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BFC" w:rsidRDefault="00855BFC" w:rsidP="00855BFC">
      <w:pPr>
        <w:tabs>
          <w:tab w:val="center" w:pos="2160"/>
          <w:tab w:val="center" w:pos="6840"/>
        </w:tabs>
        <w:jc w:val="both"/>
        <w:outlineLvl w:val="0"/>
        <w:rPr>
          <w:rFonts w:ascii="Times New Roman" w:hAnsi="Times New Roman"/>
          <w:b/>
          <w:iCs/>
          <w:color w:val="000000" w:themeColor="text1"/>
          <w:sz w:val="24"/>
          <w:szCs w:val="24"/>
          <w:lang w:val="pt-BR"/>
        </w:rPr>
      </w:pPr>
      <w:r>
        <w:rPr>
          <w:rFonts w:ascii="Times New Roman" w:hAnsi="Times New Roman"/>
          <w:iCs/>
          <w:color w:val="000000" w:themeColor="text1"/>
          <w:sz w:val="24"/>
          <w:szCs w:val="24"/>
          <w:lang w:val="pt-BR"/>
        </w:rPr>
        <w:tab/>
        <w:t>UBND THÀNH PHỐ HỒ CHÍ MINH</w:t>
      </w:r>
      <w:r>
        <w:rPr>
          <w:rFonts w:ascii="Times New Roman" w:hAnsi="Times New Roman"/>
          <w:b/>
          <w:iCs/>
          <w:color w:val="000000" w:themeColor="text1"/>
          <w:sz w:val="24"/>
          <w:szCs w:val="24"/>
          <w:lang w:val="pt-BR"/>
        </w:rPr>
        <w:tab/>
      </w:r>
      <w:r w:rsidRPr="001B569C">
        <w:rPr>
          <w:rFonts w:ascii="Times New Roman" w:hAnsi="Times New Roman"/>
          <w:b/>
          <w:iCs/>
          <w:color w:val="000000" w:themeColor="text1"/>
          <w:sz w:val="24"/>
          <w:szCs w:val="24"/>
          <w:lang w:val="pt-BR"/>
        </w:rPr>
        <w:t>CỘNG HÒA XÃ HỘI CHỦ NGHĨA VIỆT NAM</w:t>
      </w:r>
    </w:p>
    <w:p w:rsidR="00855BFC" w:rsidRDefault="00855BFC" w:rsidP="00855BFC">
      <w:pPr>
        <w:tabs>
          <w:tab w:val="center" w:pos="2160"/>
          <w:tab w:val="center" w:pos="6840"/>
        </w:tabs>
        <w:jc w:val="both"/>
        <w:outlineLvl w:val="0"/>
        <w:rPr>
          <w:rFonts w:ascii="Times New Roman" w:hAnsi="Times New Roman"/>
          <w:b/>
          <w:iCs/>
          <w:color w:val="000000" w:themeColor="text1"/>
          <w:sz w:val="24"/>
          <w:szCs w:val="24"/>
          <w:lang w:val="pt-BR"/>
        </w:rPr>
      </w:pPr>
      <w:r w:rsidRPr="001B569C">
        <w:rPr>
          <w:rFonts w:ascii="Times New Roman" w:hAnsi="Times New Roman"/>
          <w:b/>
          <w:iCs/>
          <w:color w:val="000000" w:themeColor="text1"/>
          <w:sz w:val="24"/>
          <w:szCs w:val="24"/>
          <w:lang w:val="pt-BR"/>
        </w:rPr>
        <w:t>TRƯỜNG CAO ĐẲNG LÝ TỰ TRỌNG</w:t>
      </w:r>
      <w:r w:rsidRPr="00855BFC">
        <w:rPr>
          <w:rFonts w:ascii="Times New Roman" w:hAnsi="Times New Roman"/>
          <w:b/>
          <w:iCs/>
          <w:color w:val="000000" w:themeColor="text1"/>
          <w:sz w:val="24"/>
          <w:szCs w:val="24"/>
          <w:lang w:val="pt-BR"/>
        </w:rPr>
        <w:t xml:space="preserve"> </w:t>
      </w:r>
      <w:r>
        <w:rPr>
          <w:rFonts w:ascii="Times New Roman" w:hAnsi="Times New Roman"/>
          <w:b/>
          <w:iCs/>
          <w:color w:val="000000" w:themeColor="text1"/>
          <w:sz w:val="24"/>
          <w:szCs w:val="24"/>
          <w:lang w:val="pt-BR"/>
        </w:rPr>
        <w:tab/>
      </w:r>
      <w:r w:rsidRPr="001B569C">
        <w:rPr>
          <w:rFonts w:ascii="Times New Roman" w:hAnsi="Times New Roman"/>
          <w:b/>
          <w:iCs/>
          <w:color w:val="000000" w:themeColor="text1"/>
          <w:sz w:val="24"/>
          <w:szCs w:val="24"/>
          <w:lang w:val="pt-BR"/>
        </w:rPr>
        <w:t>Độc lập – Tự do – Hạnh phúc</w:t>
      </w:r>
    </w:p>
    <w:p w:rsidR="00855BFC" w:rsidRDefault="00855BFC" w:rsidP="00855BFC">
      <w:pPr>
        <w:tabs>
          <w:tab w:val="center" w:pos="2160"/>
          <w:tab w:val="center" w:pos="6840"/>
        </w:tabs>
        <w:jc w:val="both"/>
        <w:outlineLvl w:val="0"/>
        <w:rPr>
          <w:rFonts w:ascii="Times New Roman" w:hAnsi="Times New Roman"/>
          <w:iCs/>
          <w:color w:val="000000" w:themeColor="text1"/>
          <w:sz w:val="24"/>
          <w:szCs w:val="24"/>
          <w:lang w:val="pt-BR"/>
        </w:rPr>
      </w:pPr>
      <w:r>
        <w:rPr>
          <w:rFonts w:ascii="Times New Roman" w:hAnsi="Times New Roman"/>
          <w:noProof/>
          <w:color w:val="000000" w:themeColor="text1"/>
          <w:sz w:val="24"/>
          <w:szCs w:val="24"/>
        </w:rPr>
        <mc:AlternateContent>
          <mc:Choice Requires="wps">
            <w:drawing>
              <wp:anchor distT="4294967295" distB="4294967295" distL="114300" distR="114300" simplePos="0" relativeHeight="251660288" behindDoc="0" locked="0" layoutInCell="1" allowOverlap="1" wp14:anchorId="3F929650" wp14:editId="759D5E0A">
                <wp:simplePos x="0" y="0"/>
                <wp:positionH relativeFrom="column">
                  <wp:posOffset>3403600</wp:posOffset>
                </wp:positionH>
                <wp:positionV relativeFrom="paragraph">
                  <wp:posOffset>38999</wp:posOffset>
                </wp:positionV>
                <wp:extent cx="191579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8pt;margin-top:3.05pt;width:150.8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"/>
            </w:pict>
          </mc:Fallback>
        </mc:AlternateContent>
      </w:r>
      <w:r>
        <w:rPr>
          <w:rFonts w:ascii="Times New Roman" w:hAnsi="Times New Roman"/>
          <w:b/>
          <w:iCs/>
          <w:color w:val="000000" w:themeColor="text1"/>
          <w:sz w:val="24"/>
          <w:szCs w:val="24"/>
          <w:lang w:val="pt-BR"/>
        </w:rPr>
        <w:tab/>
      </w:r>
      <w:r w:rsidRPr="001B569C">
        <w:rPr>
          <w:rFonts w:ascii="Times New Roman" w:hAnsi="Times New Roman"/>
          <w:b/>
          <w:iCs/>
          <w:color w:val="000000" w:themeColor="text1"/>
          <w:sz w:val="24"/>
          <w:szCs w:val="24"/>
          <w:lang w:val="pt-BR"/>
        </w:rPr>
        <w:t>THÀNH PHỐ HỒ CHÍ MINH</w:t>
      </w:r>
    </w:p>
    <w:p w:rsidR="00855BFC" w:rsidRDefault="00855BFC" w:rsidP="00855BFC">
      <w:pPr>
        <w:tabs>
          <w:tab w:val="center" w:pos="1440"/>
          <w:tab w:val="center" w:pos="7200"/>
        </w:tabs>
        <w:jc w:val="both"/>
        <w:outlineLvl w:val="0"/>
        <w:rPr>
          <w:rFonts w:ascii="Times New Roman" w:hAnsi="Times New Roman"/>
          <w:iCs/>
          <w:color w:val="000000" w:themeColor="text1"/>
          <w:sz w:val="24"/>
          <w:szCs w:val="24"/>
          <w:lang w:val="pt-BR"/>
        </w:rPr>
      </w:pPr>
      <w:r>
        <w:rPr>
          <w:rFonts w:ascii="Times New Roman" w:hAnsi="Times New Roman"/>
          <w:noProof/>
          <w:color w:val="000000" w:themeColor="text1"/>
          <w:szCs w:val="28"/>
        </w:rPr>
        <mc:AlternateContent>
          <mc:Choice Requires="wps">
            <w:drawing>
              <wp:anchor distT="4294967295" distB="4294967295" distL="114300" distR="114300" simplePos="0" relativeHeight="251659264" behindDoc="0" locked="0" layoutInCell="1" allowOverlap="1" wp14:anchorId="27CD237D" wp14:editId="03D72896">
                <wp:simplePos x="0" y="0"/>
                <wp:positionH relativeFrom="column">
                  <wp:posOffset>966099</wp:posOffset>
                </wp:positionH>
                <wp:positionV relativeFrom="paragraph">
                  <wp:posOffset>24765</wp:posOffset>
                </wp:positionV>
                <wp:extent cx="810895" cy="0"/>
                <wp:effectExtent l="0" t="0" r="2730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6.05pt;margin-top:1.95pt;width:63.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avJAIAAEk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"/>
            </w:pict>
          </mc:Fallback>
        </mc:AlternateContent>
      </w:r>
      <w:r>
        <w:rPr>
          <w:rFonts w:ascii="Times New Roman" w:hAnsi="Times New Roman"/>
          <w:iCs/>
          <w:color w:val="000000" w:themeColor="text1"/>
          <w:sz w:val="24"/>
          <w:szCs w:val="24"/>
          <w:lang w:val="pt-BR"/>
        </w:rPr>
        <w:t xml:space="preserve"> </w:t>
      </w:r>
    </w:p>
    <w:p w:rsidR="0048324F" w:rsidRPr="001B569C" w:rsidRDefault="0048324F" w:rsidP="00855BFC">
      <w:pPr>
        <w:tabs>
          <w:tab w:val="center" w:pos="1440"/>
          <w:tab w:val="center" w:pos="7200"/>
        </w:tabs>
        <w:jc w:val="both"/>
        <w:outlineLvl w:val="0"/>
        <w:rPr>
          <w:rFonts w:ascii="Times New Roman" w:hAnsi="Times New Roman"/>
          <w:b/>
          <w:iCs/>
          <w:color w:val="000000" w:themeColor="text1"/>
          <w:sz w:val="24"/>
          <w:szCs w:val="24"/>
          <w:lang w:val="pt-BR"/>
        </w:rPr>
      </w:pPr>
    </w:p>
    <w:p w:rsidR="00254E49" w:rsidRPr="00855BFC" w:rsidRDefault="0048324F" w:rsidP="00855BFC">
      <w:pPr>
        <w:tabs>
          <w:tab w:val="center" w:pos="1440"/>
          <w:tab w:val="center" w:pos="7371"/>
        </w:tabs>
        <w:jc w:val="both"/>
        <w:outlineLvl w:val="0"/>
        <w:rPr>
          <w:rFonts w:ascii="Times New Roman" w:hAnsi="Times New Roman"/>
          <w:b/>
          <w:iCs/>
          <w:color w:val="000000" w:themeColor="text1"/>
          <w:sz w:val="24"/>
          <w:szCs w:val="24"/>
          <w:lang w:val="pt-BR"/>
        </w:rPr>
      </w:pPr>
      <w:r w:rsidRPr="001B569C">
        <w:rPr>
          <w:rFonts w:ascii="Times New Roman" w:hAnsi="Times New Roman"/>
          <w:b/>
          <w:iCs/>
          <w:color w:val="000000" w:themeColor="text1"/>
          <w:sz w:val="24"/>
          <w:szCs w:val="24"/>
          <w:lang w:val="pt-BR"/>
        </w:rPr>
        <w:tab/>
        <w:t xml:space="preserve">     </w:t>
      </w:r>
    </w:p>
    <w:p w:rsidR="00254E49" w:rsidRPr="001B569C" w:rsidRDefault="00254E49" w:rsidP="005D1E03">
      <w:pPr>
        <w:spacing w:line="360" w:lineRule="auto"/>
        <w:jc w:val="center"/>
        <w:outlineLvl w:val="0"/>
        <w:rPr>
          <w:rFonts w:ascii="Times New Roman" w:hAnsi="Times New Roman"/>
          <w:b/>
          <w:bCs/>
          <w:color w:val="000000" w:themeColor="text1"/>
          <w:szCs w:val="28"/>
          <w:lang w:val="pt-BR"/>
        </w:rPr>
      </w:pPr>
      <w:r w:rsidRPr="001B569C">
        <w:rPr>
          <w:rFonts w:ascii="Times New Roman" w:hAnsi="Times New Roman"/>
          <w:b/>
          <w:bCs/>
          <w:color w:val="000000" w:themeColor="text1"/>
          <w:szCs w:val="28"/>
          <w:lang w:val="pt-BR"/>
        </w:rPr>
        <w:t>CHƯƠNG TRÌNH ĐÀO TẠO</w:t>
      </w: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r w:rsidRPr="001B569C">
        <w:rPr>
          <w:rFonts w:ascii="Times New Roman" w:hAnsi="Times New Roman"/>
          <w:b/>
          <w:bCs/>
          <w:color w:val="000000" w:themeColor="text1"/>
          <w:szCs w:val="28"/>
          <w:lang w:val="pt-BR"/>
        </w:rPr>
        <w:t>Tên ngành, nghề</w:t>
      </w:r>
      <w:r w:rsidRPr="001B569C">
        <w:rPr>
          <w:rFonts w:ascii="Times New Roman" w:hAnsi="Times New Roman"/>
          <w:color w:val="000000" w:themeColor="text1"/>
          <w:szCs w:val="28"/>
          <w:lang w:val="pt-BR"/>
        </w:rPr>
        <w:t xml:space="preserve">: </w:t>
      </w:r>
      <w:r w:rsidRPr="001B569C">
        <w:rPr>
          <w:rFonts w:ascii="Times New Roman" w:hAnsi="Times New Roman"/>
          <w:b/>
          <w:color w:val="000000" w:themeColor="text1"/>
          <w:szCs w:val="28"/>
          <w:lang w:val="pt-BR"/>
        </w:rPr>
        <w:t>TÀI CHÍNH DOANH NGHIỆP</w:t>
      </w:r>
    </w:p>
    <w:p w:rsidR="00254E49" w:rsidRPr="001B569C" w:rsidRDefault="00254E49" w:rsidP="00680554">
      <w:pPr>
        <w:spacing w:line="360" w:lineRule="auto"/>
        <w:jc w:val="both"/>
        <w:outlineLvl w:val="0"/>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Mã ngành, nghề</w:t>
      </w:r>
      <w:r w:rsidRPr="001B569C">
        <w:rPr>
          <w:rFonts w:ascii="Times New Roman" w:hAnsi="Times New Roman"/>
          <w:color w:val="000000" w:themeColor="text1"/>
          <w:szCs w:val="28"/>
          <w:lang w:val="pt-BR"/>
        </w:rPr>
        <w:t>: 5340201</w:t>
      </w:r>
    </w:p>
    <w:p w:rsidR="00254E49" w:rsidRPr="001B569C" w:rsidRDefault="00254E49" w:rsidP="00680554">
      <w:pPr>
        <w:tabs>
          <w:tab w:val="left" w:pos="6198"/>
        </w:tabs>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Trình độ đào tạo</w:t>
      </w:r>
      <w:r w:rsidRPr="001B569C">
        <w:rPr>
          <w:rFonts w:ascii="Times New Roman" w:hAnsi="Times New Roman"/>
          <w:color w:val="000000" w:themeColor="text1"/>
          <w:szCs w:val="28"/>
          <w:lang w:val="pt-BR"/>
        </w:rPr>
        <w:t>: Trung cấp</w:t>
      </w:r>
      <w:r w:rsidRPr="001B569C">
        <w:rPr>
          <w:rFonts w:ascii="Times New Roman" w:hAnsi="Times New Roman"/>
          <w:color w:val="000000" w:themeColor="text1"/>
          <w:szCs w:val="28"/>
          <w:lang w:val="pt-BR"/>
        </w:rPr>
        <w:tab/>
      </w:r>
    </w:p>
    <w:p w:rsidR="00254E49" w:rsidRPr="001B569C" w:rsidRDefault="00254E49" w:rsidP="00680554">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Hình thức đào tạo:</w:t>
      </w:r>
      <w:r w:rsidRPr="001B569C">
        <w:rPr>
          <w:rFonts w:ascii="Times New Roman" w:hAnsi="Times New Roman"/>
          <w:color w:val="000000" w:themeColor="text1"/>
          <w:szCs w:val="28"/>
          <w:lang w:val="pt-BR"/>
        </w:rPr>
        <w:t xml:space="preserve"> Chính quy (Tín chỉ)</w:t>
      </w:r>
    </w:p>
    <w:p w:rsidR="00254E49" w:rsidRPr="001B569C" w:rsidRDefault="00254E49" w:rsidP="00680554">
      <w:pPr>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Đối tượng tuyển sinh</w:t>
      </w:r>
      <w:r w:rsidRPr="001B569C">
        <w:rPr>
          <w:rFonts w:ascii="Times New Roman" w:hAnsi="Times New Roman"/>
          <w:color w:val="000000" w:themeColor="text1"/>
          <w:szCs w:val="28"/>
          <w:lang w:val="pt-BR"/>
        </w:rPr>
        <w:t>: Tốt nghiệp THCS</w:t>
      </w:r>
    </w:p>
    <w:p w:rsidR="00254E49" w:rsidRPr="001B569C" w:rsidRDefault="00254E49" w:rsidP="00680554">
      <w:pPr>
        <w:spacing w:line="360" w:lineRule="auto"/>
        <w:jc w:val="both"/>
        <w:outlineLvl w:val="0"/>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đào tạo: </w:t>
      </w:r>
      <w:r w:rsidRPr="001B569C">
        <w:rPr>
          <w:rFonts w:ascii="Times New Roman" w:hAnsi="Times New Roman"/>
          <w:bCs/>
          <w:color w:val="000000" w:themeColor="text1"/>
          <w:szCs w:val="28"/>
          <w:lang w:val="pt-BR"/>
        </w:rPr>
        <w:t>0</w:t>
      </w:r>
      <w:r w:rsidR="008B002D" w:rsidRPr="001B569C">
        <w:rPr>
          <w:rFonts w:ascii="Times New Roman" w:hAnsi="Times New Roman"/>
          <w:bCs/>
          <w:color w:val="000000" w:themeColor="text1"/>
          <w:szCs w:val="28"/>
          <w:lang w:val="pt-BR"/>
        </w:rPr>
        <w:t>3</w:t>
      </w:r>
      <w:r w:rsidRPr="001B569C">
        <w:rPr>
          <w:rFonts w:ascii="Times New Roman" w:hAnsi="Times New Roman"/>
          <w:bCs/>
          <w:color w:val="000000" w:themeColor="text1"/>
          <w:szCs w:val="28"/>
          <w:lang w:val="pt-BR"/>
        </w:rPr>
        <w:t xml:space="preserve"> năm</w:t>
      </w: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r w:rsidRPr="001B569C">
        <w:rPr>
          <w:rFonts w:ascii="Times New Roman" w:hAnsi="Times New Roman"/>
          <w:b/>
          <w:color w:val="000000" w:themeColor="text1"/>
          <w:szCs w:val="28"/>
          <w:lang w:val="pt-BR"/>
        </w:rPr>
        <w:t>1. Mục tiêu đào tạo</w:t>
      </w:r>
    </w:p>
    <w:p w:rsidR="00254E49" w:rsidRPr="00647137" w:rsidRDefault="00254E49" w:rsidP="00680554">
      <w:pPr>
        <w:spacing w:line="360" w:lineRule="auto"/>
        <w:jc w:val="both"/>
        <w:outlineLvl w:val="0"/>
        <w:rPr>
          <w:rFonts w:ascii="Times New Roman" w:hAnsi="Times New Roman"/>
          <w:b/>
          <w:iCs/>
          <w:color w:val="000000" w:themeColor="text1"/>
          <w:szCs w:val="28"/>
          <w:lang w:val="pt-BR"/>
        </w:rPr>
      </w:pPr>
      <w:r w:rsidRPr="00647137">
        <w:rPr>
          <w:rFonts w:ascii="Times New Roman" w:hAnsi="Times New Roman"/>
          <w:b/>
          <w:iCs/>
          <w:color w:val="000000" w:themeColor="text1"/>
          <w:szCs w:val="28"/>
          <w:lang w:val="pt-BR"/>
        </w:rPr>
        <w:t>1.1. Mục tiêu chung:</w:t>
      </w:r>
    </w:p>
    <w:p w:rsidR="00254E49" w:rsidRPr="001B569C" w:rsidRDefault="00254E49" w:rsidP="00647137">
      <w:pPr>
        <w:spacing w:line="360" w:lineRule="auto"/>
        <w:ind w:firstLine="540"/>
        <w:jc w:val="both"/>
        <w:outlineLvl w:val="0"/>
        <w:rPr>
          <w:rFonts w:ascii="Times New Roman" w:hAnsi="Times New Roman"/>
          <w:color w:val="000000" w:themeColor="text1"/>
          <w:szCs w:val="28"/>
          <w:lang w:val="pt-BR"/>
        </w:rPr>
      </w:pPr>
      <w:r w:rsidRPr="001B569C">
        <w:rPr>
          <w:rFonts w:ascii="Times New Roman" w:hAnsi="Times New Roman"/>
          <w:color w:val="000000" w:themeColor="text1"/>
          <w:szCs w:val="28"/>
          <w:lang w:val="pt-BR"/>
        </w:rPr>
        <w:t>Chương trình cử nhân tài chính doanh nghiệp được đào tạo tại Trường có tính hội nhập quốc tế cao. Mục tiêu của chương trình l</w:t>
      </w:r>
      <w:r w:rsidRPr="001B569C">
        <w:rPr>
          <w:rFonts w:ascii="Times New Roman" w:hAnsi="Times New Roman"/>
          <w:color w:val="000000" w:themeColor="text1"/>
          <w:szCs w:val="28"/>
          <w:lang w:val="vi-VN"/>
        </w:rPr>
        <w:t>à</w:t>
      </w:r>
      <w:r w:rsidRPr="001B569C">
        <w:rPr>
          <w:rFonts w:ascii="Times New Roman" w:hAnsi="Times New Roman"/>
          <w:color w:val="000000" w:themeColor="text1"/>
          <w:szCs w:val="28"/>
          <w:lang w:val="pt-BR"/>
        </w:rPr>
        <w:t xml:space="preserve"> đào tạo cử nhân chuyên ngành tài chính có phẩm chất</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chính trị, đạo đức và sức khoẻ tốt; có kiến thức cơ bản về kinh tế</w:t>
      </w:r>
      <w:r w:rsidRPr="001B569C">
        <w:rPr>
          <w:rFonts w:ascii="Times New Roman" w:hAnsi="Times New Roman"/>
          <w:color w:val="000000" w:themeColor="text1"/>
          <w:szCs w:val="28"/>
          <w:lang w:val="vi-VN"/>
        </w:rPr>
        <w:t xml:space="preserve"> xã</w:t>
      </w:r>
      <w:r w:rsidRPr="001B569C">
        <w:rPr>
          <w:rFonts w:ascii="Times New Roman" w:hAnsi="Times New Roman"/>
          <w:color w:val="000000" w:themeColor="text1"/>
          <w:szCs w:val="28"/>
          <w:lang w:val="pt-BR"/>
        </w:rPr>
        <w:t xml:space="preserve"> hội, quản trị kinh doanh, quản trị</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tài chính trong doanh nghiệp, có kiến thức và kỹ năng chuyên sâu về tài chính doanh nghiệp có tư duy</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độc lập, có năng lực tự học tập bổ sung kiến thức đáp ứng nhu cầu thực tiễn.</w:t>
      </w:r>
    </w:p>
    <w:p w:rsidR="00254E49" w:rsidRPr="00647137" w:rsidRDefault="00254E49" w:rsidP="00680554">
      <w:pPr>
        <w:spacing w:line="360" w:lineRule="auto"/>
        <w:jc w:val="both"/>
        <w:outlineLvl w:val="0"/>
        <w:rPr>
          <w:rFonts w:ascii="Times New Roman" w:hAnsi="Times New Roman"/>
          <w:b/>
          <w:iCs/>
          <w:color w:val="000000" w:themeColor="text1"/>
          <w:szCs w:val="28"/>
          <w:lang w:val="pt-BR"/>
        </w:rPr>
      </w:pPr>
      <w:r w:rsidRPr="00647137">
        <w:rPr>
          <w:rFonts w:ascii="Times New Roman" w:hAnsi="Times New Roman"/>
          <w:b/>
          <w:iCs/>
          <w:color w:val="000000" w:themeColor="text1"/>
          <w:szCs w:val="28"/>
          <w:lang w:val="pt-BR"/>
        </w:rPr>
        <w:t>1.2. Mục tiêu cụ thể:</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lang w:val="pt-BR"/>
        </w:rPr>
      </w:pPr>
      <w:r w:rsidRPr="001B569C">
        <w:rPr>
          <w:rFonts w:ascii="Times New Roman" w:hAnsi="Times New Roman"/>
          <w:b/>
          <w:bCs/>
          <w:i/>
          <w:iCs/>
          <w:color w:val="000000" w:themeColor="text1"/>
          <w:szCs w:val="28"/>
          <w:lang w:val="pt-BR"/>
        </w:rPr>
        <w:t>1.2.1.Về kiến thức:</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Có kiến thức hệ thống về nguyên tắc, phương pháp tổ chức và quản lý tại các đơn vị kinh tế như các tổ chức tài chính, ngân hàng, doanh nghiệp sản xuất, thương mại dịch vụ, đơn vị sự nghiệp,...</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Khả năng áp dụng các kiến thức cơ bản để mô tả, tính toán mô phỏng quá trình vận động của nguồn lực tài chính trong các tổ chức và giữa các tổ chức với môi trường;</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lastRenderedPageBreak/>
        <w:t>Khả năng áp dụng các kiến thức cơ sở ngành để nghiên cứu, phân tích các nhân tố ảnh hưởng đến quá trình vận động của nguồn lực tài chính của tổ chức;</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eastAsia="zh-CN"/>
        </w:rPr>
      </w:pPr>
      <w:r w:rsidRPr="00777685">
        <w:rPr>
          <w:color w:val="000000" w:themeColor="text1"/>
          <w:sz w:val="28"/>
          <w:szCs w:val="28"/>
          <w:lang w:val="pt-BR"/>
        </w:rPr>
        <w:t>Thuần</w:t>
      </w:r>
      <w:r w:rsidRPr="00777685">
        <w:rPr>
          <w:color w:val="000000" w:themeColor="text1"/>
          <w:sz w:val="28"/>
          <w:szCs w:val="28"/>
          <w:lang w:val="pt-BR" w:eastAsia="zh-CN"/>
        </w:rPr>
        <w:t xml:space="preserve"> thục nghiệp vụ quản lý vốn kinh doanh, quản lý chi phí, giá thành, doanh thu, lợi nhuận, giá trị thời gian của tiền tệ, lựa chọn dự án đầu tư, chi phí sử dụng vốn.</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eastAsia="zh-CN"/>
        </w:rPr>
      </w:pPr>
      <w:r w:rsidRPr="00777685">
        <w:rPr>
          <w:color w:val="000000" w:themeColor="text1"/>
          <w:sz w:val="28"/>
          <w:szCs w:val="28"/>
          <w:lang w:val="pt-BR" w:eastAsia="zh-CN"/>
        </w:rPr>
        <w:t>Nắm chắc và thuần thục kỹ năng xác định giá trị cổ phiếu, trái phiếu trên thị trường tài chính</w:t>
      </w:r>
    </w:p>
    <w:p w:rsidR="00254E49" w:rsidRPr="00777685" w:rsidRDefault="00254E49" w:rsidP="00634278">
      <w:pPr>
        <w:pStyle w:val="ListParagraph"/>
        <w:widowControl w:val="0"/>
        <w:numPr>
          <w:ilvl w:val="0"/>
          <w:numId w:val="71"/>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eastAsia="zh-CN"/>
        </w:rPr>
        <w:t>Thành thục kỹ năng phân tích tài chính doanh nghiệp, hệ thống đòn bẩy tài chính.</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1.2.2. Về kỹ năng:</w:t>
      </w:r>
    </w:p>
    <w:p w:rsidR="0083683A" w:rsidRPr="001B569C" w:rsidRDefault="00254E49" w:rsidP="00680554">
      <w:pPr>
        <w:numPr>
          <w:ilvl w:val="1"/>
          <w:numId w:val="1"/>
        </w:numPr>
        <w:tabs>
          <w:tab w:val="clear" w:pos="2433"/>
          <w:tab w:val="left" w:pos="540"/>
        </w:tabs>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i/>
          <w:color w:val="000000" w:themeColor="text1"/>
          <w:szCs w:val="28"/>
        </w:rPr>
        <w:t>Về kỹ năng cứng:</w:t>
      </w:r>
    </w:p>
    <w:p w:rsidR="00254E49" w:rsidRPr="001B569C" w:rsidRDefault="000848FB" w:rsidP="000848FB">
      <w:pPr>
        <w:tabs>
          <w:tab w:val="left" w:pos="540"/>
        </w:tabs>
        <w:spacing w:line="360" w:lineRule="auto"/>
        <w:jc w:val="both"/>
        <w:rPr>
          <w:rFonts w:ascii="Times New Roman" w:hAnsi="Times New Roman"/>
          <w:b/>
          <w:color w:val="000000" w:themeColor="text1"/>
          <w:szCs w:val="28"/>
          <w:lang w:val="nl-NL"/>
        </w:rPr>
      </w:pPr>
      <w:r>
        <w:rPr>
          <w:rFonts w:ascii="Times New Roman" w:hAnsi="Times New Roman"/>
          <w:color w:val="000000" w:themeColor="text1"/>
          <w:szCs w:val="28"/>
          <w:lang w:val="nl-NL"/>
        </w:rPr>
        <w:tab/>
      </w:r>
      <w:r w:rsidR="00254E49" w:rsidRPr="001B569C">
        <w:rPr>
          <w:rFonts w:ascii="Times New Roman" w:hAnsi="Times New Roman"/>
          <w:color w:val="000000" w:themeColor="text1"/>
          <w:szCs w:val="28"/>
          <w:lang w:val="nl-NL"/>
        </w:rPr>
        <w:t>Kỹ năng chuyên môn, năng lực thực hành nghề nghiệp, kỹ năng xử lý tình huống, kỹ năng giải quyết vấn đề khi sinh vi</w:t>
      </w:r>
      <w:r w:rsidR="00863318" w:rsidRPr="001B569C">
        <w:rPr>
          <w:rFonts w:ascii="Times New Roman" w:hAnsi="Times New Roman"/>
          <w:color w:val="000000" w:themeColor="text1"/>
          <w:szCs w:val="28"/>
          <w:lang w:val="nl-NL"/>
        </w:rPr>
        <w:t xml:space="preserve">ên tốt nghiệp ngành Tài chính </w:t>
      </w:r>
      <w:r w:rsidR="00254E49" w:rsidRPr="001B569C">
        <w:rPr>
          <w:rFonts w:ascii="Times New Roman" w:hAnsi="Times New Roman"/>
          <w:color w:val="000000" w:themeColor="text1"/>
          <w:szCs w:val="28"/>
          <w:lang w:val="nl-NL"/>
        </w:rPr>
        <w:t>Doanh nghiệp đáp ứng yêu cầu:</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Biết tổ chức và phân công công việc nghiệp vụ trong phạm vi phụ trách, thực hiện nội dung công tác theo yêu cầu;</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eastAsia="zh-CN"/>
        </w:rPr>
      </w:pPr>
      <w:r w:rsidRPr="00777685">
        <w:rPr>
          <w:color w:val="000000" w:themeColor="text1"/>
          <w:sz w:val="28"/>
          <w:szCs w:val="28"/>
          <w:lang w:val="pt-BR" w:eastAsia="zh-CN"/>
        </w:rPr>
        <w:t>Thuần thục nghiệp vụ quản lý vốn kinh doanh, quản lý chi phí, giá thành, doanh thu, lợi nhuận, giá trị thời gian của tiền tệ, lựa chọn dự án đầu tư, chi phí sử dụng vốn.</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eastAsia="zh-CN"/>
        </w:rPr>
      </w:pPr>
      <w:r w:rsidRPr="00777685">
        <w:rPr>
          <w:color w:val="000000" w:themeColor="text1"/>
          <w:sz w:val="28"/>
          <w:szCs w:val="28"/>
          <w:lang w:val="pt-BR" w:eastAsia="zh-CN"/>
        </w:rPr>
        <w:t>Nắm chắc và thuần thục kỹ năng xác định giá trị cổ phiếu, trái phiếu trên thị trường tài chính</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eastAsia="zh-CN"/>
        </w:rPr>
        <w:t>Thành thục kỹ năng phân tích tài chính doanh nghiệp, hệ thống đòn bẩy tài chính.</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 xml:space="preserve">Nắm vững chế độ báo cáo và lập được các báo cáo thống kê định kỳ và báo cáo theo yêu cầu quản lý; biết phân tích hoạt động kinh tế, và đánh giá thực trạng </w:t>
      </w:r>
      <w:r w:rsidRPr="00777685">
        <w:rPr>
          <w:color w:val="000000" w:themeColor="text1"/>
          <w:sz w:val="28"/>
          <w:szCs w:val="28"/>
          <w:lang w:val="pt-BR"/>
        </w:rPr>
        <w:lastRenderedPageBreak/>
        <w:t>tài chính của đơn vị trong phạm vi công việc được phân công;</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 xml:space="preserve">Có khả năng phối hợp </w:t>
      </w:r>
      <w:bookmarkStart w:id="0" w:name="VNS0003"/>
      <w:r w:rsidRPr="00777685">
        <w:rPr>
          <w:color w:val="000000" w:themeColor="text1"/>
          <w:sz w:val="28"/>
          <w:szCs w:val="28"/>
          <w:lang w:val="pt-BR"/>
        </w:rPr>
        <w:t>với</w:t>
      </w:r>
      <w:bookmarkEnd w:id="0"/>
      <w:r w:rsidRPr="00777685">
        <w:rPr>
          <w:color w:val="000000" w:themeColor="text1"/>
          <w:sz w:val="28"/>
          <w:szCs w:val="28"/>
          <w:lang w:val="pt-BR"/>
        </w:rPr>
        <w:t xml:space="preserve"> các phòng ban chức năng để tham gia xây dựng kế hoạch tài chính, kế hoạch sản xuất kinh doanh; </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Đề xuất các ý kiến tham mưu với lãnh đạo doanh nghiệp nhằm cải tiến công tác quản lý;</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254E49" w:rsidRPr="00777685" w:rsidRDefault="00254E49" w:rsidP="00634278">
      <w:pPr>
        <w:pStyle w:val="ListParagraph"/>
        <w:widowControl w:val="0"/>
        <w:numPr>
          <w:ilvl w:val="0"/>
          <w:numId w:val="72"/>
        </w:numPr>
        <w:tabs>
          <w:tab w:val="left" w:pos="720"/>
        </w:tabs>
        <w:spacing w:line="360" w:lineRule="auto"/>
        <w:ind w:left="0" w:firstLine="540"/>
        <w:jc w:val="both"/>
        <w:rPr>
          <w:color w:val="000000" w:themeColor="text1"/>
          <w:sz w:val="28"/>
          <w:szCs w:val="28"/>
          <w:lang w:val="pt-BR"/>
        </w:rPr>
      </w:pPr>
      <w:r w:rsidRPr="00777685">
        <w:rPr>
          <w:color w:val="000000" w:themeColor="text1"/>
          <w:sz w:val="28"/>
          <w:szCs w:val="28"/>
          <w:lang w:val="pt-BR"/>
        </w:rPr>
        <w:t>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254E49" w:rsidRPr="001B569C" w:rsidRDefault="00254E49" w:rsidP="00680554">
      <w:pPr>
        <w:numPr>
          <w:ilvl w:val="1"/>
          <w:numId w:val="1"/>
        </w:numPr>
        <w:tabs>
          <w:tab w:val="clear" w:pos="2433"/>
          <w:tab w:val="left" w:pos="540"/>
        </w:tabs>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i/>
          <w:color w:val="000000" w:themeColor="text1"/>
          <w:szCs w:val="28"/>
          <w:lang w:val="nl-NL"/>
        </w:rPr>
        <w:t>Về kỹ năng mềm:</w:t>
      </w:r>
    </w:p>
    <w:p w:rsidR="00254E49" w:rsidRPr="001B569C" w:rsidRDefault="00254E49" w:rsidP="00777685">
      <w:pPr>
        <w:numPr>
          <w:ilvl w:val="0"/>
          <w:numId w:val="1"/>
        </w:numPr>
        <w:tabs>
          <w:tab w:val="clear" w:pos="1505"/>
          <w:tab w:val="left" w:pos="720"/>
        </w:tabs>
        <w:autoSpaceDE w:val="0"/>
        <w:autoSpaceDN w:val="0"/>
        <w:adjustRightInd w:val="0"/>
        <w:spacing w:line="360" w:lineRule="auto"/>
        <w:ind w:left="0" w:firstLine="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làm việc hàng ngày:</w:t>
      </w:r>
    </w:p>
    <w:p w:rsidR="00254E49" w:rsidRPr="001B569C" w:rsidRDefault="0083683A" w:rsidP="00777685">
      <w:pPr>
        <w:tabs>
          <w:tab w:val="left" w:pos="720"/>
        </w:tabs>
        <w:spacing w:line="360" w:lineRule="auto"/>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w:t>
      </w:r>
      <w:r w:rsidRPr="001B569C">
        <w:rPr>
          <w:rFonts w:ascii="Times New Roman" w:hAnsi="Times New Roman"/>
          <w:color w:val="000000" w:themeColor="text1"/>
          <w:szCs w:val="28"/>
          <w:lang w:val="nl-NL"/>
        </w:rPr>
        <w:tab/>
      </w:r>
      <w:r w:rsidR="00254E49" w:rsidRPr="001B569C">
        <w:rPr>
          <w:rFonts w:ascii="Times New Roman" w:hAnsi="Times New Roman"/>
          <w:color w:val="000000" w:themeColor="text1"/>
          <w:szCs w:val="28"/>
          <w:lang w:val="nl-NL"/>
        </w:rPr>
        <w:t xml:space="preserve">Kỹ năng soạn thảo văn bản và trình bày các báo cáo. </w:t>
      </w:r>
    </w:p>
    <w:p w:rsidR="00254E49" w:rsidRPr="001B569C" w:rsidRDefault="000E4008"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 xml:space="preserve">Kỹ năng giao tiếp, khả năng sử dụng ngoại ngữ, tin học khi sinh viên tốt nghiệp ngành </w:t>
      </w:r>
      <w:r w:rsidR="003C1302" w:rsidRPr="001B569C">
        <w:rPr>
          <w:rFonts w:ascii="Times New Roman" w:hAnsi="Times New Roman"/>
          <w:color w:val="000000" w:themeColor="text1"/>
          <w:szCs w:val="28"/>
          <w:lang w:val="nl-NL"/>
        </w:rPr>
        <w:t>Tài chính doanh nghiệp</w:t>
      </w:r>
      <w:r w:rsidR="00254E49" w:rsidRPr="001B569C">
        <w:rPr>
          <w:rFonts w:ascii="Times New Roman" w:hAnsi="Times New Roman"/>
          <w:color w:val="000000" w:themeColor="text1"/>
          <w:szCs w:val="28"/>
          <w:lang w:val="nl-NL"/>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w:t>
      </w:r>
      <w:r w:rsidR="00F86132" w:rsidRPr="001B569C">
        <w:rPr>
          <w:rFonts w:ascii="Times New Roman" w:hAnsi="Times New Roman"/>
          <w:color w:val="000000" w:themeColor="text1"/>
          <w:szCs w:val="28"/>
          <w:lang w:val="nl-NL"/>
        </w:rPr>
        <w:t>Cao đẳng</w:t>
      </w:r>
      <w:r w:rsidR="00254E49" w:rsidRPr="001B569C">
        <w:rPr>
          <w:rFonts w:ascii="Times New Roman" w:hAnsi="Times New Roman"/>
          <w:color w:val="000000" w:themeColor="text1"/>
          <w:szCs w:val="28"/>
          <w:lang w:val="nl-NL"/>
        </w:rPr>
        <w:t xml:space="preserve"> Lý Tự Trọng TPHCM cấp có khả năng giao tiếp trong học tập, nghiên cứu và công việc; có trình độ tin học tương đương trình độ B do trường </w:t>
      </w:r>
      <w:r w:rsidR="00F86132" w:rsidRPr="001B569C">
        <w:rPr>
          <w:rFonts w:ascii="Times New Roman" w:hAnsi="Times New Roman"/>
          <w:color w:val="000000" w:themeColor="text1"/>
          <w:szCs w:val="28"/>
          <w:lang w:val="nl-NL"/>
        </w:rPr>
        <w:t>Cao đẳng</w:t>
      </w:r>
      <w:r w:rsidR="008B002D" w:rsidRPr="001B569C">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Lý Tự Trọng TPHCM.</w:t>
      </w:r>
    </w:p>
    <w:p w:rsidR="00254E49" w:rsidRPr="001B569C" w:rsidRDefault="00254E49" w:rsidP="00777685">
      <w:pPr>
        <w:numPr>
          <w:ilvl w:val="0"/>
          <w:numId w:val="1"/>
        </w:numPr>
        <w:tabs>
          <w:tab w:val="clear" w:pos="1505"/>
          <w:tab w:val="left" w:pos="720"/>
        </w:tabs>
        <w:autoSpaceDE w:val="0"/>
        <w:autoSpaceDN w:val="0"/>
        <w:adjustRightInd w:val="0"/>
        <w:spacing w:line="360" w:lineRule="auto"/>
        <w:ind w:left="0" w:firstLine="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phân tích/ đánh giá:</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 xml:space="preserve">Sử dụng các công cụ thống kê và phân tích các vấn đề </w:t>
      </w:r>
      <w:r w:rsidR="002A0417" w:rsidRPr="001B569C">
        <w:rPr>
          <w:rFonts w:ascii="Times New Roman" w:hAnsi="Times New Roman"/>
          <w:color w:val="000000" w:themeColor="text1"/>
          <w:szCs w:val="28"/>
          <w:lang w:val="nl-NL"/>
        </w:rPr>
        <w:t>Tài chính doanh nghiệp</w:t>
      </w:r>
      <w:r w:rsidR="00254E49" w:rsidRPr="001B569C">
        <w:rPr>
          <w:rFonts w:ascii="Times New Roman" w:hAnsi="Times New Roman"/>
          <w:color w:val="000000" w:themeColor="text1"/>
          <w:szCs w:val="28"/>
          <w:lang w:val="nl-NL"/>
        </w:rPr>
        <w:t>;  vận dụng các kỹ thuật phân tích định lượng trong các mô hình tài chính của các lý thuyết tài chính tiền tệ, lý thuyết tài chính công, nghiệp vụ ngân hàng vào hoạt động thực tế.</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lastRenderedPageBreak/>
        <w:t xml:space="preserve">+ </w:t>
      </w:r>
      <w:r w:rsidR="00254E49" w:rsidRPr="001B569C">
        <w:rPr>
          <w:rFonts w:ascii="Times New Roman" w:hAnsi="Times New Roman"/>
          <w:color w:val="000000" w:themeColor="text1"/>
          <w:szCs w:val="28"/>
          <w:lang w:val="nl-NL"/>
        </w:rPr>
        <w:t>Kỹ năng khảo sát, nghiên cứu, tổng hợp và phân tích dữ liệu kinh tế, tài chính doanh nghiệp, ngân hàng thương mại.</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Phân tích, tìm hiểu nguyên nhân và hướng giải quyết các vấn đề. Thảo luận và đánh giá vấn đề về các thông tin, dữ liệu nghiên cứu và viết báo cáo.</w:t>
      </w:r>
    </w:p>
    <w:p w:rsidR="00254E49" w:rsidRPr="001B569C" w:rsidRDefault="00254E49" w:rsidP="00777685">
      <w:pPr>
        <w:numPr>
          <w:ilvl w:val="0"/>
          <w:numId w:val="1"/>
        </w:numPr>
        <w:tabs>
          <w:tab w:val="clear" w:pos="1505"/>
          <w:tab w:val="left" w:pos="720"/>
        </w:tabs>
        <w:autoSpaceDE w:val="0"/>
        <w:autoSpaceDN w:val="0"/>
        <w:adjustRightInd w:val="0"/>
        <w:spacing w:line="360" w:lineRule="auto"/>
        <w:ind w:left="0" w:firstLine="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cá nhân:</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Học và tự học.</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Linh hoạt trong các hoàn cảnh mới/ thích nghi thay đổi.</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Lập kế hoạch và tổ chức công việc.</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Suy nghĩ và hành động độc lập, sáng tạo.</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Phát triển cá nhân và sự nghiệp.</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Giao tiếp ứng xử và tạo lập quan hệ.</w:t>
      </w:r>
    </w:p>
    <w:p w:rsidR="00254E49" w:rsidRPr="001B569C" w:rsidRDefault="00254E49" w:rsidP="00777685">
      <w:pPr>
        <w:numPr>
          <w:ilvl w:val="0"/>
          <w:numId w:val="1"/>
        </w:numPr>
        <w:tabs>
          <w:tab w:val="clear" w:pos="1505"/>
          <w:tab w:val="left" w:pos="720"/>
        </w:tabs>
        <w:autoSpaceDE w:val="0"/>
        <w:autoSpaceDN w:val="0"/>
        <w:adjustRightInd w:val="0"/>
        <w:spacing w:line="360" w:lineRule="auto"/>
        <w:ind w:left="0" w:firstLine="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nhóm:</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Lắng nghe hiệu quả.</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Trình bày, trao đổi và bảo vệ quan điểm.</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Truyền và tiếp thu kiến thức.</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Đàm phán/ trao đổi với mọi người.</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Hiểu về các động lực của nhóm.</w:t>
      </w:r>
    </w:p>
    <w:p w:rsidR="00254E49" w:rsidRPr="001B569C" w:rsidRDefault="00777685" w:rsidP="00777685">
      <w:pPr>
        <w:tabs>
          <w:tab w:val="left" w:pos="720"/>
        </w:tabs>
        <w:spacing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w:t>
      </w:r>
      <w:r w:rsidR="00254E49" w:rsidRPr="001B569C">
        <w:rPr>
          <w:rFonts w:ascii="Times New Roman" w:hAnsi="Times New Roman"/>
          <w:color w:val="000000" w:themeColor="text1"/>
          <w:szCs w:val="28"/>
          <w:lang w:val="nl-NL"/>
        </w:rPr>
        <w:t>Hợp tác với các đồng nghiệp.</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lang w:val="nl-NL"/>
        </w:rPr>
      </w:pPr>
      <w:r w:rsidRPr="001B569C">
        <w:rPr>
          <w:rFonts w:ascii="Times New Roman" w:hAnsi="Times New Roman"/>
          <w:b/>
          <w:bCs/>
          <w:i/>
          <w:iCs/>
          <w:color w:val="000000" w:themeColor="text1"/>
          <w:szCs w:val="28"/>
          <w:lang w:val="nl-NL"/>
        </w:rPr>
        <w:t xml:space="preserve">1.2.3. Về </w:t>
      </w:r>
      <w:r w:rsidRPr="001B569C">
        <w:rPr>
          <w:rFonts w:ascii="Times New Roman" w:hAnsi="Times New Roman"/>
          <w:b/>
          <w:i/>
          <w:color w:val="000000" w:themeColor="text1"/>
          <w:szCs w:val="28"/>
          <w:lang w:val="nl-NL"/>
        </w:rPr>
        <w:t>thái</w:t>
      </w:r>
      <w:r w:rsidRPr="001B569C">
        <w:rPr>
          <w:rFonts w:ascii="Times New Roman" w:hAnsi="Times New Roman"/>
          <w:b/>
          <w:bCs/>
          <w:i/>
          <w:iCs/>
          <w:color w:val="000000" w:themeColor="text1"/>
          <w:szCs w:val="28"/>
          <w:lang w:val="nl-NL"/>
        </w:rPr>
        <w:t xml:space="preserve"> độ </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ý thức chính trị phục vụ sự nghiệp xây dựng đất nước trong thời kỳ hội nhập và hợp tác quốc tế.</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Trung thực, chấp hành quy định pháp luật, nội quy của Trường, Khoa. </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Ý thức cộng đồng và tác phong công nghiệp, làm việc theo nhóm và làm việc độc lập; luôn có trách nhiệm với công việc và có tinh thần cải tiến, sáng kiến, chuyên nghiệp trong công việc;</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tinh thần cầu tiến, hợp tác và giúp đỡ đồng nghiệp; thân thiện với các cá nhân bên ngoài tổ chức.</w:t>
      </w:r>
    </w:p>
    <w:p w:rsidR="00254E49" w:rsidRPr="001B569C" w:rsidRDefault="00254E49" w:rsidP="000E4008">
      <w:pPr>
        <w:numPr>
          <w:ilvl w:val="0"/>
          <w:numId w:val="2"/>
        </w:numPr>
        <w:tabs>
          <w:tab w:val="clear" w:pos="1505"/>
          <w:tab w:val="left" w:pos="720"/>
        </w:tabs>
        <w:spacing w:line="360" w:lineRule="auto"/>
        <w:ind w:left="0"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Biết xử lý hài hòa lợi ích cá nhân, tập thể- tổ chức và quốc gia.</w:t>
      </w:r>
    </w:p>
    <w:p w:rsidR="00254E49" w:rsidRPr="000E4008" w:rsidRDefault="00254E49" w:rsidP="00680554">
      <w:pPr>
        <w:spacing w:line="360" w:lineRule="auto"/>
        <w:jc w:val="both"/>
        <w:outlineLvl w:val="0"/>
        <w:rPr>
          <w:rFonts w:ascii="Times New Roman" w:hAnsi="Times New Roman"/>
          <w:b/>
          <w:iCs/>
          <w:color w:val="000000" w:themeColor="text1"/>
          <w:szCs w:val="28"/>
          <w:lang w:val="nl-NL"/>
        </w:rPr>
      </w:pPr>
      <w:r w:rsidRPr="000E4008">
        <w:rPr>
          <w:rFonts w:ascii="Times New Roman" w:hAnsi="Times New Roman"/>
          <w:b/>
          <w:iCs/>
          <w:color w:val="000000" w:themeColor="text1"/>
          <w:szCs w:val="28"/>
          <w:lang w:val="nl-NL"/>
        </w:rPr>
        <w:t>1.3. Vị trí việc làm sau khi tốt nghiệp:</w:t>
      </w:r>
    </w:p>
    <w:p w:rsidR="00254E49" w:rsidRPr="001B569C" w:rsidRDefault="00254E49" w:rsidP="000E4008">
      <w:pPr>
        <w:pStyle w:val="NormalWeb"/>
        <w:spacing w:before="0" w:beforeAutospacing="0" w:after="0" w:afterAutospacing="0" w:line="360" w:lineRule="auto"/>
        <w:ind w:firstLine="540"/>
        <w:jc w:val="both"/>
        <w:rPr>
          <w:color w:val="000000" w:themeColor="text1"/>
          <w:sz w:val="28"/>
          <w:szCs w:val="28"/>
          <w:lang w:val="nl-NL"/>
        </w:rPr>
      </w:pPr>
      <w:r w:rsidRPr="001B569C">
        <w:rPr>
          <w:color w:val="000000" w:themeColor="text1"/>
          <w:sz w:val="28"/>
          <w:szCs w:val="28"/>
          <w:lang w:val="nl-NL"/>
        </w:rPr>
        <w:t>Sinh viên tốt nghiệp có khả năng đảm nhận công việc chuyên môn như:</w:t>
      </w:r>
    </w:p>
    <w:p w:rsidR="00254E49" w:rsidRPr="001B569C" w:rsidRDefault="00254E49" w:rsidP="002A0417">
      <w:pPr>
        <w:pStyle w:val="NormalWeb"/>
        <w:spacing w:before="0" w:beforeAutospacing="0" w:after="0" w:afterAutospacing="0" w:line="360" w:lineRule="auto"/>
        <w:jc w:val="both"/>
        <w:rPr>
          <w:color w:val="000000" w:themeColor="text1"/>
          <w:sz w:val="28"/>
          <w:szCs w:val="28"/>
          <w:lang w:val="nl-NL"/>
        </w:rPr>
      </w:pPr>
      <w:r w:rsidRPr="001B569C">
        <w:rPr>
          <w:color w:val="000000" w:themeColor="text1"/>
          <w:sz w:val="28"/>
          <w:szCs w:val="28"/>
          <w:lang w:val="nl-NL"/>
        </w:rPr>
        <w:t xml:space="preserve">Sinh viên tốt nghiệp ra trường có thể làm việc ở </w:t>
      </w:r>
      <w:r w:rsidR="002A0417" w:rsidRPr="001B569C">
        <w:rPr>
          <w:color w:val="000000" w:themeColor="text1"/>
          <w:sz w:val="28"/>
          <w:szCs w:val="28"/>
          <w:lang w:val="nl-NL"/>
        </w:rPr>
        <w:t xml:space="preserve">doanh nghiệp, </w:t>
      </w:r>
      <w:r w:rsidRPr="001B569C">
        <w:rPr>
          <w:color w:val="000000" w:themeColor="text1"/>
          <w:sz w:val="28"/>
          <w:szCs w:val="28"/>
          <w:lang w:val="nl-NL"/>
        </w:rPr>
        <w:t xml:space="preserve">các ngân hàng thương mại hoặc các tổ chức tín dụng quốc tế với vai trò </w:t>
      </w:r>
      <w:r w:rsidR="002A0417" w:rsidRPr="001B569C">
        <w:rPr>
          <w:color w:val="000000" w:themeColor="text1"/>
          <w:sz w:val="28"/>
          <w:szCs w:val="28"/>
          <w:lang w:val="nl-NL"/>
        </w:rPr>
        <w:t>nhân viên tài chính</w:t>
      </w:r>
      <w:r w:rsidRPr="001B569C">
        <w:rPr>
          <w:color w:val="000000" w:themeColor="text1"/>
          <w:sz w:val="28"/>
          <w:szCs w:val="28"/>
          <w:lang w:val="nl-NL"/>
        </w:rPr>
        <w:t>, tín dụng ngân hàng; các công việc về dịch vụ tài chính</w:t>
      </w:r>
      <w:r w:rsidR="002A0417" w:rsidRPr="001B569C">
        <w:rPr>
          <w:color w:val="000000" w:themeColor="text1"/>
          <w:sz w:val="28"/>
          <w:szCs w:val="28"/>
          <w:lang w:val="nl-NL"/>
        </w:rPr>
        <w:t>,..</w:t>
      </w:r>
    </w:p>
    <w:p w:rsidR="00254E49" w:rsidRPr="001B569C" w:rsidRDefault="00254E49" w:rsidP="00680554">
      <w:pPr>
        <w:spacing w:line="360" w:lineRule="auto"/>
        <w:jc w:val="both"/>
        <w:outlineLvl w:val="0"/>
        <w:rPr>
          <w:rFonts w:ascii="Times New Roman" w:hAnsi="Times New Roman"/>
          <w:b/>
          <w:iCs/>
          <w:color w:val="000000" w:themeColor="text1"/>
          <w:szCs w:val="28"/>
          <w:lang w:val="nl-NL"/>
        </w:rPr>
      </w:pPr>
      <w:r w:rsidRPr="001B569C">
        <w:rPr>
          <w:rFonts w:ascii="Times New Roman" w:hAnsi="Times New Roman"/>
          <w:b/>
          <w:iCs/>
          <w:color w:val="000000" w:themeColor="text1"/>
          <w:szCs w:val="28"/>
          <w:lang w:val="nl-NL"/>
        </w:rPr>
        <w:t xml:space="preserve">2. Khối lượng kiến thức và thời gian khóa học: </w:t>
      </w:r>
    </w:p>
    <w:p w:rsidR="00254E49" w:rsidRPr="001B569C" w:rsidRDefault="00237FC6" w:rsidP="002E768E">
      <w:pPr>
        <w:pStyle w:val="BodyText"/>
        <w:spacing w:after="0" w:line="360" w:lineRule="auto"/>
        <w:ind w:firstLine="540"/>
        <w:jc w:val="both"/>
        <w:rPr>
          <w:rFonts w:ascii="Times New Roman" w:hAnsi="Times New Roman"/>
          <w:b/>
          <w:color w:val="000000" w:themeColor="text1"/>
          <w:szCs w:val="28"/>
          <w:lang w:val="nl-NL"/>
        </w:rPr>
      </w:pPr>
      <w:r>
        <w:rPr>
          <w:rFonts w:ascii="Times New Roman" w:hAnsi="Times New Roman"/>
          <w:color w:val="000000" w:themeColor="text1"/>
          <w:szCs w:val="28"/>
          <w:lang w:val="nl-NL"/>
        </w:rPr>
        <w:t xml:space="preserve">- Số lượng </w:t>
      </w:r>
      <w:r w:rsidRPr="00237FC6">
        <w:rPr>
          <w:rFonts w:ascii="Times New Roman" w:hAnsi="Times New Roman"/>
          <w:color w:val="000000" w:themeColor="text1"/>
          <w:szCs w:val="28"/>
          <w:highlight w:val="yellow"/>
          <w:lang w:val="nl-NL"/>
        </w:rPr>
        <w:t>môn học</w:t>
      </w:r>
      <w:r w:rsidR="00254E49" w:rsidRPr="001B569C">
        <w:rPr>
          <w:rFonts w:ascii="Times New Roman" w:hAnsi="Times New Roman"/>
          <w:color w:val="000000" w:themeColor="text1"/>
          <w:szCs w:val="28"/>
          <w:lang w:val="nl-NL"/>
        </w:rPr>
        <w:t xml:space="preserve">: </w:t>
      </w:r>
      <w:r w:rsidRPr="00237FC6">
        <w:rPr>
          <w:rFonts w:ascii="Times New Roman" w:hAnsi="Times New Roman"/>
          <w:b/>
          <w:color w:val="000000" w:themeColor="text1"/>
          <w:szCs w:val="28"/>
          <w:highlight w:val="yellow"/>
          <w:lang w:val="nl-NL"/>
        </w:rPr>
        <w:t>41</w:t>
      </w:r>
    </w:p>
    <w:p w:rsidR="00254E49" w:rsidRPr="001B569C" w:rsidRDefault="00254E49" w:rsidP="002E768E">
      <w:pPr>
        <w:pStyle w:val="BodyText"/>
        <w:spacing w:after="0" w:line="360" w:lineRule="auto"/>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Khối lượng kiến thức, kỹ năng toàn khóa học: </w:t>
      </w:r>
      <w:r w:rsidR="00237FC6">
        <w:rPr>
          <w:rFonts w:ascii="Times New Roman" w:hAnsi="Times New Roman"/>
          <w:b/>
          <w:color w:val="000000" w:themeColor="text1"/>
          <w:szCs w:val="28"/>
          <w:lang w:val="nl-NL"/>
        </w:rPr>
        <w:t>139</w:t>
      </w:r>
      <w:r w:rsidRPr="001B569C">
        <w:rPr>
          <w:rFonts w:ascii="Times New Roman" w:hAnsi="Times New Roman"/>
          <w:color w:val="000000" w:themeColor="text1"/>
          <w:szCs w:val="28"/>
          <w:lang w:val="nl-NL"/>
        </w:rPr>
        <w:t xml:space="preserve"> tín chỉ</w:t>
      </w:r>
    </w:p>
    <w:p w:rsidR="00254E49" w:rsidRDefault="009B3EAE" w:rsidP="002E768E">
      <w:pPr>
        <w:pStyle w:val="BodyText"/>
        <w:spacing w:after="0"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Khối lượng các </w:t>
      </w:r>
      <w:r w:rsidRPr="009B3EAE">
        <w:rPr>
          <w:rFonts w:ascii="Times New Roman" w:hAnsi="Times New Roman"/>
          <w:color w:val="000000" w:themeColor="text1"/>
          <w:szCs w:val="28"/>
          <w:highlight w:val="yellow"/>
          <w:lang w:val="nl-NL"/>
        </w:rPr>
        <w:t>môn học</w:t>
      </w:r>
      <w:r w:rsidR="00254E49" w:rsidRPr="001B569C">
        <w:rPr>
          <w:rFonts w:ascii="Times New Roman" w:hAnsi="Times New Roman"/>
          <w:color w:val="000000" w:themeColor="text1"/>
          <w:szCs w:val="28"/>
          <w:lang w:val="nl-NL"/>
        </w:rPr>
        <w:t xml:space="preserve"> chung/ đại cương: </w:t>
      </w:r>
      <w:r w:rsidR="00254E49" w:rsidRPr="001B569C">
        <w:rPr>
          <w:rFonts w:ascii="Times New Roman" w:hAnsi="Times New Roman"/>
          <w:b/>
          <w:color w:val="000000" w:themeColor="text1"/>
          <w:szCs w:val="28"/>
          <w:lang w:val="nl-NL"/>
        </w:rPr>
        <w:t>390</w:t>
      </w:r>
      <w:r w:rsidR="00254E49" w:rsidRPr="001B569C">
        <w:rPr>
          <w:rFonts w:ascii="Times New Roman" w:hAnsi="Times New Roman"/>
          <w:color w:val="000000" w:themeColor="text1"/>
          <w:szCs w:val="28"/>
          <w:lang w:val="nl-NL"/>
        </w:rPr>
        <w:t xml:space="preserve"> giờ</w:t>
      </w:r>
    </w:p>
    <w:p w:rsidR="009B3EAE" w:rsidRPr="001B569C" w:rsidRDefault="009B3EAE" w:rsidP="002E768E">
      <w:pPr>
        <w:pStyle w:val="BodyText"/>
        <w:spacing w:after="0" w:line="360" w:lineRule="auto"/>
        <w:ind w:firstLine="540"/>
        <w:jc w:val="both"/>
        <w:rPr>
          <w:rFonts w:ascii="Times New Roman" w:hAnsi="Times New Roman"/>
          <w:color w:val="000000" w:themeColor="text1"/>
          <w:szCs w:val="28"/>
          <w:lang w:val="nl-NL"/>
        </w:rPr>
      </w:pPr>
      <w:r w:rsidRPr="00A72F5B">
        <w:rPr>
          <w:rFonts w:ascii="Times New Roman" w:hAnsi="Times New Roman"/>
          <w:color w:val="000000" w:themeColor="text1"/>
          <w:szCs w:val="28"/>
          <w:highlight w:val="yellow"/>
          <w:lang w:val="nl-NL"/>
        </w:rPr>
        <w:t xml:space="preserve">- Khối lượng các môn văn hóa: </w:t>
      </w:r>
      <w:r w:rsidR="00A72F5B" w:rsidRPr="00A8608E">
        <w:rPr>
          <w:rFonts w:ascii="Times New Roman" w:hAnsi="Times New Roman"/>
          <w:b/>
          <w:color w:val="000000" w:themeColor="text1"/>
          <w:szCs w:val="28"/>
          <w:highlight w:val="yellow"/>
          <w:lang w:val="nl-NL"/>
        </w:rPr>
        <w:t>1110</w:t>
      </w:r>
      <w:r w:rsidRPr="00A72F5B">
        <w:rPr>
          <w:rFonts w:ascii="Times New Roman" w:hAnsi="Times New Roman"/>
          <w:color w:val="000000" w:themeColor="text1"/>
          <w:szCs w:val="28"/>
          <w:highlight w:val="yellow"/>
          <w:lang w:val="nl-NL"/>
        </w:rPr>
        <w:t xml:space="preserve"> giờ</w:t>
      </w:r>
    </w:p>
    <w:p w:rsidR="00254E49" w:rsidRPr="001B569C" w:rsidRDefault="009B3EAE" w:rsidP="002E768E">
      <w:pPr>
        <w:pStyle w:val="BodyText"/>
        <w:spacing w:after="0" w:line="360" w:lineRule="auto"/>
        <w:ind w:firstLine="540"/>
        <w:jc w:val="both"/>
        <w:rPr>
          <w:rFonts w:ascii="Times New Roman" w:hAnsi="Times New Roman"/>
          <w:color w:val="000000" w:themeColor="text1"/>
          <w:szCs w:val="28"/>
          <w:lang w:val="nl-NL"/>
        </w:rPr>
      </w:pPr>
      <w:r>
        <w:rPr>
          <w:rFonts w:ascii="Times New Roman" w:hAnsi="Times New Roman"/>
          <w:color w:val="000000" w:themeColor="text1"/>
          <w:szCs w:val="28"/>
          <w:lang w:val="nl-NL"/>
        </w:rPr>
        <w:t xml:space="preserve">- Khối lượng các </w:t>
      </w:r>
      <w:r w:rsidRPr="009B3EAE">
        <w:rPr>
          <w:rFonts w:ascii="Times New Roman" w:hAnsi="Times New Roman"/>
          <w:color w:val="000000" w:themeColor="text1"/>
          <w:szCs w:val="28"/>
          <w:highlight w:val="yellow"/>
          <w:lang w:val="nl-NL"/>
        </w:rPr>
        <w:t>môn học</w:t>
      </w:r>
      <w:r w:rsidR="00254E49" w:rsidRPr="001B569C">
        <w:rPr>
          <w:rFonts w:ascii="Times New Roman" w:hAnsi="Times New Roman"/>
          <w:color w:val="000000" w:themeColor="text1"/>
          <w:szCs w:val="28"/>
          <w:lang w:val="nl-NL"/>
        </w:rPr>
        <w:t xml:space="preserve"> chuyên môn:</w:t>
      </w:r>
      <w:r w:rsidR="00254E49" w:rsidRPr="001B569C">
        <w:rPr>
          <w:rFonts w:ascii="Times New Roman" w:hAnsi="Times New Roman"/>
          <w:b/>
          <w:color w:val="000000" w:themeColor="text1"/>
          <w:szCs w:val="28"/>
          <w:lang w:val="nl-NL"/>
        </w:rPr>
        <w:t>10</w:t>
      </w:r>
      <w:r w:rsidR="00B631BA" w:rsidRPr="001B569C">
        <w:rPr>
          <w:rFonts w:ascii="Times New Roman" w:hAnsi="Times New Roman"/>
          <w:b/>
          <w:color w:val="000000" w:themeColor="text1"/>
          <w:szCs w:val="28"/>
          <w:lang w:val="nl-NL"/>
        </w:rPr>
        <w:t>35</w:t>
      </w:r>
      <w:r w:rsidR="00254E49" w:rsidRPr="001B569C">
        <w:rPr>
          <w:rFonts w:ascii="Times New Roman" w:hAnsi="Times New Roman"/>
          <w:color w:val="000000" w:themeColor="text1"/>
          <w:szCs w:val="28"/>
          <w:lang w:val="nl-NL"/>
        </w:rPr>
        <w:t xml:space="preserve"> giờ</w:t>
      </w:r>
    </w:p>
    <w:p w:rsidR="00254E49" w:rsidRPr="001B569C" w:rsidRDefault="00254E49" w:rsidP="002E768E">
      <w:pPr>
        <w:pStyle w:val="BodyText"/>
        <w:spacing w:after="0" w:line="360" w:lineRule="auto"/>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Khối lượng lý thuyết: </w:t>
      </w:r>
      <w:r w:rsidR="00237FC6" w:rsidRPr="00237FC6">
        <w:rPr>
          <w:rFonts w:ascii="Times New Roman" w:hAnsi="Times New Roman"/>
          <w:b/>
          <w:color w:val="000000" w:themeColor="text1"/>
          <w:szCs w:val="28"/>
          <w:highlight w:val="yellow"/>
          <w:lang w:val="nl-NL"/>
        </w:rPr>
        <w:t>166</w:t>
      </w:r>
      <w:r w:rsidR="00237FC6">
        <w:rPr>
          <w:rFonts w:ascii="Times New Roman" w:hAnsi="Times New Roman"/>
          <w:b/>
          <w:color w:val="000000" w:themeColor="text1"/>
          <w:szCs w:val="28"/>
          <w:lang w:val="nl-NL"/>
        </w:rPr>
        <w:t>8</w:t>
      </w:r>
      <w:r w:rsidRPr="001B569C">
        <w:rPr>
          <w:rFonts w:ascii="Times New Roman" w:hAnsi="Times New Roman"/>
          <w:color w:val="000000" w:themeColor="text1"/>
          <w:szCs w:val="28"/>
          <w:lang w:val="nl-NL"/>
        </w:rPr>
        <w:t xml:space="preserve"> giờ; Thực hành, thực tập, thí nghiệm</w:t>
      </w:r>
      <w:r w:rsidR="00237FC6">
        <w:rPr>
          <w:rFonts w:ascii="Times New Roman" w:hAnsi="Times New Roman"/>
          <w:color w:val="000000" w:themeColor="text1"/>
          <w:szCs w:val="28"/>
          <w:lang w:val="nl-NL"/>
        </w:rPr>
        <w:t>:</w:t>
      </w:r>
      <w:r w:rsidRPr="001B569C">
        <w:rPr>
          <w:rFonts w:ascii="Times New Roman" w:hAnsi="Times New Roman"/>
          <w:color w:val="000000" w:themeColor="text1"/>
          <w:szCs w:val="28"/>
          <w:lang w:val="nl-NL"/>
        </w:rPr>
        <w:t xml:space="preserve"> </w:t>
      </w:r>
      <w:r w:rsidR="00237FC6" w:rsidRPr="00237FC6">
        <w:rPr>
          <w:rFonts w:ascii="Times New Roman" w:hAnsi="Times New Roman"/>
          <w:color w:val="000000" w:themeColor="text1"/>
          <w:szCs w:val="28"/>
          <w:highlight w:val="yellow"/>
          <w:lang w:val="nl-NL"/>
        </w:rPr>
        <w:t>795</w:t>
      </w:r>
      <w:r w:rsidR="00237FC6">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giờ</w:t>
      </w:r>
    </w:p>
    <w:p w:rsidR="00254E49" w:rsidRPr="001B569C" w:rsidRDefault="00254E49" w:rsidP="002E768E">
      <w:pPr>
        <w:pStyle w:val="BodyText"/>
        <w:spacing w:after="0" w:line="360" w:lineRule="auto"/>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Thời gian khóa học: </w:t>
      </w:r>
      <w:r w:rsidR="008B002D" w:rsidRPr="001B569C">
        <w:rPr>
          <w:rFonts w:ascii="Times New Roman" w:hAnsi="Times New Roman"/>
          <w:color w:val="000000" w:themeColor="text1"/>
          <w:szCs w:val="28"/>
          <w:lang w:val="nl-NL"/>
        </w:rPr>
        <w:t>3</w:t>
      </w:r>
      <w:r w:rsidRPr="001B569C">
        <w:rPr>
          <w:rFonts w:ascii="Times New Roman" w:hAnsi="Times New Roman"/>
          <w:color w:val="000000" w:themeColor="text1"/>
          <w:szCs w:val="28"/>
          <w:lang w:val="nl-NL"/>
        </w:rPr>
        <w:t xml:space="preserve"> năm</w:t>
      </w:r>
    </w:p>
    <w:p w:rsidR="009B3EAE" w:rsidRDefault="00254E49" w:rsidP="00680554">
      <w:pPr>
        <w:spacing w:line="360" w:lineRule="auto"/>
        <w:jc w:val="both"/>
        <w:outlineLvl w:val="0"/>
        <w:rPr>
          <w:rFonts w:ascii="Times New Roman" w:hAnsi="Times New Roman"/>
          <w:b/>
          <w:iCs/>
          <w:color w:val="000000" w:themeColor="text1"/>
          <w:szCs w:val="28"/>
          <w:lang w:val="nl-NL"/>
        </w:rPr>
      </w:pPr>
      <w:r w:rsidRPr="001B569C">
        <w:rPr>
          <w:rFonts w:ascii="Times New Roman" w:hAnsi="Times New Roman"/>
          <w:b/>
          <w:iCs/>
          <w:color w:val="000000" w:themeColor="text1"/>
          <w:szCs w:val="28"/>
          <w:lang w:val="nl-NL"/>
        </w:rPr>
        <w:t xml:space="preserve">3. Nội dung chương trình: </w:t>
      </w:r>
    </w:p>
    <w:p w:rsidR="00A4158E" w:rsidRDefault="00A4158E" w:rsidP="00680554">
      <w:pPr>
        <w:spacing w:line="360" w:lineRule="auto"/>
        <w:jc w:val="both"/>
        <w:outlineLvl w:val="0"/>
        <w:rPr>
          <w:rFonts w:ascii="Times New Roman" w:hAnsi="Times New Roman"/>
          <w:b/>
          <w:iCs/>
          <w:color w:val="000000" w:themeColor="text1"/>
          <w:szCs w:val="28"/>
          <w:lang w:val="nl-NL"/>
        </w:rPr>
      </w:pPr>
    </w:p>
    <w:p w:rsidR="00A4158E" w:rsidRPr="001B569C" w:rsidRDefault="00A4158E" w:rsidP="00680554">
      <w:pPr>
        <w:spacing w:line="360" w:lineRule="auto"/>
        <w:jc w:val="both"/>
        <w:outlineLvl w:val="0"/>
        <w:rPr>
          <w:rFonts w:ascii="Times New Roman" w:hAnsi="Times New Roman"/>
          <w:b/>
          <w:iCs/>
          <w:color w:val="000000" w:themeColor="text1"/>
          <w:szCs w:val="28"/>
          <w:lang w:val="nl-NL"/>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410"/>
        <w:gridCol w:w="901"/>
        <w:gridCol w:w="919"/>
        <w:gridCol w:w="979"/>
        <w:gridCol w:w="1929"/>
        <w:gridCol w:w="962"/>
      </w:tblGrid>
      <w:tr w:rsidR="00260707" w:rsidRPr="001B569C" w:rsidTr="00E84BD7">
        <w:trPr>
          <w:trHeight w:val="454"/>
          <w:tblHeader/>
        </w:trPr>
        <w:tc>
          <w:tcPr>
            <w:tcW w:w="1415" w:type="dxa"/>
            <w:vMerge w:val="restart"/>
            <w:vAlign w:val="center"/>
          </w:tcPr>
          <w:p w:rsidR="00260707" w:rsidRPr="001B569C" w:rsidRDefault="00260707" w:rsidP="00A4158E">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lastRenderedPageBreak/>
              <w:t>Mã</w:t>
            </w:r>
          </w:p>
          <w:p w:rsidR="00260707" w:rsidRPr="001B569C" w:rsidRDefault="00A4158E" w:rsidP="00A4158E">
            <w:pPr>
              <w:jc w:val="center"/>
              <w:rPr>
                <w:rFonts w:ascii="Times New Roman" w:hAnsi="Times New Roman"/>
                <w:b/>
                <w:bCs/>
                <w:color w:val="000000" w:themeColor="text1"/>
                <w:szCs w:val="28"/>
              </w:rPr>
            </w:pPr>
            <w:r w:rsidRPr="00A4158E">
              <w:rPr>
                <w:rFonts w:ascii="Times New Roman" w:hAnsi="Times New Roman"/>
                <w:b/>
                <w:bCs/>
                <w:color w:val="000000" w:themeColor="text1"/>
                <w:szCs w:val="28"/>
                <w:highlight w:val="yellow"/>
              </w:rPr>
              <w:t>Môn học</w:t>
            </w:r>
          </w:p>
        </w:tc>
        <w:tc>
          <w:tcPr>
            <w:tcW w:w="2417" w:type="dxa"/>
            <w:vMerge w:val="restart"/>
            <w:vAlign w:val="center"/>
          </w:tcPr>
          <w:p w:rsidR="00260707" w:rsidRPr="001B569C" w:rsidRDefault="00260707" w:rsidP="00A4158E">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Tên</w:t>
            </w:r>
            <w:r w:rsidR="00A4158E">
              <w:rPr>
                <w:rFonts w:ascii="Times New Roman" w:hAnsi="Times New Roman"/>
                <w:b/>
                <w:bCs/>
                <w:color w:val="000000" w:themeColor="text1"/>
                <w:szCs w:val="28"/>
              </w:rPr>
              <w:t xml:space="preserve"> </w:t>
            </w:r>
            <w:r w:rsidR="00A4158E" w:rsidRPr="00A4158E">
              <w:rPr>
                <w:rFonts w:ascii="Times New Roman" w:hAnsi="Times New Roman"/>
                <w:b/>
                <w:bCs/>
                <w:color w:val="000000" w:themeColor="text1"/>
                <w:szCs w:val="28"/>
                <w:highlight w:val="yellow"/>
              </w:rPr>
              <w:t>môn</w:t>
            </w:r>
            <w:r w:rsidRPr="00A4158E">
              <w:rPr>
                <w:rFonts w:ascii="Times New Roman" w:hAnsi="Times New Roman"/>
                <w:b/>
                <w:bCs/>
                <w:color w:val="000000" w:themeColor="text1"/>
                <w:szCs w:val="28"/>
                <w:highlight w:val="yellow"/>
              </w:rPr>
              <w:t xml:space="preserve"> học</w:t>
            </w:r>
          </w:p>
        </w:tc>
        <w:tc>
          <w:tcPr>
            <w:tcW w:w="901" w:type="dxa"/>
            <w:vMerge w:val="restart"/>
            <w:vAlign w:val="center"/>
          </w:tcPr>
          <w:p w:rsidR="00260707" w:rsidRPr="001B569C" w:rsidRDefault="00260707" w:rsidP="00A4158E">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Số tín chỉ</w:t>
            </w:r>
          </w:p>
        </w:tc>
        <w:tc>
          <w:tcPr>
            <w:tcW w:w="4793" w:type="dxa"/>
            <w:gridSpan w:val="4"/>
            <w:vAlign w:val="center"/>
          </w:tcPr>
          <w:p w:rsidR="00260707" w:rsidRPr="001B569C" w:rsidRDefault="00260707" w:rsidP="00A4158E">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Thời gian học tập (giờ)</w:t>
            </w:r>
          </w:p>
        </w:tc>
      </w:tr>
      <w:tr w:rsidR="00260707" w:rsidRPr="001B569C" w:rsidTr="00E84BD7">
        <w:trPr>
          <w:trHeight w:val="427"/>
          <w:tblHeader/>
        </w:trPr>
        <w:tc>
          <w:tcPr>
            <w:tcW w:w="1415" w:type="dxa"/>
            <w:vMerge/>
            <w:vAlign w:val="center"/>
          </w:tcPr>
          <w:p w:rsidR="00260707" w:rsidRPr="001B569C" w:rsidRDefault="00260707" w:rsidP="00A4158E">
            <w:pPr>
              <w:jc w:val="center"/>
              <w:rPr>
                <w:rFonts w:ascii="Times New Roman" w:hAnsi="Times New Roman"/>
                <w:b/>
                <w:bCs/>
                <w:color w:val="000000" w:themeColor="text1"/>
                <w:szCs w:val="28"/>
              </w:rPr>
            </w:pPr>
          </w:p>
        </w:tc>
        <w:tc>
          <w:tcPr>
            <w:tcW w:w="2417" w:type="dxa"/>
            <w:vMerge/>
            <w:vAlign w:val="center"/>
          </w:tcPr>
          <w:p w:rsidR="00260707" w:rsidRPr="001B569C" w:rsidRDefault="00260707" w:rsidP="00A4158E">
            <w:pPr>
              <w:jc w:val="center"/>
              <w:rPr>
                <w:rFonts w:ascii="Times New Roman" w:hAnsi="Times New Roman"/>
                <w:b/>
                <w:bCs/>
                <w:color w:val="000000" w:themeColor="text1"/>
                <w:szCs w:val="28"/>
              </w:rPr>
            </w:pPr>
          </w:p>
        </w:tc>
        <w:tc>
          <w:tcPr>
            <w:tcW w:w="901" w:type="dxa"/>
            <w:vMerge/>
            <w:vAlign w:val="center"/>
          </w:tcPr>
          <w:p w:rsidR="00260707" w:rsidRPr="001B569C" w:rsidRDefault="00260707" w:rsidP="00A4158E">
            <w:pPr>
              <w:jc w:val="center"/>
              <w:rPr>
                <w:rFonts w:ascii="Times New Roman" w:hAnsi="Times New Roman"/>
                <w:color w:val="000000" w:themeColor="text1"/>
                <w:szCs w:val="28"/>
              </w:rPr>
            </w:pPr>
          </w:p>
        </w:tc>
        <w:tc>
          <w:tcPr>
            <w:tcW w:w="919" w:type="dxa"/>
            <w:vMerge w:val="restart"/>
            <w:vAlign w:val="center"/>
          </w:tcPr>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Tổng</w:t>
            </w:r>
          </w:p>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số</w:t>
            </w:r>
          </w:p>
        </w:tc>
        <w:tc>
          <w:tcPr>
            <w:tcW w:w="3874" w:type="dxa"/>
            <w:gridSpan w:val="3"/>
            <w:vAlign w:val="center"/>
          </w:tcPr>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Trong đó</w:t>
            </w:r>
          </w:p>
        </w:tc>
      </w:tr>
      <w:tr w:rsidR="00260707" w:rsidRPr="001B569C" w:rsidTr="00E84BD7">
        <w:trPr>
          <w:trHeight w:val="454"/>
          <w:tblHeader/>
        </w:trPr>
        <w:tc>
          <w:tcPr>
            <w:tcW w:w="1415" w:type="dxa"/>
            <w:vMerge/>
            <w:vAlign w:val="center"/>
          </w:tcPr>
          <w:p w:rsidR="00260707" w:rsidRPr="001B569C" w:rsidRDefault="00260707" w:rsidP="00A4158E">
            <w:pPr>
              <w:jc w:val="center"/>
              <w:rPr>
                <w:rFonts w:ascii="Times New Roman" w:hAnsi="Times New Roman"/>
                <w:b/>
                <w:bCs/>
                <w:color w:val="000000" w:themeColor="text1"/>
                <w:szCs w:val="28"/>
              </w:rPr>
            </w:pPr>
          </w:p>
        </w:tc>
        <w:tc>
          <w:tcPr>
            <w:tcW w:w="2417" w:type="dxa"/>
            <w:vMerge/>
            <w:vAlign w:val="center"/>
          </w:tcPr>
          <w:p w:rsidR="00260707" w:rsidRPr="001B569C" w:rsidRDefault="00260707" w:rsidP="00A4158E">
            <w:pPr>
              <w:jc w:val="center"/>
              <w:rPr>
                <w:rFonts w:ascii="Times New Roman" w:hAnsi="Times New Roman"/>
                <w:b/>
                <w:bCs/>
                <w:color w:val="000000" w:themeColor="text1"/>
                <w:szCs w:val="28"/>
              </w:rPr>
            </w:pPr>
          </w:p>
        </w:tc>
        <w:tc>
          <w:tcPr>
            <w:tcW w:w="901" w:type="dxa"/>
            <w:vMerge/>
            <w:vAlign w:val="center"/>
          </w:tcPr>
          <w:p w:rsidR="00260707" w:rsidRPr="001B569C" w:rsidRDefault="00260707" w:rsidP="00A4158E">
            <w:pPr>
              <w:jc w:val="center"/>
              <w:rPr>
                <w:rFonts w:ascii="Times New Roman" w:hAnsi="Times New Roman"/>
                <w:color w:val="000000" w:themeColor="text1"/>
                <w:szCs w:val="28"/>
              </w:rPr>
            </w:pPr>
          </w:p>
        </w:tc>
        <w:tc>
          <w:tcPr>
            <w:tcW w:w="919" w:type="dxa"/>
            <w:vMerge/>
            <w:vAlign w:val="center"/>
          </w:tcPr>
          <w:p w:rsidR="00260707" w:rsidRPr="001B569C" w:rsidRDefault="00260707" w:rsidP="00A4158E">
            <w:pPr>
              <w:jc w:val="center"/>
              <w:rPr>
                <w:rFonts w:ascii="Times New Roman" w:hAnsi="Times New Roman"/>
                <w:b/>
                <w:color w:val="000000" w:themeColor="text1"/>
                <w:szCs w:val="28"/>
              </w:rPr>
            </w:pPr>
          </w:p>
        </w:tc>
        <w:tc>
          <w:tcPr>
            <w:tcW w:w="979" w:type="dxa"/>
            <w:vAlign w:val="center"/>
          </w:tcPr>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933" w:type="dxa"/>
            <w:vAlign w:val="center"/>
          </w:tcPr>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Thực hành / thực tập/ thí nghiệm/ bài tập/ thảo luận</w:t>
            </w:r>
          </w:p>
        </w:tc>
        <w:tc>
          <w:tcPr>
            <w:tcW w:w="962" w:type="dxa"/>
            <w:vAlign w:val="center"/>
          </w:tcPr>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60707" w:rsidRPr="001B569C" w:rsidRDefault="00260707" w:rsidP="00A4158E">
            <w:pPr>
              <w:jc w:val="center"/>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60707" w:rsidRPr="001B569C" w:rsidTr="00E84BD7">
        <w:trPr>
          <w:trHeight w:val="454"/>
        </w:trPr>
        <w:tc>
          <w:tcPr>
            <w:tcW w:w="1415" w:type="dxa"/>
            <w:vAlign w:val="center"/>
          </w:tcPr>
          <w:p w:rsidR="00260707" w:rsidRPr="00A72F5B" w:rsidRDefault="00260707" w:rsidP="004C6D87">
            <w:pPr>
              <w:jc w:val="center"/>
              <w:rPr>
                <w:rFonts w:ascii="Times New Roman" w:hAnsi="Times New Roman"/>
                <w:b/>
                <w:color w:val="000000" w:themeColor="text1"/>
                <w:szCs w:val="28"/>
              </w:rPr>
            </w:pPr>
            <w:r w:rsidRPr="00A72F5B">
              <w:rPr>
                <w:rFonts w:ascii="Times New Roman" w:hAnsi="Times New Roman"/>
                <w:b/>
                <w:color w:val="000000" w:themeColor="text1"/>
                <w:szCs w:val="28"/>
              </w:rPr>
              <w:t>I</w:t>
            </w:r>
          </w:p>
        </w:tc>
        <w:tc>
          <w:tcPr>
            <w:tcW w:w="2417" w:type="dxa"/>
            <w:vAlign w:val="center"/>
          </w:tcPr>
          <w:p w:rsidR="00260707" w:rsidRPr="004C6D87" w:rsidRDefault="00260707" w:rsidP="004C6D87">
            <w:pPr>
              <w:jc w:val="both"/>
              <w:rPr>
                <w:rFonts w:ascii="Times New Roman" w:hAnsi="Times New Roman"/>
                <w:b/>
                <w:bCs/>
                <w:iCs/>
                <w:color w:val="000000" w:themeColor="text1"/>
                <w:szCs w:val="28"/>
              </w:rPr>
            </w:pPr>
            <w:r w:rsidRPr="004C6D87">
              <w:rPr>
                <w:rFonts w:ascii="Times New Roman" w:hAnsi="Times New Roman"/>
                <w:b/>
                <w:bCs/>
                <w:iCs/>
                <w:color w:val="000000" w:themeColor="text1"/>
                <w:szCs w:val="28"/>
              </w:rPr>
              <w:t xml:space="preserve">Các </w:t>
            </w:r>
            <w:r w:rsidR="004C6D87" w:rsidRPr="004C6D87">
              <w:rPr>
                <w:rFonts w:ascii="Times New Roman" w:hAnsi="Times New Roman"/>
                <w:b/>
                <w:bCs/>
                <w:iCs/>
                <w:color w:val="000000" w:themeColor="text1"/>
                <w:szCs w:val="28"/>
                <w:highlight w:val="yellow"/>
              </w:rPr>
              <w:t>môn học</w:t>
            </w:r>
            <w:r w:rsidRPr="004C6D87">
              <w:rPr>
                <w:rFonts w:ascii="Times New Roman" w:hAnsi="Times New Roman"/>
                <w:b/>
                <w:bCs/>
                <w:iCs/>
                <w:color w:val="000000" w:themeColor="text1"/>
                <w:szCs w:val="28"/>
              </w:rPr>
              <w:t xml:space="preserve"> chung/ đại cương</w:t>
            </w:r>
          </w:p>
        </w:tc>
        <w:tc>
          <w:tcPr>
            <w:tcW w:w="901" w:type="dxa"/>
            <w:vAlign w:val="center"/>
          </w:tcPr>
          <w:p w:rsidR="00260707" w:rsidRPr="001B569C" w:rsidRDefault="00260707"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20</w:t>
            </w:r>
          </w:p>
        </w:tc>
        <w:tc>
          <w:tcPr>
            <w:tcW w:w="919" w:type="dxa"/>
            <w:vAlign w:val="center"/>
          </w:tcPr>
          <w:p w:rsidR="00260707" w:rsidRPr="001B569C" w:rsidRDefault="00260707"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390</w:t>
            </w:r>
          </w:p>
        </w:tc>
        <w:tc>
          <w:tcPr>
            <w:tcW w:w="979" w:type="dxa"/>
            <w:vAlign w:val="center"/>
          </w:tcPr>
          <w:p w:rsidR="00260707" w:rsidRPr="001B569C" w:rsidRDefault="00A72F5B" w:rsidP="004C6D87">
            <w:pPr>
              <w:jc w:val="center"/>
              <w:rPr>
                <w:rFonts w:ascii="Times New Roman" w:hAnsi="Times New Roman"/>
                <w:b/>
                <w:bCs/>
                <w:color w:val="000000" w:themeColor="text1"/>
                <w:szCs w:val="28"/>
              </w:rPr>
            </w:pPr>
            <w:r w:rsidRPr="00A72F5B">
              <w:rPr>
                <w:rFonts w:ascii="Times New Roman" w:hAnsi="Times New Roman"/>
                <w:b/>
                <w:bCs/>
                <w:color w:val="000000" w:themeColor="text1"/>
                <w:szCs w:val="28"/>
                <w:highlight w:val="yellow"/>
              </w:rPr>
              <w:t>213</w:t>
            </w:r>
          </w:p>
        </w:tc>
        <w:tc>
          <w:tcPr>
            <w:tcW w:w="1933" w:type="dxa"/>
            <w:vAlign w:val="center"/>
          </w:tcPr>
          <w:p w:rsidR="00260707" w:rsidRPr="001B569C" w:rsidRDefault="00260707" w:rsidP="00A72F5B">
            <w:pPr>
              <w:jc w:val="center"/>
              <w:rPr>
                <w:rFonts w:ascii="Times New Roman" w:hAnsi="Times New Roman"/>
                <w:b/>
                <w:bCs/>
                <w:color w:val="000000" w:themeColor="text1"/>
                <w:szCs w:val="28"/>
              </w:rPr>
            </w:pPr>
            <w:r w:rsidRPr="00A72F5B">
              <w:rPr>
                <w:rFonts w:ascii="Times New Roman" w:hAnsi="Times New Roman"/>
                <w:b/>
                <w:bCs/>
                <w:color w:val="000000" w:themeColor="text1"/>
                <w:szCs w:val="28"/>
                <w:highlight w:val="yellow"/>
              </w:rPr>
              <w:t>1</w:t>
            </w:r>
            <w:r w:rsidR="00A72F5B" w:rsidRPr="00A72F5B">
              <w:rPr>
                <w:rFonts w:ascii="Times New Roman" w:hAnsi="Times New Roman"/>
                <w:b/>
                <w:bCs/>
                <w:color w:val="000000" w:themeColor="text1"/>
                <w:szCs w:val="28"/>
                <w:highlight w:val="yellow"/>
              </w:rPr>
              <w:t>65</w:t>
            </w:r>
          </w:p>
        </w:tc>
        <w:tc>
          <w:tcPr>
            <w:tcW w:w="962" w:type="dxa"/>
            <w:vAlign w:val="center"/>
          </w:tcPr>
          <w:p w:rsidR="00260707" w:rsidRPr="001B569C" w:rsidRDefault="00260707"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12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LLCT402</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Chính trị</w:t>
            </w:r>
          </w:p>
        </w:tc>
        <w:tc>
          <w:tcPr>
            <w:tcW w:w="901"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7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260707" w:rsidRPr="001B569C" w:rsidRDefault="00260707" w:rsidP="004C6D87">
            <w:pPr>
              <w:jc w:val="center"/>
              <w:rPr>
                <w:rFonts w:ascii="Times New Roman" w:hAnsi="Times New Roman"/>
                <w:color w:val="000000" w:themeColor="text1"/>
                <w:szCs w:val="28"/>
              </w:rPr>
            </w:pP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LLCT406</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Pháp luật</w:t>
            </w:r>
          </w:p>
        </w:tc>
        <w:tc>
          <w:tcPr>
            <w:tcW w:w="901"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97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1933" w:type="dxa"/>
            <w:vAlign w:val="center"/>
          </w:tcPr>
          <w:p w:rsidR="00260707" w:rsidRPr="001B569C" w:rsidRDefault="00260707" w:rsidP="004C6D87">
            <w:pPr>
              <w:jc w:val="center"/>
              <w:rPr>
                <w:rFonts w:ascii="Times New Roman" w:hAnsi="Times New Roman"/>
                <w:color w:val="000000" w:themeColor="text1"/>
                <w:szCs w:val="28"/>
              </w:rPr>
            </w:pP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KHCB424</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Giáo dục thể chất (*)</w:t>
            </w:r>
          </w:p>
        </w:tc>
        <w:tc>
          <w:tcPr>
            <w:tcW w:w="901"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79" w:type="dxa"/>
            <w:vAlign w:val="center"/>
          </w:tcPr>
          <w:p w:rsidR="00260707" w:rsidRPr="001B569C" w:rsidRDefault="00260707" w:rsidP="004C6D87">
            <w:pPr>
              <w:jc w:val="center"/>
              <w:rPr>
                <w:rFonts w:ascii="Times New Roman" w:hAnsi="Times New Roman"/>
                <w:color w:val="000000" w:themeColor="text1"/>
                <w:szCs w:val="28"/>
              </w:rPr>
            </w:pPr>
          </w:p>
        </w:tc>
        <w:tc>
          <w:tcPr>
            <w:tcW w:w="1933"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260707" w:rsidRPr="001B569C" w:rsidRDefault="00260707" w:rsidP="004C6D87">
            <w:pPr>
              <w:jc w:val="center"/>
              <w:rPr>
                <w:rFonts w:ascii="Times New Roman" w:hAnsi="Times New Roman"/>
                <w:color w:val="000000" w:themeColor="text1"/>
                <w:szCs w:val="28"/>
              </w:rPr>
            </w:pPr>
          </w:p>
        </w:tc>
      </w:tr>
      <w:tr w:rsidR="00260707" w:rsidRPr="001B569C" w:rsidTr="00E84BD7">
        <w:trPr>
          <w:trHeight w:val="755"/>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KHCB417</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Giáo dục Quốc phòng - An ninh (*)</w:t>
            </w:r>
          </w:p>
        </w:tc>
        <w:tc>
          <w:tcPr>
            <w:tcW w:w="901" w:type="dxa"/>
            <w:vAlign w:val="center"/>
          </w:tcPr>
          <w:p w:rsidR="00260707" w:rsidRPr="00F21DA0" w:rsidRDefault="00260707" w:rsidP="00420E04">
            <w:pPr>
              <w:jc w:val="center"/>
              <w:rPr>
                <w:rFonts w:ascii="Times New Roman" w:hAnsi="Times New Roman"/>
                <w:color w:val="000000" w:themeColor="text1"/>
                <w:szCs w:val="28"/>
              </w:rPr>
            </w:pPr>
            <w:r w:rsidRPr="00F21DA0">
              <w:rPr>
                <w:rFonts w:ascii="Times New Roman" w:hAnsi="Times New Roman"/>
                <w:color w:val="000000" w:themeColor="text1"/>
                <w:szCs w:val="28"/>
              </w:rPr>
              <w:t>5</w:t>
            </w:r>
            <w:r w:rsidRPr="00420E04">
              <w:rPr>
                <w:rFonts w:ascii="Times New Roman" w:hAnsi="Times New Roman"/>
                <w:iCs/>
                <w:color w:val="000000" w:themeColor="text1"/>
                <w:szCs w:val="28"/>
                <w:highlight w:val="yellow"/>
              </w:rPr>
              <w:t>(</w:t>
            </w:r>
            <w:r w:rsidR="00420E04" w:rsidRPr="00420E04">
              <w:rPr>
                <w:rFonts w:ascii="Times New Roman" w:hAnsi="Times New Roman"/>
                <w:iCs/>
                <w:color w:val="000000" w:themeColor="text1"/>
                <w:szCs w:val="28"/>
                <w:highlight w:val="yellow"/>
              </w:rPr>
              <w:t>3/2</w:t>
            </w:r>
            <w:r w:rsidRPr="00420E04">
              <w:rPr>
                <w:rFonts w:ascii="Times New Roman" w:hAnsi="Times New Roman"/>
                <w:iCs/>
                <w:color w:val="000000" w:themeColor="text1"/>
                <w:szCs w:val="28"/>
                <w:highlight w:val="yellow"/>
              </w:rPr>
              <w:t>)</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120</w:t>
            </w:r>
          </w:p>
        </w:tc>
        <w:tc>
          <w:tcPr>
            <w:tcW w:w="979" w:type="dxa"/>
            <w:vAlign w:val="center"/>
          </w:tcPr>
          <w:p w:rsidR="00260707" w:rsidRPr="001B569C" w:rsidRDefault="00420E04" w:rsidP="00420E04">
            <w:pPr>
              <w:jc w:val="center"/>
              <w:rPr>
                <w:rFonts w:ascii="Times New Roman" w:hAnsi="Times New Roman"/>
                <w:color w:val="000000" w:themeColor="text1"/>
                <w:szCs w:val="28"/>
              </w:rPr>
            </w:pPr>
            <w:r w:rsidRPr="00420E04">
              <w:rPr>
                <w:rFonts w:ascii="Times New Roman" w:hAnsi="Times New Roman"/>
                <w:color w:val="000000" w:themeColor="text1"/>
                <w:szCs w:val="28"/>
                <w:highlight w:val="yellow"/>
              </w:rPr>
              <w:t>43</w:t>
            </w:r>
          </w:p>
        </w:tc>
        <w:tc>
          <w:tcPr>
            <w:tcW w:w="1933" w:type="dxa"/>
            <w:vAlign w:val="center"/>
          </w:tcPr>
          <w:p w:rsidR="00260707" w:rsidRPr="001B569C" w:rsidRDefault="00420E04" w:rsidP="00420E04">
            <w:pPr>
              <w:jc w:val="center"/>
              <w:rPr>
                <w:rFonts w:ascii="Times New Roman" w:hAnsi="Times New Roman"/>
                <w:color w:val="000000" w:themeColor="text1"/>
                <w:szCs w:val="28"/>
              </w:rPr>
            </w:pPr>
            <w:r w:rsidRPr="00420E04">
              <w:rPr>
                <w:rFonts w:ascii="Times New Roman" w:hAnsi="Times New Roman"/>
                <w:color w:val="000000" w:themeColor="text1"/>
                <w:szCs w:val="28"/>
                <w:highlight w:val="yellow"/>
              </w:rPr>
              <w:t>75</w:t>
            </w: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CNTT401</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Tin học (*)</w:t>
            </w:r>
          </w:p>
        </w:tc>
        <w:tc>
          <w:tcPr>
            <w:tcW w:w="901" w:type="dxa"/>
            <w:vAlign w:val="center"/>
          </w:tcPr>
          <w:p w:rsidR="00260707" w:rsidRPr="00F21DA0" w:rsidRDefault="00260707" w:rsidP="004C6D87">
            <w:pPr>
              <w:jc w:val="center"/>
              <w:rPr>
                <w:rFonts w:ascii="Times New Roman" w:hAnsi="Times New Roman"/>
                <w:color w:val="000000" w:themeColor="text1"/>
                <w:szCs w:val="28"/>
              </w:rPr>
            </w:pPr>
            <w:r w:rsidRPr="00F21DA0">
              <w:rPr>
                <w:rFonts w:ascii="Times New Roman" w:hAnsi="Times New Roman"/>
                <w:color w:val="000000" w:themeColor="text1"/>
                <w:szCs w:val="28"/>
              </w:rPr>
              <w:t>4</w:t>
            </w:r>
            <w:r w:rsidRPr="00F21DA0">
              <w:rPr>
                <w:rFonts w:ascii="Times New Roman" w:hAnsi="Times New Roman"/>
                <w:iCs/>
                <w:color w:val="000000" w:themeColor="text1"/>
                <w:szCs w:val="28"/>
              </w:rPr>
              <w:t>(2/2)</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7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KHCB418</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Ngoại ngữ (*)</w:t>
            </w:r>
          </w:p>
        </w:tc>
        <w:tc>
          <w:tcPr>
            <w:tcW w:w="901"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58</w:t>
            </w:r>
          </w:p>
        </w:tc>
        <w:tc>
          <w:tcPr>
            <w:tcW w:w="1933" w:type="dxa"/>
            <w:vAlign w:val="center"/>
          </w:tcPr>
          <w:p w:rsidR="00260707" w:rsidRPr="001B569C" w:rsidRDefault="00260707" w:rsidP="004C6D87">
            <w:pPr>
              <w:jc w:val="center"/>
              <w:rPr>
                <w:rFonts w:ascii="Times New Roman" w:hAnsi="Times New Roman"/>
                <w:color w:val="000000" w:themeColor="text1"/>
                <w:szCs w:val="28"/>
              </w:rPr>
            </w:pP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E84BD7">
        <w:trPr>
          <w:trHeight w:val="454"/>
        </w:trPr>
        <w:tc>
          <w:tcPr>
            <w:tcW w:w="1415" w:type="dxa"/>
            <w:vAlign w:val="center"/>
          </w:tcPr>
          <w:p w:rsidR="00260707" w:rsidRPr="001B569C" w:rsidRDefault="004C6D87" w:rsidP="004C6D87">
            <w:pPr>
              <w:jc w:val="center"/>
              <w:rPr>
                <w:rFonts w:ascii="Times New Roman" w:hAnsi="Times New Roman"/>
                <w:color w:val="000000" w:themeColor="text1"/>
                <w:szCs w:val="28"/>
              </w:rPr>
            </w:pPr>
            <w:r>
              <w:rPr>
                <w:rFonts w:ascii="Times New Roman" w:hAnsi="Times New Roman"/>
                <w:color w:val="000000" w:themeColor="text1"/>
                <w:szCs w:val="28"/>
              </w:rPr>
              <w:t>KT400</w:t>
            </w:r>
          </w:p>
        </w:tc>
        <w:tc>
          <w:tcPr>
            <w:tcW w:w="2417" w:type="dxa"/>
            <w:vAlign w:val="center"/>
          </w:tcPr>
          <w:p w:rsidR="00260707" w:rsidRPr="001B569C" w:rsidRDefault="00260707"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Kỹ năng mềm (*)</w:t>
            </w:r>
          </w:p>
        </w:tc>
        <w:tc>
          <w:tcPr>
            <w:tcW w:w="901"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260707" w:rsidRPr="001B569C" w:rsidRDefault="00260707" w:rsidP="004C6D87">
            <w:pPr>
              <w:jc w:val="center"/>
              <w:rPr>
                <w:rFonts w:ascii="Times New Roman" w:hAnsi="Times New Roman"/>
                <w:color w:val="000000" w:themeColor="text1"/>
                <w:szCs w:val="28"/>
              </w:rPr>
            </w:pPr>
          </w:p>
        </w:tc>
        <w:tc>
          <w:tcPr>
            <w:tcW w:w="962" w:type="dxa"/>
            <w:vAlign w:val="center"/>
          </w:tcPr>
          <w:p w:rsidR="00260707" w:rsidRPr="001B569C" w:rsidRDefault="00260707"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A72F5B" w:rsidRPr="001B569C" w:rsidTr="00E84BD7">
        <w:trPr>
          <w:trHeight w:val="454"/>
        </w:trPr>
        <w:tc>
          <w:tcPr>
            <w:tcW w:w="1415"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II</w:t>
            </w:r>
          </w:p>
        </w:tc>
        <w:tc>
          <w:tcPr>
            <w:tcW w:w="2417" w:type="dxa"/>
            <w:vAlign w:val="center"/>
          </w:tcPr>
          <w:p w:rsidR="00A72F5B" w:rsidRPr="008E0C2E" w:rsidRDefault="00A72F5B" w:rsidP="004C6D87">
            <w:pPr>
              <w:jc w:val="both"/>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Các môn học văn hóa</w:t>
            </w:r>
          </w:p>
        </w:tc>
        <w:tc>
          <w:tcPr>
            <w:tcW w:w="901"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74</w:t>
            </w:r>
          </w:p>
        </w:tc>
        <w:tc>
          <w:tcPr>
            <w:tcW w:w="919"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1110</w:t>
            </w:r>
          </w:p>
        </w:tc>
        <w:tc>
          <w:tcPr>
            <w:tcW w:w="979"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1074</w:t>
            </w:r>
          </w:p>
        </w:tc>
        <w:tc>
          <w:tcPr>
            <w:tcW w:w="1933"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0</w:t>
            </w:r>
          </w:p>
        </w:tc>
        <w:tc>
          <w:tcPr>
            <w:tcW w:w="962" w:type="dxa"/>
            <w:vAlign w:val="center"/>
          </w:tcPr>
          <w:p w:rsidR="00A72F5B" w:rsidRPr="008E0C2E" w:rsidRDefault="00A72F5B" w:rsidP="004C6D87">
            <w:pPr>
              <w:jc w:val="center"/>
              <w:rPr>
                <w:rFonts w:ascii="Times New Roman" w:hAnsi="Times New Roman"/>
                <w:b/>
                <w:color w:val="000000" w:themeColor="text1"/>
                <w:szCs w:val="28"/>
                <w:highlight w:val="yellow"/>
              </w:rPr>
            </w:pPr>
            <w:r w:rsidRPr="008E0C2E">
              <w:rPr>
                <w:rFonts w:ascii="Times New Roman" w:hAnsi="Times New Roman"/>
                <w:b/>
                <w:color w:val="000000" w:themeColor="text1"/>
                <w:szCs w:val="28"/>
                <w:highlight w:val="yellow"/>
              </w:rPr>
              <w:t>36</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KHCB401</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1</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KHCB405</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2</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KHCB409</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3</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KHCB413</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4</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KHCB419</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5</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75</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73</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KHCB420</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Toán 6</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75</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73</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A72F5B" w:rsidRPr="001B569C" w:rsidTr="00E84BD7">
        <w:trPr>
          <w:trHeight w:val="454"/>
        </w:trPr>
        <w:tc>
          <w:tcPr>
            <w:tcW w:w="1415"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KHCB402</w:t>
            </w:r>
          </w:p>
        </w:tc>
        <w:tc>
          <w:tcPr>
            <w:tcW w:w="2417" w:type="dxa"/>
            <w:vAlign w:val="center"/>
          </w:tcPr>
          <w:p w:rsidR="00A72F5B"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Vật lí 1</w:t>
            </w:r>
          </w:p>
        </w:tc>
        <w:tc>
          <w:tcPr>
            <w:tcW w:w="901"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A72F5B" w:rsidRPr="008E0C2E" w:rsidRDefault="00A72F5B" w:rsidP="004C6D87">
            <w:pPr>
              <w:jc w:val="center"/>
              <w:rPr>
                <w:rFonts w:ascii="Times New Roman" w:hAnsi="Times New Roman"/>
                <w:color w:val="000000" w:themeColor="text1"/>
                <w:szCs w:val="28"/>
                <w:highlight w:val="yellow"/>
              </w:rPr>
            </w:pPr>
          </w:p>
        </w:tc>
        <w:tc>
          <w:tcPr>
            <w:tcW w:w="962" w:type="dxa"/>
            <w:vAlign w:val="center"/>
          </w:tcPr>
          <w:p w:rsidR="00A72F5B"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E84BD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KHCB406</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Vật lí 2</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E84BD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KHCB410</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Vật lí 3</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E84BD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KHCB414</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Vật lí 4</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KHCB404</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Ngữ văn 1</w:t>
            </w:r>
          </w:p>
        </w:tc>
        <w:tc>
          <w:tcPr>
            <w:tcW w:w="901"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C6D87">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KHCB408</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Ngữ văn 2</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lastRenderedPageBreak/>
              <w:t>KHCB412</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Ngữ văn 3</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E84BD7"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KHCB416</w:t>
            </w:r>
          </w:p>
        </w:tc>
        <w:tc>
          <w:tcPr>
            <w:tcW w:w="2417" w:type="dxa"/>
            <w:vAlign w:val="center"/>
          </w:tcPr>
          <w:p w:rsidR="00E84BD7" w:rsidRPr="008E0C2E" w:rsidRDefault="00E84BD7"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Ngữ văn 4</w:t>
            </w:r>
          </w:p>
        </w:tc>
        <w:tc>
          <w:tcPr>
            <w:tcW w:w="901"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B3432">
            <w:pPr>
              <w:jc w:val="center"/>
              <w:rPr>
                <w:rFonts w:ascii="Times New Roman" w:hAnsi="Times New Roman"/>
                <w:color w:val="000000" w:themeColor="text1"/>
                <w:szCs w:val="28"/>
                <w:highlight w:val="yellow"/>
              </w:rPr>
            </w:pPr>
          </w:p>
        </w:tc>
        <w:tc>
          <w:tcPr>
            <w:tcW w:w="962" w:type="dxa"/>
            <w:vAlign w:val="center"/>
          </w:tcPr>
          <w:p w:rsidR="00E84BD7" w:rsidRPr="008E0C2E" w:rsidRDefault="00E84BD7"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E84BD7" w:rsidRPr="001B569C" w:rsidTr="00E84BD7">
        <w:trPr>
          <w:trHeight w:val="454"/>
        </w:trPr>
        <w:tc>
          <w:tcPr>
            <w:tcW w:w="1415" w:type="dxa"/>
            <w:vAlign w:val="center"/>
          </w:tcPr>
          <w:p w:rsidR="00E84BD7"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KHCB403</w:t>
            </w:r>
          </w:p>
        </w:tc>
        <w:tc>
          <w:tcPr>
            <w:tcW w:w="2417" w:type="dxa"/>
            <w:vAlign w:val="center"/>
          </w:tcPr>
          <w:p w:rsidR="00E84BD7" w:rsidRPr="008E0C2E" w:rsidRDefault="008E0C2E"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Hóa học 1</w:t>
            </w:r>
          </w:p>
        </w:tc>
        <w:tc>
          <w:tcPr>
            <w:tcW w:w="901" w:type="dxa"/>
            <w:vAlign w:val="center"/>
          </w:tcPr>
          <w:p w:rsidR="00E84BD7"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E84BD7"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E84BD7"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E84BD7" w:rsidRPr="008E0C2E" w:rsidRDefault="00E84BD7" w:rsidP="004C6D87">
            <w:pPr>
              <w:jc w:val="center"/>
              <w:rPr>
                <w:rFonts w:ascii="Times New Roman" w:hAnsi="Times New Roman"/>
                <w:color w:val="000000" w:themeColor="text1"/>
                <w:szCs w:val="28"/>
                <w:highlight w:val="yellow"/>
              </w:rPr>
            </w:pPr>
          </w:p>
        </w:tc>
        <w:tc>
          <w:tcPr>
            <w:tcW w:w="962" w:type="dxa"/>
            <w:vAlign w:val="center"/>
          </w:tcPr>
          <w:p w:rsidR="00E84BD7"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8E0C2E" w:rsidRPr="001B569C" w:rsidTr="00E84BD7">
        <w:trPr>
          <w:trHeight w:val="454"/>
        </w:trPr>
        <w:tc>
          <w:tcPr>
            <w:tcW w:w="1415" w:type="dxa"/>
            <w:vAlign w:val="center"/>
          </w:tcPr>
          <w:p w:rsidR="008E0C2E" w:rsidRPr="008E0C2E" w:rsidRDefault="008E0C2E" w:rsidP="004C6D87">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KHCB407</w:t>
            </w:r>
          </w:p>
        </w:tc>
        <w:tc>
          <w:tcPr>
            <w:tcW w:w="2417" w:type="dxa"/>
            <w:vAlign w:val="center"/>
          </w:tcPr>
          <w:p w:rsidR="008E0C2E" w:rsidRPr="008E0C2E" w:rsidRDefault="008E0C2E"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Hóa học 2</w:t>
            </w:r>
          </w:p>
        </w:tc>
        <w:tc>
          <w:tcPr>
            <w:tcW w:w="901"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8E0C2E" w:rsidRPr="008E0C2E" w:rsidRDefault="008E0C2E" w:rsidP="004B3432">
            <w:pPr>
              <w:jc w:val="center"/>
              <w:rPr>
                <w:rFonts w:ascii="Times New Roman" w:hAnsi="Times New Roman"/>
                <w:color w:val="000000" w:themeColor="text1"/>
                <w:szCs w:val="28"/>
                <w:highlight w:val="yellow"/>
              </w:rPr>
            </w:pPr>
          </w:p>
        </w:tc>
        <w:tc>
          <w:tcPr>
            <w:tcW w:w="962"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8E0C2E" w:rsidRPr="001B569C" w:rsidTr="00E84BD7">
        <w:trPr>
          <w:trHeight w:val="454"/>
        </w:trPr>
        <w:tc>
          <w:tcPr>
            <w:tcW w:w="1415" w:type="dxa"/>
            <w:vAlign w:val="center"/>
          </w:tcPr>
          <w:p w:rsidR="008E0C2E" w:rsidRPr="008E0C2E" w:rsidRDefault="008E0C2E" w:rsidP="008E0C2E">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KHCB411</w:t>
            </w:r>
          </w:p>
        </w:tc>
        <w:tc>
          <w:tcPr>
            <w:tcW w:w="2417" w:type="dxa"/>
            <w:vAlign w:val="center"/>
          </w:tcPr>
          <w:p w:rsidR="008E0C2E" w:rsidRPr="008E0C2E" w:rsidRDefault="008E0C2E"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Hóa học 3</w:t>
            </w:r>
          </w:p>
        </w:tc>
        <w:tc>
          <w:tcPr>
            <w:tcW w:w="901"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8E0C2E" w:rsidRPr="008E0C2E" w:rsidRDefault="008E0C2E" w:rsidP="004B3432">
            <w:pPr>
              <w:jc w:val="center"/>
              <w:rPr>
                <w:rFonts w:ascii="Times New Roman" w:hAnsi="Times New Roman"/>
                <w:color w:val="000000" w:themeColor="text1"/>
                <w:szCs w:val="28"/>
                <w:highlight w:val="yellow"/>
              </w:rPr>
            </w:pPr>
          </w:p>
        </w:tc>
        <w:tc>
          <w:tcPr>
            <w:tcW w:w="962"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8E0C2E" w:rsidRPr="001B569C" w:rsidTr="00E84BD7">
        <w:trPr>
          <w:trHeight w:val="454"/>
        </w:trPr>
        <w:tc>
          <w:tcPr>
            <w:tcW w:w="1415" w:type="dxa"/>
            <w:vAlign w:val="center"/>
          </w:tcPr>
          <w:p w:rsidR="008E0C2E" w:rsidRPr="008E0C2E" w:rsidRDefault="008E0C2E" w:rsidP="008E0C2E">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KHCB415</w:t>
            </w:r>
          </w:p>
        </w:tc>
        <w:tc>
          <w:tcPr>
            <w:tcW w:w="2417" w:type="dxa"/>
            <w:vAlign w:val="center"/>
          </w:tcPr>
          <w:p w:rsidR="008E0C2E" w:rsidRPr="008E0C2E" w:rsidRDefault="008E0C2E" w:rsidP="004C6D87">
            <w:pPr>
              <w:jc w:val="both"/>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Hóa học 4</w:t>
            </w:r>
          </w:p>
        </w:tc>
        <w:tc>
          <w:tcPr>
            <w:tcW w:w="901"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4</w:t>
            </w:r>
          </w:p>
        </w:tc>
        <w:tc>
          <w:tcPr>
            <w:tcW w:w="91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60</w:t>
            </w:r>
          </w:p>
        </w:tc>
        <w:tc>
          <w:tcPr>
            <w:tcW w:w="979"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58</w:t>
            </w:r>
          </w:p>
        </w:tc>
        <w:tc>
          <w:tcPr>
            <w:tcW w:w="1933" w:type="dxa"/>
            <w:vAlign w:val="center"/>
          </w:tcPr>
          <w:p w:rsidR="008E0C2E" w:rsidRPr="008E0C2E" w:rsidRDefault="008E0C2E" w:rsidP="004B3432">
            <w:pPr>
              <w:jc w:val="center"/>
              <w:rPr>
                <w:rFonts w:ascii="Times New Roman" w:hAnsi="Times New Roman"/>
                <w:color w:val="000000" w:themeColor="text1"/>
                <w:szCs w:val="28"/>
                <w:highlight w:val="yellow"/>
              </w:rPr>
            </w:pPr>
          </w:p>
        </w:tc>
        <w:tc>
          <w:tcPr>
            <w:tcW w:w="962" w:type="dxa"/>
            <w:vAlign w:val="center"/>
          </w:tcPr>
          <w:p w:rsidR="008E0C2E" w:rsidRPr="008E0C2E" w:rsidRDefault="008E0C2E" w:rsidP="004B3432">
            <w:pPr>
              <w:jc w:val="center"/>
              <w:rPr>
                <w:rFonts w:ascii="Times New Roman" w:hAnsi="Times New Roman"/>
                <w:color w:val="000000" w:themeColor="text1"/>
                <w:szCs w:val="28"/>
                <w:highlight w:val="yellow"/>
              </w:rPr>
            </w:pPr>
            <w:r w:rsidRPr="008E0C2E">
              <w:rPr>
                <w:rFonts w:ascii="Times New Roman" w:hAnsi="Times New Roman"/>
                <w:color w:val="000000" w:themeColor="text1"/>
                <w:szCs w:val="28"/>
                <w:highlight w:val="yellow"/>
              </w:rPr>
              <w:t>2</w:t>
            </w:r>
          </w:p>
        </w:tc>
      </w:tr>
      <w:tr w:rsidR="008E0C2E" w:rsidRPr="001B569C" w:rsidTr="00C17FAE">
        <w:trPr>
          <w:trHeight w:val="454"/>
        </w:trPr>
        <w:tc>
          <w:tcPr>
            <w:tcW w:w="1415" w:type="dxa"/>
            <w:vAlign w:val="center"/>
          </w:tcPr>
          <w:p w:rsidR="008E0C2E" w:rsidRPr="008E0C2E" w:rsidRDefault="008E0C2E" w:rsidP="004C6D87">
            <w:pPr>
              <w:jc w:val="center"/>
              <w:rPr>
                <w:rFonts w:ascii="Times New Roman" w:hAnsi="Times New Roman"/>
                <w:b/>
                <w:bCs/>
                <w:iCs/>
                <w:color w:val="000000" w:themeColor="text1"/>
                <w:szCs w:val="28"/>
              </w:rPr>
            </w:pPr>
            <w:r w:rsidRPr="008E0C2E">
              <w:rPr>
                <w:rFonts w:ascii="Times New Roman" w:hAnsi="Times New Roman"/>
                <w:b/>
                <w:bCs/>
                <w:iCs/>
                <w:color w:val="000000" w:themeColor="text1"/>
                <w:szCs w:val="28"/>
              </w:rPr>
              <w:t>III</w:t>
            </w:r>
          </w:p>
        </w:tc>
        <w:tc>
          <w:tcPr>
            <w:tcW w:w="2417" w:type="dxa"/>
            <w:vAlign w:val="center"/>
          </w:tcPr>
          <w:p w:rsidR="008E0C2E" w:rsidRPr="008E0C2E" w:rsidRDefault="008E0C2E" w:rsidP="008E0C2E">
            <w:pPr>
              <w:jc w:val="both"/>
              <w:rPr>
                <w:rFonts w:ascii="Times New Roman" w:hAnsi="Times New Roman"/>
                <w:b/>
                <w:bCs/>
                <w:iCs/>
                <w:color w:val="000000" w:themeColor="text1"/>
                <w:szCs w:val="28"/>
              </w:rPr>
            </w:pPr>
            <w:r>
              <w:rPr>
                <w:rFonts w:ascii="Times New Roman" w:hAnsi="Times New Roman"/>
                <w:b/>
                <w:bCs/>
                <w:iCs/>
                <w:color w:val="000000" w:themeColor="text1"/>
                <w:szCs w:val="28"/>
              </w:rPr>
              <w:t xml:space="preserve">Các </w:t>
            </w:r>
            <w:r w:rsidRPr="008E0C2E">
              <w:rPr>
                <w:rFonts w:ascii="Times New Roman" w:hAnsi="Times New Roman"/>
                <w:b/>
                <w:bCs/>
                <w:iCs/>
                <w:color w:val="000000" w:themeColor="text1"/>
                <w:szCs w:val="28"/>
                <w:highlight w:val="yellow"/>
              </w:rPr>
              <w:t>môn học</w:t>
            </w:r>
            <w:r w:rsidRPr="008E0C2E">
              <w:rPr>
                <w:rFonts w:ascii="Times New Roman" w:hAnsi="Times New Roman"/>
                <w:b/>
                <w:bCs/>
                <w:iCs/>
                <w:color w:val="000000" w:themeColor="text1"/>
                <w:szCs w:val="28"/>
              </w:rPr>
              <w:t xml:space="preserve"> chuyên môn ngành, nghề</w:t>
            </w:r>
          </w:p>
        </w:tc>
        <w:tc>
          <w:tcPr>
            <w:tcW w:w="901"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45</w:t>
            </w:r>
          </w:p>
        </w:tc>
        <w:tc>
          <w:tcPr>
            <w:tcW w:w="919"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1035</w:t>
            </w:r>
          </w:p>
        </w:tc>
        <w:tc>
          <w:tcPr>
            <w:tcW w:w="979"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381</w:t>
            </w:r>
          </w:p>
        </w:tc>
        <w:tc>
          <w:tcPr>
            <w:tcW w:w="1933"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630</w:t>
            </w:r>
          </w:p>
        </w:tc>
        <w:tc>
          <w:tcPr>
            <w:tcW w:w="962"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24</w:t>
            </w:r>
          </w:p>
        </w:tc>
      </w:tr>
      <w:tr w:rsidR="008E0C2E" w:rsidRPr="001B569C" w:rsidTr="00E84BD7">
        <w:trPr>
          <w:trHeight w:val="454"/>
        </w:trPr>
        <w:tc>
          <w:tcPr>
            <w:tcW w:w="1415" w:type="dxa"/>
            <w:vAlign w:val="center"/>
          </w:tcPr>
          <w:p w:rsidR="008E0C2E" w:rsidRPr="001B569C" w:rsidRDefault="008E0C2E" w:rsidP="004C6D87">
            <w:pPr>
              <w:jc w:val="center"/>
              <w:rPr>
                <w:rFonts w:ascii="Times New Roman" w:hAnsi="Times New Roman"/>
                <w:i/>
                <w:iCs/>
                <w:color w:val="000000" w:themeColor="text1"/>
                <w:szCs w:val="28"/>
              </w:rPr>
            </w:pPr>
            <w:r w:rsidRPr="001B569C">
              <w:rPr>
                <w:rFonts w:ascii="Times New Roman" w:hAnsi="Times New Roman"/>
                <w:i/>
                <w:iCs/>
                <w:color w:val="000000" w:themeColor="text1"/>
                <w:szCs w:val="28"/>
              </w:rPr>
              <w:t>I</w:t>
            </w:r>
            <w:r>
              <w:rPr>
                <w:rFonts w:ascii="Times New Roman" w:hAnsi="Times New Roman"/>
                <w:i/>
                <w:iCs/>
                <w:color w:val="000000" w:themeColor="text1"/>
                <w:szCs w:val="28"/>
              </w:rPr>
              <w:t>I</w:t>
            </w:r>
            <w:r w:rsidRPr="001B569C">
              <w:rPr>
                <w:rFonts w:ascii="Times New Roman" w:hAnsi="Times New Roman"/>
                <w:i/>
                <w:iCs/>
                <w:color w:val="000000" w:themeColor="text1"/>
                <w:szCs w:val="28"/>
              </w:rPr>
              <w:t>I.1</w:t>
            </w:r>
          </w:p>
        </w:tc>
        <w:tc>
          <w:tcPr>
            <w:tcW w:w="2417" w:type="dxa"/>
            <w:vAlign w:val="center"/>
          </w:tcPr>
          <w:p w:rsidR="008E0C2E" w:rsidRPr="001B569C" w:rsidRDefault="004B3432" w:rsidP="004C6D87">
            <w:pPr>
              <w:jc w:val="both"/>
              <w:rPr>
                <w:rFonts w:ascii="Times New Roman" w:hAnsi="Times New Roman"/>
                <w:i/>
                <w:iCs/>
                <w:color w:val="000000" w:themeColor="text1"/>
                <w:szCs w:val="28"/>
              </w:rPr>
            </w:pPr>
            <w:r w:rsidRPr="004B3432">
              <w:rPr>
                <w:rFonts w:ascii="Times New Roman" w:hAnsi="Times New Roman"/>
                <w:i/>
                <w:iCs/>
                <w:color w:val="000000" w:themeColor="text1"/>
                <w:szCs w:val="28"/>
                <w:highlight w:val="yellow"/>
              </w:rPr>
              <w:t>Môn học</w:t>
            </w:r>
            <w:r w:rsidR="008E0C2E" w:rsidRPr="001B569C">
              <w:rPr>
                <w:rFonts w:ascii="Times New Roman" w:hAnsi="Times New Roman"/>
                <w:i/>
                <w:iCs/>
                <w:color w:val="000000" w:themeColor="text1"/>
                <w:szCs w:val="28"/>
              </w:rPr>
              <w:t xml:space="preserve"> cơ sở </w:t>
            </w:r>
          </w:p>
        </w:tc>
        <w:tc>
          <w:tcPr>
            <w:tcW w:w="901"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17</w:t>
            </w:r>
          </w:p>
        </w:tc>
        <w:tc>
          <w:tcPr>
            <w:tcW w:w="919"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255</w:t>
            </w:r>
          </w:p>
        </w:tc>
        <w:tc>
          <w:tcPr>
            <w:tcW w:w="979"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243</w:t>
            </w:r>
          </w:p>
        </w:tc>
        <w:tc>
          <w:tcPr>
            <w:tcW w:w="1933" w:type="dxa"/>
            <w:vAlign w:val="center"/>
          </w:tcPr>
          <w:p w:rsidR="008E0C2E" w:rsidRPr="001B569C" w:rsidRDefault="008E0C2E" w:rsidP="004C6D87">
            <w:pPr>
              <w:jc w:val="center"/>
              <w:rPr>
                <w:rFonts w:ascii="Times New Roman" w:hAnsi="Times New Roman"/>
                <w:b/>
                <w:bCs/>
                <w:i/>
                <w:iCs/>
                <w:color w:val="000000" w:themeColor="text1"/>
                <w:szCs w:val="28"/>
              </w:rPr>
            </w:pPr>
          </w:p>
        </w:tc>
        <w:tc>
          <w:tcPr>
            <w:tcW w:w="962"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w:t>
            </w:r>
          </w:p>
        </w:tc>
      </w:tr>
      <w:tr w:rsidR="008E0C2E" w:rsidRPr="001B569C" w:rsidTr="00E84BD7">
        <w:trPr>
          <w:trHeight w:val="454"/>
        </w:trPr>
        <w:tc>
          <w:tcPr>
            <w:tcW w:w="1415" w:type="dxa"/>
            <w:vAlign w:val="center"/>
          </w:tcPr>
          <w:p w:rsidR="008E0C2E" w:rsidRPr="004B3432" w:rsidRDefault="004B3432" w:rsidP="004B3432">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Nguyên lý kế toán</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Tài chính – tiền tệ</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Thống kê doanh nghiệp</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Lập và thẩm định dự án đầu tư</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Luật kinh tế</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Kinh tế vi mô</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933" w:type="dxa"/>
            <w:vAlign w:val="center"/>
          </w:tcPr>
          <w:p w:rsidR="008E0C2E" w:rsidRPr="001B569C" w:rsidRDefault="008E0C2E" w:rsidP="004C6D87">
            <w:pPr>
              <w:jc w:val="center"/>
              <w:rPr>
                <w:rFonts w:ascii="Times New Roman" w:hAnsi="Times New Roman"/>
                <w:color w:val="000000" w:themeColor="text1"/>
                <w:szCs w:val="28"/>
              </w:rPr>
            </w:pP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1B569C" w:rsidRDefault="008E0C2E" w:rsidP="004C6D87">
            <w:pPr>
              <w:jc w:val="center"/>
              <w:rPr>
                <w:rFonts w:ascii="Times New Roman" w:hAnsi="Times New Roman"/>
                <w:i/>
                <w:iCs/>
                <w:color w:val="000000" w:themeColor="text1"/>
                <w:szCs w:val="28"/>
              </w:rPr>
            </w:pPr>
            <w:r w:rsidRPr="001B569C">
              <w:rPr>
                <w:rFonts w:ascii="Times New Roman" w:hAnsi="Times New Roman"/>
                <w:i/>
                <w:iCs/>
                <w:color w:val="000000" w:themeColor="text1"/>
                <w:szCs w:val="28"/>
              </w:rPr>
              <w:t>I</w:t>
            </w:r>
            <w:r w:rsidR="004B3432">
              <w:rPr>
                <w:rFonts w:ascii="Times New Roman" w:hAnsi="Times New Roman"/>
                <w:i/>
                <w:iCs/>
                <w:color w:val="000000" w:themeColor="text1"/>
                <w:szCs w:val="28"/>
              </w:rPr>
              <w:t>I</w:t>
            </w:r>
            <w:r w:rsidRPr="001B569C">
              <w:rPr>
                <w:rFonts w:ascii="Times New Roman" w:hAnsi="Times New Roman"/>
                <w:i/>
                <w:iCs/>
                <w:color w:val="000000" w:themeColor="text1"/>
                <w:szCs w:val="28"/>
              </w:rPr>
              <w:t>I.2</w:t>
            </w:r>
          </w:p>
        </w:tc>
        <w:tc>
          <w:tcPr>
            <w:tcW w:w="2417" w:type="dxa"/>
            <w:vAlign w:val="center"/>
          </w:tcPr>
          <w:p w:rsidR="008E0C2E" w:rsidRPr="001B569C" w:rsidRDefault="004B3432" w:rsidP="004C6D87">
            <w:pPr>
              <w:jc w:val="both"/>
              <w:rPr>
                <w:rFonts w:ascii="Times New Roman" w:hAnsi="Times New Roman"/>
                <w:i/>
                <w:iCs/>
                <w:color w:val="000000" w:themeColor="text1"/>
                <w:szCs w:val="28"/>
              </w:rPr>
            </w:pPr>
            <w:r w:rsidRPr="004B3432">
              <w:rPr>
                <w:rFonts w:ascii="Times New Roman" w:hAnsi="Times New Roman"/>
                <w:i/>
                <w:iCs/>
                <w:color w:val="000000" w:themeColor="text1"/>
                <w:szCs w:val="28"/>
                <w:highlight w:val="yellow"/>
              </w:rPr>
              <w:t>Môn học</w:t>
            </w:r>
            <w:r w:rsidR="008E0C2E" w:rsidRPr="001B569C">
              <w:rPr>
                <w:rFonts w:ascii="Times New Roman" w:hAnsi="Times New Roman"/>
                <w:i/>
                <w:iCs/>
                <w:color w:val="000000" w:themeColor="text1"/>
                <w:szCs w:val="28"/>
              </w:rPr>
              <w:t xml:space="preserve"> chuyên môn ngành</w:t>
            </w:r>
            <w:r>
              <w:rPr>
                <w:rFonts w:ascii="Times New Roman" w:hAnsi="Times New Roman"/>
                <w:i/>
                <w:iCs/>
                <w:color w:val="000000" w:themeColor="text1"/>
                <w:szCs w:val="28"/>
              </w:rPr>
              <w:t xml:space="preserve">, </w:t>
            </w:r>
            <w:r w:rsidRPr="004B3432">
              <w:rPr>
                <w:rFonts w:ascii="Times New Roman" w:hAnsi="Times New Roman"/>
                <w:i/>
                <w:iCs/>
                <w:color w:val="000000" w:themeColor="text1"/>
                <w:szCs w:val="28"/>
                <w:highlight w:val="yellow"/>
              </w:rPr>
              <w:t>nghề</w:t>
            </w:r>
          </w:p>
        </w:tc>
        <w:tc>
          <w:tcPr>
            <w:tcW w:w="901" w:type="dxa"/>
            <w:vAlign w:val="center"/>
          </w:tcPr>
          <w:p w:rsidR="008E0C2E" w:rsidRPr="004B3432" w:rsidRDefault="008E0C2E" w:rsidP="004C6D87">
            <w:pPr>
              <w:jc w:val="center"/>
              <w:rPr>
                <w:rFonts w:ascii="Times New Roman" w:hAnsi="Times New Roman"/>
                <w:b/>
                <w:bCs/>
                <w:i/>
                <w:iCs/>
                <w:color w:val="000000" w:themeColor="text1"/>
                <w:szCs w:val="28"/>
              </w:rPr>
            </w:pPr>
            <w:r w:rsidRPr="004B3432">
              <w:rPr>
                <w:rFonts w:ascii="Times New Roman" w:hAnsi="Times New Roman"/>
                <w:b/>
                <w:bCs/>
                <w:i/>
                <w:iCs/>
                <w:color w:val="000000" w:themeColor="text1"/>
                <w:szCs w:val="28"/>
              </w:rPr>
              <w:t>24</w:t>
            </w:r>
          </w:p>
        </w:tc>
        <w:tc>
          <w:tcPr>
            <w:tcW w:w="919" w:type="dxa"/>
            <w:vAlign w:val="center"/>
          </w:tcPr>
          <w:p w:rsidR="008E0C2E" w:rsidRPr="001B569C" w:rsidRDefault="008E0C2E" w:rsidP="004C6D87">
            <w:pPr>
              <w:jc w:val="center"/>
              <w:rPr>
                <w:rFonts w:ascii="Times New Roman" w:hAnsi="Times New Roman"/>
                <w:b/>
                <w:bCs/>
                <w:color w:val="000000" w:themeColor="text1"/>
                <w:szCs w:val="28"/>
              </w:rPr>
            </w:pPr>
            <w:r w:rsidRPr="001B569C">
              <w:rPr>
                <w:rFonts w:ascii="Times New Roman" w:hAnsi="Times New Roman"/>
                <w:b/>
                <w:bCs/>
                <w:color w:val="000000" w:themeColor="text1"/>
                <w:szCs w:val="28"/>
              </w:rPr>
              <w:t>675</w:t>
            </w:r>
          </w:p>
        </w:tc>
        <w:tc>
          <w:tcPr>
            <w:tcW w:w="979"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125</w:t>
            </w:r>
          </w:p>
        </w:tc>
        <w:tc>
          <w:tcPr>
            <w:tcW w:w="1933"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540</w:t>
            </w:r>
          </w:p>
        </w:tc>
        <w:tc>
          <w:tcPr>
            <w:tcW w:w="962" w:type="dxa"/>
            <w:vAlign w:val="center"/>
          </w:tcPr>
          <w:p w:rsidR="008E0C2E" w:rsidRPr="001B569C" w:rsidRDefault="008E0C2E" w:rsidP="004C6D87">
            <w:pPr>
              <w:jc w:val="center"/>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10</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 xml:space="preserve">Kế toán doanh nghiệp </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1</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2</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Quản trị rủi ro tài chính</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1B569C" w:rsidRDefault="002A1866" w:rsidP="004C6D87">
            <w:pPr>
              <w:jc w:val="center"/>
              <w:rPr>
                <w:rFonts w:ascii="Times New Roman" w:hAnsi="Times New Roman"/>
                <w:color w:val="000000" w:themeColor="text1"/>
                <w:szCs w:val="28"/>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 xml:space="preserve">Thực hành Tin học </w:t>
            </w:r>
            <w:r w:rsidRPr="001B569C">
              <w:rPr>
                <w:rFonts w:ascii="Times New Roman" w:hAnsi="Times New Roman"/>
                <w:color w:val="000000" w:themeColor="text1"/>
                <w:szCs w:val="28"/>
              </w:rPr>
              <w:lastRenderedPageBreak/>
              <w:t>ứng dụng tài chính ngân hàng</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3</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79" w:type="dxa"/>
            <w:vAlign w:val="center"/>
          </w:tcPr>
          <w:p w:rsidR="008E0C2E" w:rsidRPr="001B569C" w:rsidRDefault="008E0C2E" w:rsidP="004C6D87">
            <w:pPr>
              <w:jc w:val="center"/>
              <w:rPr>
                <w:rFonts w:ascii="Times New Roman" w:hAnsi="Times New Roman"/>
                <w:color w:val="000000" w:themeColor="text1"/>
                <w:szCs w:val="28"/>
              </w:rPr>
            </w:pP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62" w:type="dxa"/>
            <w:vAlign w:val="center"/>
          </w:tcPr>
          <w:p w:rsidR="008E0C2E" w:rsidRPr="001B569C" w:rsidRDefault="008E0C2E" w:rsidP="004C6D87">
            <w:pPr>
              <w:jc w:val="center"/>
              <w:rPr>
                <w:rFonts w:ascii="Times New Roman" w:hAnsi="Times New Roman"/>
                <w:color w:val="000000" w:themeColor="text1"/>
                <w:szCs w:val="28"/>
              </w:rPr>
            </w:pP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lastRenderedPageBreak/>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Phân tích báo cáo tài chính</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2(1/1)</w:t>
            </w:r>
          </w:p>
        </w:tc>
        <w:tc>
          <w:tcPr>
            <w:tcW w:w="919" w:type="dxa"/>
            <w:noWrap/>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Chuyên đề</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noWrap/>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79" w:type="dxa"/>
            <w:vAlign w:val="center"/>
          </w:tcPr>
          <w:p w:rsidR="008E0C2E" w:rsidRPr="001B569C" w:rsidRDefault="008E0C2E" w:rsidP="004C6D87">
            <w:pPr>
              <w:jc w:val="center"/>
              <w:rPr>
                <w:rFonts w:ascii="Times New Roman" w:hAnsi="Times New Roman"/>
                <w:color w:val="000000" w:themeColor="text1"/>
                <w:szCs w:val="28"/>
              </w:rPr>
            </w:pP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Thực tập tốt nghiệp</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270</w:t>
            </w:r>
          </w:p>
        </w:tc>
        <w:tc>
          <w:tcPr>
            <w:tcW w:w="979" w:type="dxa"/>
            <w:vAlign w:val="center"/>
          </w:tcPr>
          <w:p w:rsidR="008E0C2E" w:rsidRPr="001B569C" w:rsidRDefault="008E0C2E" w:rsidP="004C6D87">
            <w:pPr>
              <w:jc w:val="center"/>
              <w:rPr>
                <w:rFonts w:ascii="Times New Roman" w:hAnsi="Times New Roman"/>
                <w:color w:val="000000" w:themeColor="text1"/>
                <w:szCs w:val="28"/>
              </w:rPr>
            </w:pP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270</w:t>
            </w:r>
          </w:p>
        </w:tc>
        <w:tc>
          <w:tcPr>
            <w:tcW w:w="962" w:type="dxa"/>
            <w:vAlign w:val="center"/>
          </w:tcPr>
          <w:p w:rsidR="008E0C2E" w:rsidRPr="001B569C" w:rsidRDefault="008E0C2E" w:rsidP="004C6D87">
            <w:pPr>
              <w:jc w:val="center"/>
              <w:rPr>
                <w:rFonts w:ascii="Times New Roman" w:hAnsi="Times New Roman"/>
                <w:color w:val="000000" w:themeColor="text1"/>
                <w:szCs w:val="28"/>
              </w:rPr>
            </w:pPr>
          </w:p>
        </w:tc>
      </w:tr>
      <w:tr w:rsidR="008E0C2E" w:rsidRPr="001B569C" w:rsidTr="00E84BD7">
        <w:trPr>
          <w:trHeight w:val="454"/>
        </w:trPr>
        <w:tc>
          <w:tcPr>
            <w:tcW w:w="1415" w:type="dxa"/>
            <w:vAlign w:val="center"/>
          </w:tcPr>
          <w:p w:rsidR="008E0C2E" w:rsidRPr="004B3432" w:rsidRDefault="008E0C2E" w:rsidP="004C6D87">
            <w:pPr>
              <w:jc w:val="center"/>
              <w:rPr>
                <w:rFonts w:ascii="Times New Roman" w:hAnsi="Times New Roman"/>
                <w:i/>
                <w:color w:val="000000" w:themeColor="text1"/>
                <w:szCs w:val="28"/>
              </w:rPr>
            </w:pPr>
            <w:r w:rsidRPr="004B3432">
              <w:rPr>
                <w:rFonts w:ascii="Times New Roman" w:hAnsi="Times New Roman"/>
                <w:i/>
                <w:color w:val="000000" w:themeColor="text1"/>
                <w:szCs w:val="28"/>
              </w:rPr>
              <w:t>I</w:t>
            </w:r>
            <w:r w:rsidR="004B3432" w:rsidRPr="004B3432">
              <w:rPr>
                <w:rFonts w:ascii="Times New Roman" w:hAnsi="Times New Roman"/>
                <w:i/>
                <w:color w:val="000000" w:themeColor="text1"/>
                <w:szCs w:val="28"/>
              </w:rPr>
              <w:t>I</w:t>
            </w:r>
            <w:r w:rsidRPr="004B3432">
              <w:rPr>
                <w:rFonts w:ascii="Times New Roman" w:hAnsi="Times New Roman"/>
                <w:i/>
                <w:color w:val="000000" w:themeColor="text1"/>
                <w:szCs w:val="28"/>
              </w:rPr>
              <w:t>I.3</w:t>
            </w:r>
          </w:p>
        </w:tc>
        <w:tc>
          <w:tcPr>
            <w:tcW w:w="2417" w:type="dxa"/>
            <w:vAlign w:val="center"/>
          </w:tcPr>
          <w:p w:rsidR="008E0C2E" w:rsidRPr="004B3432" w:rsidRDefault="004B3432" w:rsidP="004C6D87">
            <w:pPr>
              <w:jc w:val="both"/>
              <w:rPr>
                <w:rFonts w:ascii="Times New Roman" w:hAnsi="Times New Roman"/>
                <w:i/>
                <w:iCs/>
                <w:color w:val="000000" w:themeColor="text1"/>
                <w:szCs w:val="28"/>
              </w:rPr>
            </w:pPr>
            <w:r w:rsidRPr="004B3432">
              <w:rPr>
                <w:rFonts w:ascii="Times New Roman" w:hAnsi="Times New Roman"/>
                <w:i/>
                <w:iCs/>
                <w:color w:val="000000" w:themeColor="text1"/>
                <w:szCs w:val="28"/>
                <w:highlight w:val="yellow"/>
              </w:rPr>
              <w:t>Môn học</w:t>
            </w:r>
            <w:r w:rsidR="008E0C2E" w:rsidRPr="004B3432">
              <w:rPr>
                <w:rFonts w:ascii="Times New Roman" w:hAnsi="Times New Roman"/>
                <w:i/>
                <w:iCs/>
                <w:color w:val="000000" w:themeColor="text1"/>
                <w:szCs w:val="28"/>
              </w:rPr>
              <w:t xml:space="preserve"> tự chọn</w:t>
            </w:r>
          </w:p>
        </w:tc>
        <w:tc>
          <w:tcPr>
            <w:tcW w:w="901" w:type="dxa"/>
            <w:vAlign w:val="center"/>
          </w:tcPr>
          <w:p w:rsidR="008E0C2E" w:rsidRPr="004B3432" w:rsidRDefault="008E0C2E" w:rsidP="004C6D87">
            <w:pPr>
              <w:jc w:val="center"/>
              <w:rPr>
                <w:rFonts w:ascii="Times New Roman" w:hAnsi="Times New Roman"/>
                <w:b/>
                <w:bCs/>
                <w:i/>
                <w:iCs/>
                <w:color w:val="000000" w:themeColor="text1"/>
                <w:szCs w:val="28"/>
              </w:rPr>
            </w:pPr>
            <w:r w:rsidRPr="004B3432">
              <w:rPr>
                <w:rFonts w:ascii="Times New Roman" w:hAnsi="Times New Roman"/>
                <w:b/>
                <w:bCs/>
                <w:i/>
                <w:iCs/>
                <w:color w:val="000000" w:themeColor="text1"/>
                <w:szCs w:val="28"/>
              </w:rPr>
              <w:t>4</w:t>
            </w:r>
          </w:p>
        </w:tc>
        <w:tc>
          <w:tcPr>
            <w:tcW w:w="919" w:type="dxa"/>
            <w:vAlign w:val="center"/>
          </w:tcPr>
          <w:p w:rsidR="008E0C2E" w:rsidRPr="004B3432" w:rsidRDefault="008E0C2E" w:rsidP="004C6D87">
            <w:pPr>
              <w:jc w:val="center"/>
              <w:rPr>
                <w:rFonts w:ascii="Times New Roman" w:hAnsi="Times New Roman"/>
                <w:b/>
                <w:bCs/>
                <w:i/>
                <w:color w:val="000000" w:themeColor="text1"/>
                <w:szCs w:val="28"/>
              </w:rPr>
            </w:pPr>
            <w:r w:rsidRPr="004B3432">
              <w:rPr>
                <w:rFonts w:ascii="Times New Roman" w:hAnsi="Times New Roman"/>
                <w:b/>
                <w:bCs/>
                <w:i/>
                <w:color w:val="000000" w:themeColor="text1"/>
                <w:szCs w:val="28"/>
              </w:rPr>
              <w:t>105</w:t>
            </w:r>
          </w:p>
        </w:tc>
        <w:tc>
          <w:tcPr>
            <w:tcW w:w="979" w:type="dxa"/>
            <w:vAlign w:val="center"/>
          </w:tcPr>
          <w:p w:rsidR="008E0C2E" w:rsidRPr="004B3432" w:rsidRDefault="008E0C2E" w:rsidP="004C6D87">
            <w:pPr>
              <w:jc w:val="center"/>
              <w:rPr>
                <w:rFonts w:ascii="Times New Roman" w:hAnsi="Times New Roman"/>
                <w:b/>
                <w:bCs/>
                <w:i/>
                <w:color w:val="000000" w:themeColor="text1"/>
                <w:szCs w:val="28"/>
              </w:rPr>
            </w:pPr>
            <w:r w:rsidRPr="004B3432">
              <w:rPr>
                <w:rFonts w:ascii="Times New Roman" w:hAnsi="Times New Roman"/>
                <w:b/>
                <w:bCs/>
                <w:i/>
                <w:color w:val="000000" w:themeColor="text1"/>
                <w:szCs w:val="28"/>
              </w:rPr>
              <w:t>13</w:t>
            </w:r>
          </w:p>
        </w:tc>
        <w:tc>
          <w:tcPr>
            <w:tcW w:w="1933" w:type="dxa"/>
            <w:vAlign w:val="center"/>
          </w:tcPr>
          <w:p w:rsidR="008E0C2E" w:rsidRPr="004B3432" w:rsidRDefault="008E0C2E" w:rsidP="004C6D87">
            <w:pPr>
              <w:jc w:val="center"/>
              <w:rPr>
                <w:rFonts w:ascii="Times New Roman" w:hAnsi="Times New Roman"/>
                <w:b/>
                <w:bCs/>
                <w:i/>
                <w:color w:val="000000" w:themeColor="text1"/>
                <w:szCs w:val="28"/>
              </w:rPr>
            </w:pPr>
            <w:r w:rsidRPr="004B3432">
              <w:rPr>
                <w:rFonts w:ascii="Times New Roman" w:hAnsi="Times New Roman"/>
                <w:b/>
                <w:bCs/>
                <w:i/>
                <w:color w:val="000000" w:themeColor="text1"/>
                <w:szCs w:val="28"/>
              </w:rPr>
              <w:t>90</w:t>
            </w:r>
          </w:p>
        </w:tc>
        <w:tc>
          <w:tcPr>
            <w:tcW w:w="962" w:type="dxa"/>
            <w:vAlign w:val="center"/>
          </w:tcPr>
          <w:p w:rsidR="008E0C2E" w:rsidRPr="004B3432" w:rsidRDefault="008E0C2E" w:rsidP="004C6D87">
            <w:pPr>
              <w:jc w:val="center"/>
              <w:rPr>
                <w:rFonts w:ascii="Times New Roman" w:hAnsi="Times New Roman"/>
                <w:b/>
                <w:bCs/>
                <w:i/>
                <w:color w:val="000000" w:themeColor="text1"/>
                <w:szCs w:val="28"/>
              </w:rPr>
            </w:pPr>
            <w:r w:rsidRPr="004B3432">
              <w:rPr>
                <w:rFonts w:ascii="Times New Roman" w:hAnsi="Times New Roman"/>
                <w:b/>
                <w:bCs/>
                <w:i/>
                <w:color w:val="000000" w:themeColor="text1"/>
                <w:szCs w:val="28"/>
              </w:rPr>
              <w:t>2</w:t>
            </w: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iCs/>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Thực hành Soạn thảo văn bản</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79" w:type="dxa"/>
            <w:vAlign w:val="center"/>
          </w:tcPr>
          <w:p w:rsidR="008E0C2E" w:rsidRPr="001B569C" w:rsidRDefault="008E0C2E" w:rsidP="004C6D87">
            <w:pPr>
              <w:jc w:val="center"/>
              <w:rPr>
                <w:rFonts w:ascii="Times New Roman" w:hAnsi="Times New Roman"/>
                <w:color w:val="000000" w:themeColor="text1"/>
                <w:szCs w:val="28"/>
              </w:rPr>
            </w:pP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62" w:type="dxa"/>
            <w:vAlign w:val="center"/>
          </w:tcPr>
          <w:p w:rsidR="008E0C2E" w:rsidRPr="001B569C" w:rsidRDefault="008E0C2E" w:rsidP="004C6D87">
            <w:pPr>
              <w:jc w:val="center"/>
              <w:rPr>
                <w:rFonts w:ascii="Times New Roman" w:hAnsi="Times New Roman"/>
                <w:color w:val="000000" w:themeColor="text1"/>
                <w:szCs w:val="28"/>
              </w:rPr>
            </w:pPr>
          </w:p>
        </w:tc>
      </w:tr>
      <w:tr w:rsidR="008E0C2E" w:rsidRPr="001B569C" w:rsidTr="00E84BD7">
        <w:trPr>
          <w:trHeight w:val="454"/>
        </w:trPr>
        <w:tc>
          <w:tcPr>
            <w:tcW w:w="1415" w:type="dxa"/>
            <w:vAlign w:val="center"/>
          </w:tcPr>
          <w:p w:rsidR="008E0C2E" w:rsidRPr="004B3432" w:rsidRDefault="002A1866" w:rsidP="004C6D87">
            <w:pPr>
              <w:jc w:val="center"/>
              <w:rPr>
                <w:rFonts w:ascii="Times New Roman" w:hAnsi="Times New Roman"/>
                <w:color w:val="000000" w:themeColor="text1"/>
                <w:szCs w:val="28"/>
                <w:highlight w:val="yellow"/>
              </w:rPr>
            </w:pPr>
            <w:r>
              <w:rPr>
                <w:rFonts w:ascii="Times New Roman" w:hAnsi="Times New Roman"/>
                <w:color w:val="000000" w:themeColor="text1"/>
                <w:szCs w:val="28"/>
                <w:highlight w:val="yellow"/>
              </w:rPr>
              <w:t>KT4……</w:t>
            </w:r>
          </w:p>
        </w:tc>
        <w:tc>
          <w:tcPr>
            <w:tcW w:w="2417" w:type="dxa"/>
            <w:vAlign w:val="center"/>
          </w:tcPr>
          <w:p w:rsidR="008E0C2E" w:rsidRPr="001B569C" w:rsidRDefault="008E0C2E" w:rsidP="004C6D87">
            <w:pPr>
              <w:jc w:val="both"/>
              <w:rPr>
                <w:rFonts w:ascii="Times New Roman" w:hAnsi="Times New Roman"/>
                <w:color w:val="000000" w:themeColor="text1"/>
                <w:szCs w:val="28"/>
              </w:rPr>
            </w:pPr>
            <w:r w:rsidRPr="001B569C">
              <w:rPr>
                <w:rFonts w:ascii="Times New Roman" w:hAnsi="Times New Roman"/>
                <w:color w:val="000000" w:themeColor="text1"/>
                <w:szCs w:val="28"/>
              </w:rPr>
              <w:t>Nghiệp vụ ngân hàng 1</w:t>
            </w:r>
          </w:p>
        </w:tc>
        <w:tc>
          <w:tcPr>
            <w:tcW w:w="901"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2(1/1)</w:t>
            </w:r>
          </w:p>
        </w:tc>
        <w:tc>
          <w:tcPr>
            <w:tcW w:w="91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1933"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62" w:type="dxa"/>
            <w:vAlign w:val="center"/>
          </w:tcPr>
          <w:p w:rsidR="008E0C2E" w:rsidRPr="001B569C" w:rsidRDefault="008E0C2E" w:rsidP="004C6D87">
            <w:pPr>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r w:rsidR="008E0C2E" w:rsidRPr="001B569C" w:rsidTr="00E84BD7">
        <w:trPr>
          <w:trHeight w:val="454"/>
        </w:trPr>
        <w:tc>
          <w:tcPr>
            <w:tcW w:w="1415" w:type="dxa"/>
            <w:tcBorders>
              <w:right w:val="nil"/>
            </w:tcBorders>
            <w:vAlign w:val="center"/>
          </w:tcPr>
          <w:p w:rsidR="008E0C2E" w:rsidRPr="001B569C" w:rsidRDefault="008E0C2E" w:rsidP="004C6D87">
            <w:pPr>
              <w:jc w:val="both"/>
              <w:rPr>
                <w:rFonts w:ascii="Times New Roman" w:hAnsi="Times New Roman"/>
                <w:b/>
                <w:bCs/>
                <w:color w:val="000000" w:themeColor="text1"/>
                <w:szCs w:val="28"/>
              </w:rPr>
            </w:pPr>
            <w:r w:rsidRPr="001B569C">
              <w:rPr>
                <w:rFonts w:ascii="Times New Roman" w:hAnsi="Times New Roman"/>
                <w:b/>
                <w:bCs/>
                <w:color w:val="000000" w:themeColor="text1"/>
                <w:szCs w:val="28"/>
              </w:rPr>
              <w:t> </w:t>
            </w:r>
          </w:p>
        </w:tc>
        <w:tc>
          <w:tcPr>
            <w:tcW w:w="2417" w:type="dxa"/>
            <w:tcBorders>
              <w:left w:val="nil"/>
            </w:tcBorders>
            <w:vAlign w:val="center"/>
          </w:tcPr>
          <w:p w:rsidR="008E0C2E" w:rsidRPr="001B569C" w:rsidRDefault="008E0C2E" w:rsidP="004C6D87">
            <w:pPr>
              <w:jc w:val="both"/>
              <w:rPr>
                <w:rFonts w:ascii="Times New Roman" w:hAnsi="Times New Roman"/>
                <w:b/>
                <w:bCs/>
                <w:color w:val="000000" w:themeColor="text1"/>
                <w:szCs w:val="28"/>
              </w:rPr>
            </w:pPr>
            <w:r w:rsidRPr="001B569C">
              <w:rPr>
                <w:rFonts w:ascii="Times New Roman" w:hAnsi="Times New Roman"/>
                <w:b/>
                <w:bCs/>
                <w:color w:val="000000" w:themeColor="text1"/>
                <w:szCs w:val="28"/>
              </w:rPr>
              <w:t>Tổng cộng</w:t>
            </w:r>
          </w:p>
        </w:tc>
        <w:tc>
          <w:tcPr>
            <w:tcW w:w="901" w:type="dxa"/>
            <w:vAlign w:val="center"/>
          </w:tcPr>
          <w:p w:rsidR="008E0C2E" w:rsidRPr="001B569C" w:rsidRDefault="00A8608E" w:rsidP="00A8608E">
            <w:pPr>
              <w:jc w:val="center"/>
              <w:rPr>
                <w:rFonts w:ascii="Times New Roman" w:hAnsi="Times New Roman"/>
                <w:b/>
                <w:bCs/>
                <w:color w:val="000000" w:themeColor="text1"/>
                <w:szCs w:val="28"/>
              </w:rPr>
            </w:pPr>
            <w:r w:rsidRPr="00A8608E">
              <w:rPr>
                <w:rFonts w:ascii="Times New Roman" w:hAnsi="Times New Roman"/>
                <w:b/>
                <w:bCs/>
                <w:color w:val="000000" w:themeColor="text1"/>
                <w:szCs w:val="28"/>
                <w:highlight w:val="yellow"/>
              </w:rPr>
              <w:t>139</w:t>
            </w:r>
          </w:p>
        </w:tc>
        <w:tc>
          <w:tcPr>
            <w:tcW w:w="919" w:type="dxa"/>
            <w:vAlign w:val="center"/>
          </w:tcPr>
          <w:p w:rsidR="008E0C2E" w:rsidRPr="001B569C" w:rsidRDefault="00A8608E" w:rsidP="004C6D87">
            <w:pPr>
              <w:jc w:val="center"/>
              <w:rPr>
                <w:rFonts w:ascii="Times New Roman" w:hAnsi="Times New Roman"/>
                <w:b/>
                <w:bCs/>
                <w:color w:val="000000" w:themeColor="text1"/>
                <w:szCs w:val="28"/>
              </w:rPr>
            </w:pPr>
            <w:r>
              <w:rPr>
                <w:rFonts w:ascii="Times New Roman" w:hAnsi="Times New Roman"/>
                <w:b/>
                <w:bCs/>
                <w:color w:val="000000" w:themeColor="text1"/>
                <w:szCs w:val="28"/>
              </w:rPr>
              <w:t>2535</w:t>
            </w:r>
          </w:p>
        </w:tc>
        <w:tc>
          <w:tcPr>
            <w:tcW w:w="979" w:type="dxa"/>
            <w:vAlign w:val="center"/>
          </w:tcPr>
          <w:p w:rsidR="008E0C2E" w:rsidRPr="001B569C" w:rsidRDefault="00A8608E" w:rsidP="004C6D87">
            <w:pPr>
              <w:jc w:val="center"/>
              <w:rPr>
                <w:rFonts w:ascii="Times New Roman" w:hAnsi="Times New Roman"/>
                <w:b/>
                <w:bCs/>
                <w:color w:val="000000" w:themeColor="text1"/>
                <w:szCs w:val="28"/>
              </w:rPr>
            </w:pPr>
            <w:r>
              <w:rPr>
                <w:rFonts w:ascii="Times New Roman" w:hAnsi="Times New Roman"/>
                <w:b/>
                <w:bCs/>
                <w:color w:val="000000" w:themeColor="text1"/>
                <w:szCs w:val="28"/>
              </w:rPr>
              <w:t>1668</w:t>
            </w:r>
          </w:p>
        </w:tc>
        <w:tc>
          <w:tcPr>
            <w:tcW w:w="1933" w:type="dxa"/>
            <w:vAlign w:val="center"/>
          </w:tcPr>
          <w:p w:rsidR="008E0C2E" w:rsidRPr="001B569C" w:rsidRDefault="00A8608E" w:rsidP="004C6D87">
            <w:pPr>
              <w:jc w:val="center"/>
              <w:rPr>
                <w:rFonts w:ascii="Times New Roman" w:hAnsi="Times New Roman"/>
                <w:b/>
                <w:bCs/>
                <w:color w:val="000000" w:themeColor="text1"/>
                <w:szCs w:val="28"/>
              </w:rPr>
            </w:pPr>
            <w:r>
              <w:rPr>
                <w:rFonts w:ascii="Times New Roman" w:hAnsi="Times New Roman"/>
                <w:b/>
                <w:bCs/>
                <w:color w:val="000000" w:themeColor="text1"/>
                <w:szCs w:val="28"/>
              </w:rPr>
              <w:t>795</w:t>
            </w:r>
          </w:p>
        </w:tc>
        <w:tc>
          <w:tcPr>
            <w:tcW w:w="962" w:type="dxa"/>
            <w:vAlign w:val="center"/>
          </w:tcPr>
          <w:p w:rsidR="008E0C2E" w:rsidRPr="001B569C" w:rsidRDefault="00A8608E" w:rsidP="004C6D87">
            <w:pPr>
              <w:jc w:val="center"/>
              <w:rPr>
                <w:rFonts w:ascii="Times New Roman" w:hAnsi="Times New Roman"/>
                <w:b/>
                <w:bCs/>
                <w:color w:val="000000" w:themeColor="text1"/>
                <w:szCs w:val="28"/>
              </w:rPr>
            </w:pPr>
            <w:r>
              <w:rPr>
                <w:rFonts w:ascii="Times New Roman" w:hAnsi="Times New Roman"/>
                <w:b/>
                <w:bCs/>
                <w:color w:val="000000" w:themeColor="text1"/>
                <w:szCs w:val="28"/>
              </w:rPr>
              <w:t>72</w:t>
            </w:r>
          </w:p>
        </w:tc>
      </w:tr>
    </w:tbl>
    <w:p w:rsidR="00C17FAE" w:rsidRDefault="00C17FAE" w:rsidP="00C17FAE">
      <w:pPr>
        <w:spacing w:line="360" w:lineRule="auto"/>
        <w:ind w:firstLine="540"/>
        <w:jc w:val="both"/>
        <w:outlineLvl w:val="0"/>
        <w:rPr>
          <w:rFonts w:ascii="Times New Roman" w:hAnsi="Times New Roman"/>
          <w:color w:val="000000" w:themeColor="text1"/>
          <w:szCs w:val="28"/>
          <w:lang w:val="nl-NL"/>
        </w:rPr>
      </w:pPr>
    </w:p>
    <w:p w:rsidR="00254E49" w:rsidRPr="001B569C" w:rsidRDefault="00254E49" w:rsidP="00C17FAE">
      <w:pPr>
        <w:spacing w:line="360" w:lineRule="auto"/>
        <w:ind w:firstLine="540"/>
        <w:jc w:val="both"/>
        <w:outlineLvl w:val="0"/>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Các học phần được gắn dấu (*), 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254E49" w:rsidRPr="001B569C" w:rsidRDefault="00234EA0" w:rsidP="00680554">
      <w:pPr>
        <w:spacing w:line="360" w:lineRule="auto"/>
        <w:jc w:val="both"/>
        <w:outlineLvl w:val="0"/>
        <w:rPr>
          <w:rFonts w:ascii="Times New Roman" w:hAnsi="Times New Roman"/>
          <w:b/>
          <w:color w:val="000000" w:themeColor="text1"/>
          <w:szCs w:val="28"/>
        </w:rPr>
      </w:pPr>
      <w:r w:rsidRPr="001B569C">
        <w:rPr>
          <w:rFonts w:ascii="Times New Roman" w:hAnsi="Times New Roman"/>
          <w:b/>
          <w:color w:val="000000" w:themeColor="text1"/>
          <w:szCs w:val="28"/>
        </w:rPr>
        <w:t>4. K</w:t>
      </w:r>
      <w:r w:rsidR="00774241" w:rsidRPr="001B569C">
        <w:rPr>
          <w:rFonts w:ascii="Times New Roman" w:hAnsi="Times New Roman"/>
          <w:b/>
          <w:color w:val="000000" w:themeColor="text1"/>
          <w:szCs w:val="28"/>
        </w:rPr>
        <w:t>ế hoạch giảng dạy</w:t>
      </w:r>
      <w:r w:rsidRPr="001B569C">
        <w:rPr>
          <w:rFonts w:ascii="Times New Roman" w:hAnsi="Times New Roman"/>
          <w:b/>
          <w:color w:val="000000" w:themeColor="text1"/>
          <w:szCs w:val="28"/>
        </w:rPr>
        <w:t>:</w:t>
      </w:r>
    </w:p>
    <w:tbl>
      <w:tblPr>
        <w:tblW w:w="982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1414"/>
        <w:gridCol w:w="3336"/>
        <w:gridCol w:w="1309"/>
        <w:gridCol w:w="1980"/>
        <w:gridCol w:w="1012"/>
      </w:tblGrid>
      <w:tr w:rsidR="00260707" w:rsidRPr="001B569C" w:rsidTr="00F122C5">
        <w:trPr>
          <w:trHeight w:val="907"/>
          <w:tblHeader/>
        </w:trPr>
        <w:tc>
          <w:tcPr>
            <w:tcW w:w="776" w:type="dxa"/>
            <w:tcBorders>
              <w:bottom w:val="single" w:sz="4" w:space="0" w:color="auto"/>
            </w:tcBorders>
            <w:shd w:val="clear" w:color="auto" w:fill="auto"/>
            <w:vAlign w:val="center"/>
          </w:tcPr>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TT</w:t>
            </w:r>
          </w:p>
        </w:tc>
        <w:tc>
          <w:tcPr>
            <w:tcW w:w="1414" w:type="dxa"/>
            <w:tcBorders>
              <w:bottom w:val="single" w:sz="4" w:space="0" w:color="auto"/>
            </w:tcBorders>
            <w:shd w:val="clear" w:color="auto" w:fill="auto"/>
            <w:vAlign w:val="center"/>
          </w:tcPr>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Mã</w:t>
            </w:r>
          </w:p>
          <w:p w:rsidR="00260707" w:rsidRPr="001B569C" w:rsidRDefault="00304B3F" w:rsidP="00304B3F">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m</w:t>
            </w:r>
            <w:r w:rsidRPr="00304B3F">
              <w:rPr>
                <w:rFonts w:ascii="Times New Roman" w:hAnsi="Times New Roman"/>
                <w:b/>
                <w:iCs/>
                <w:color w:val="000000" w:themeColor="text1"/>
                <w:szCs w:val="28"/>
                <w:highlight w:val="yellow"/>
                <w:lang w:val="pt-BR"/>
              </w:rPr>
              <w:t>ôn học</w:t>
            </w:r>
          </w:p>
        </w:tc>
        <w:tc>
          <w:tcPr>
            <w:tcW w:w="3336" w:type="dxa"/>
            <w:tcBorders>
              <w:bottom w:val="single" w:sz="4" w:space="0" w:color="auto"/>
            </w:tcBorders>
            <w:shd w:val="clear" w:color="auto" w:fill="auto"/>
            <w:vAlign w:val="center"/>
          </w:tcPr>
          <w:p w:rsidR="00260707" w:rsidRPr="001B569C" w:rsidRDefault="00304B3F" w:rsidP="00304B3F">
            <w:pPr>
              <w:jc w:val="center"/>
              <w:rPr>
                <w:rFonts w:ascii="Times New Roman" w:hAnsi="Times New Roman"/>
                <w:b/>
                <w:iCs/>
                <w:color w:val="000000" w:themeColor="text1"/>
                <w:szCs w:val="28"/>
                <w:lang w:val="pt-BR"/>
              </w:rPr>
            </w:pPr>
            <w:r>
              <w:rPr>
                <w:rFonts w:ascii="Times New Roman" w:hAnsi="Times New Roman"/>
                <w:b/>
                <w:iCs/>
                <w:color w:val="000000" w:themeColor="text1"/>
                <w:szCs w:val="28"/>
                <w:lang w:val="pt-BR"/>
              </w:rPr>
              <w:t xml:space="preserve">Tên </w:t>
            </w:r>
            <w:r w:rsidRPr="00304B3F">
              <w:rPr>
                <w:rFonts w:ascii="Times New Roman" w:hAnsi="Times New Roman"/>
                <w:b/>
                <w:iCs/>
                <w:color w:val="000000" w:themeColor="text1"/>
                <w:szCs w:val="28"/>
                <w:highlight w:val="yellow"/>
                <w:lang w:val="pt-BR"/>
              </w:rPr>
              <w:t>môn học</w:t>
            </w:r>
          </w:p>
        </w:tc>
        <w:tc>
          <w:tcPr>
            <w:tcW w:w="1309" w:type="dxa"/>
            <w:shd w:val="clear" w:color="auto" w:fill="auto"/>
            <w:vAlign w:val="center"/>
          </w:tcPr>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Số tín chỉ</w:t>
            </w:r>
          </w:p>
        </w:tc>
        <w:tc>
          <w:tcPr>
            <w:tcW w:w="1980" w:type="dxa"/>
            <w:shd w:val="clear" w:color="auto" w:fill="auto"/>
            <w:vAlign w:val="center"/>
          </w:tcPr>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Tên</w:t>
            </w:r>
            <w:r w:rsidR="00304B3F">
              <w:rPr>
                <w:rFonts w:ascii="Times New Roman" w:hAnsi="Times New Roman"/>
                <w:b/>
                <w:iCs/>
                <w:color w:val="000000" w:themeColor="text1"/>
                <w:szCs w:val="28"/>
                <w:lang w:val="pt-BR"/>
              </w:rPr>
              <w:t xml:space="preserve"> môn học</w:t>
            </w:r>
            <w:r w:rsidRPr="001B569C">
              <w:rPr>
                <w:rFonts w:ascii="Times New Roman" w:hAnsi="Times New Roman"/>
                <w:b/>
                <w:iCs/>
                <w:color w:val="000000" w:themeColor="text1"/>
                <w:szCs w:val="28"/>
                <w:lang w:val="pt-BR"/>
              </w:rPr>
              <w:t>:</w:t>
            </w:r>
          </w:p>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trước (a)</w:t>
            </w:r>
          </w:p>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Song hành (b)</w:t>
            </w:r>
          </w:p>
        </w:tc>
        <w:tc>
          <w:tcPr>
            <w:tcW w:w="1012" w:type="dxa"/>
            <w:shd w:val="clear" w:color="auto" w:fill="auto"/>
            <w:vAlign w:val="center"/>
          </w:tcPr>
          <w:p w:rsidR="00260707" w:rsidRPr="001B569C" w:rsidRDefault="00260707" w:rsidP="00304B3F">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Ghi chú</w:t>
            </w:r>
          </w:p>
        </w:tc>
      </w:tr>
      <w:tr w:rsidR="00260707" w:rsidRPr="001B569C" w:rsidTr="00F122C5">
        <w:trPr>
          <w:trHeight w:val="397"/>
        </w:trPr>
        <w:tc>
          <w:tcPr>
            <w:tcW w:w="776" w:type="dxa"/>
            <w:tcBorders>
              <w:righ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3336" w:type="dxa"/>
            <w:tcBorders>
              <w:lef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1</w:t>
            </w:r>
          </w:p>
        </w:tc>
        <w:tc>
          <w:tcPr>
            <w:tcW w:w="1309" w:type="dxa"/>
            <w:shd w:val="clear" w:color="auto" w:fill="auto"/>
            <w:vAlign w:val="center"/>
          </w:tcPr>
          <w:p w:rsidR="00260707" w:rsidRPr="001B569C" w:rsidRDefault="00260707" w:rsidP="005E56AD">
            <w:pPr>
              <w:spacing w:line="360" w:lineRule="auto"/>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15</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r>
      <w:tr w:rsidR="00260707" w:rsidRPr="001B569C" w:rsidTr="00F122C5">
        <w:trPr>
          <w:trHeight w:val="397"/>
        </w:trPr>
        <w:tc>
          <w:tcPr>
            <w:tcW w:w="5526" w:type="dxa"/>
            <w:gridSpan w:val="3"/>
            <w:shd w:val="clear" w:color="auto" w:fill="auto"/>
            <w:vAlign w:val="center"/>
          </w:tcPr>
          <w:p w:rsidR="00260707" w:rsidRPr="001B569C" w:rsidRDefault="00653E8A" w:rsidP="00680554">
            <w:pPr>
              <w:spacing w:line="360" w:lineRule="auto"/>
              <w:jc w:val="both"/>
              <w:rPr>
                <w:rFonts w:ascii="Times New Roman" w:hAnsi="Times New Roman"/>
                <w:i/>
                <w:iCs/>
                <w:color w:val="000000" w:themeColor="text1"/>
                <w:szCs w:val="28"/>
                <w:lang w:val="pt-BR"/>
              </w:rPr>
            </w:pPr>
            <w:r w:rsidRPr="00653E8A">
              <w:rPr>
                <w:rFonts w:ascii="Times New Roman" w:hAnsi="Times New Roman"/>
                <w:i/>
                <w:iCs/>
                <w:color w:val="000000" w:themeColor="text1"/>
                <w:szCs w:val="28"/>
                <w:highlight w:val="yellow"/>
                <w:lang w:val="pt-BR"/>
              </w:rPr>
              <w:t>Môn học</w:t>
            </w:r>
            <w:r w:rsidR="00260707" w:rsidRPr="001B569C">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260707" w:rsidRPr="005E56AD" w:rsidRDefault="00260707" w:rsidP="005E56AD">
            <w:pPr>
              <w:spacing w:line="360" w:lineRule="auto"/>
              <w:jc w:val="center"/>
              <w:rPr>
                <w:rFonts w:ascii="Times New Roman" w:hAnsi="Times New Roman"/>
                <w:b/>
                <w:iCs/>
                <w:color w:val="000000" w:themeColor="text1"/>
                <w:szCs w:val="28"/>
                <w:lang w:val="pt-BR"/>
              </w:rPr>
            </w:pPr>
            <w:r w:rsidRPr="005E56AD">
              <w:rPr>
                <w:rFonts w:ascii="Times New Roman" w:hAnsi="Times New Roman"/>
                <w:b/>
                <w:iCs/>
                <w:color w:val="000000" w:themeColor="text1"/>
                <w:szCs w:val="28"/>
                <w:lang w:val="pt-BR"/>
              </w:rPr>
              <w:t>11</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r>
      <w:tr w:rsidR="00260707" w:rsidRPr="001B569C" w:rsidTr="00F122C5">
        <w:trPr>
          <w:trHeight w:val="397"/>
        </w:trPr>
        <w:tc>
          <w:tcPr>
            <w:tcW w:w="776" w:type="dxa"/>
            <w:shd w:val="clear" w:color="auto" w:fill="auto"/>
            <w:vAlign w:val="center"/>
          </w:tcPr>
          <w:p w:rsidR="00260707" w:rsidRPr="001B569C" w:rsidRDefault="00260707"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w:t>
            </w:r>
          </w:p>
        </w:tc>
        <w:tc>
          <w:tcPr>
            <w:tcW w:w="1414" w:type="dxa"/>
            <w:shd w:val="clear" w:color="auto" w:fill="auto"/>
            <w:vAlign w:val="center"/>
          </w:tcPr>
          <w:p w:rsidR="00260707" w:rsidRPr="001B569C" w:rsidRDefault="00260707"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KHCB401</w:t>
            </w:r>
          </w:p>
        </w:tc>
        <w:tc>
          <w:tcPr>
            <w:tcW w:w="3336" w:type="dxa"/>
            <w:shd w:val="clear" w:color="auto" w:fill="auto"/>
            <w:vAlign w:val="center"/>
          </w:tcPr>
          <w:p w:rsidR="00260707" w:rsidRPr="001B569C" w:rsidRDefault="00260707"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1</w:t>
            </w:r>
          </w:p>
        </w:tc>
        <w:tc>
          <w:tcPr>
            <w:tcW w:w="1309" w:type="dxa"/>
            <w:shd w:val="clear" w:color="auto" w:fill="auto"/>
            <w:vAlign w:val="center"/>
          </w:tcPr>
          <w:p w:rsidR="00260707" w:rsidRPr="001B569C" w:rsidRDefault="00260707"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F122C5">
        <w:trPr>
          <w:trHeight w:val="397"/>
        </w:trPr>
        <w:tc>
          <w:tcPr>
            <w:tcW w:w="776" w:type="dxa"/>
            <w:shd w:val="clear" w:color="auto" w:fill="auto"/>
            <w:vAlign w:val="center"/>
          </w:tcPr>
          <w:p w:rsidR="00260707" w:rsidRPr="001B569C" w:rsidRDefault="00260707"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w:t>
            </w:r>
          </w:p>
        </w:tc>
        <w:tc>
          <w:tcPr>
            <w:tcW w:w="1414" w:type="dxa"/>
            <w:shd w:val="clear" w:color="auto" w:fill="auto"/>
            <w:vAlign w:val="center"/>
          </w:tcPr>
          <w:p w:rsidR="00260707" w:rsidRPr="001B569C" w:rsidRDefault="00260707"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KHCB404</w:t>
            </w:r>
          </w:p>
        </w:tc>
        <w:tc>
          <w:tcPr>
            <w:tcW w:w="3336" w:type="dxa"/>
            <w:shd w:val="clear" w:color="auto" w:fill="auto"/>
            <w:vAlign w:val="center"/>
          </w:tcPr>
          <w:p w:rsidR="00260707" w:rsidRPr="001B569C" w:rsidRDefault="00260707"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1</w:t>
            </w:r>
          </w:p>
        </w:tc>
        <w:tc>
          <w:tcPr>
            <w:tcW w:w="1309" w:type="dxa"/>
            <w:shd w:val="clear" w:color="auto" w:fill="auto"/>
            <w:vAlign w:val="center"/>
          </w:tcPr>
          <w:p w:rsidR="00260707" w:rsidRPr="001B569C" w:rsidRDefault="00260707"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F122C5">
        <w:trPr>
          <w:trHeight w:val="460"/>
        </w:trPr>
        <w:tc>
          <w:tcPr>
            <w:tcW w:w="776" w:type="dxa"/>
            <w:shd w:val="clear" w:color="auto" w:fill="auto"/>
            <w:vAlign w:val="center"/>
          </w:tcPr>
          <w:p w:rsidR="00260707" w:rsidRPr="001B569C" w:rsidRDefault="00260707"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w:t>
            </w:r>
          </w:p>
        </w:tc>
        <w:tc>
          <w:tcPr>
            <w:tcW w:w="1414" w:type="dxa"/>
            <w:shd w:val="clear" w:color="auto" w:fill="auto"/>
            <w:vAlign w:val="center"/>
          </w:tcPr>
          <w:p w:rsidR="00260707" w:rsidRPr="001B569C" w:rsidRDefault="00260707"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KT405</w:t>
            </w:r>
          </w:p>
        </w:tc>
        <w:tc>
          <w:tcPr>
            <w:tcW w:w="3336" w:type="dxa"/>
            <w:shd w:val="clear" w:color="auto" w:fill="auto"/>
            <w:vAlign w:val="center"/>
          </w:tcPr>
          <w:p w:rsidR="00260707" w:rsidRPr="001B569C" w:rsidRDefault="00260707"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Nguyên lý kế toán</w:t>
            </w:r>
          </w:p>
        </w:tc>
        <w:tc>
          <w:tcPr>
            <w:tcW w:w="1309" w:type="dxa"/>
            <w:shd w:val="clear" w:color="auto" w:fill="auto"/>
            <w:vAlign w:val="center"/>
          </w:tcPr>
          <w:p w:rsidR="00260707" w:rsidRPr="001B569C" w:rsidRDefault="00260707"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F122C5">
        <w:trPr>
          <w:trHeight w:val="397"/>
        </w:trPr>
        <w:tc>
          <w:tcPr>
            <w:tcW w:w="5526" w:type="dxa"/>
            <w:gridSpan w:val="3"/>
            <w:tcBorders>
              <w:bottom w:val="single" w:sz="4" w:space="0" w:color="auto"/>
            </w:tcBorders>
            <w:shd w:val="clear" w:color="auto" w:fill="auto"/>
            <w:vAlign w:val="center"/>
          </w:tcPr>
          <w:p w:rsidR="00260707" w:rsidRPr="001B569C" w:rsidRDefault="00653E8A" w:rsidP="001A4B47">
            <w:pPr>
              <w:rPr>
                <w:rFonts w:ascii="Times New Roman" w:hAnsi="Times New Roman"/>
                <w:iCs/>
                <w:color w:val="000000" w:themeColor="text1"/>
                <w:szCs w:val="28"/>
                <w:lang w:val="pt-BR"/>
              </w:rPr>
            </w:pPr>
            <w:r w:rsidRPr="00653E8A">
              <w:rPr>
                <w:rFonts w:ascii="Times New Roman" w:hAnsi="Times New Roman"/>
                <w:i/>
                <w:iCs/>
                <w:color w:val="000000" w:themeColor="text1"/>
                <w:szCs w:val="28"/>
                <w:highlight w:val="yellow"/>
                <w:lang w:val="pt-BR"/>
              </w:rPr>
              <w:lastRenderedPageBreak/>
              <w:t>Môn học</w:t>
            </w:r>
            <w:r w:rsidR="00680554" w:rsidRPr="001B569C">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260707" w:rsidRPr="001B569C" w:rsidRDefault="005E56AD" w:rsidP="005E56AD">
            <w:pPr>
              <w:jc w:val="center"/>
              <w:rPr>
                <w:rFonts w:ascii="Times New Roman" w:hAnsi="Times New Roman"/>
                <w:iCs/>
                <w:color w:val="000000" w:themeColor="text1"/>
                <w:szCs w:val="28"/>
                <w:lang w:val="pt-BR"/>
              </w:rPr>
            </w:pPr>
            <w:r>
              <w:rPr>
                <w:rFonts w:ascii="Times New Roman" w:hAnsi="Times New Roman"/>
                <w:iCs/>
                <w:color w:val="000000" w:themeColor="text1"/>
                <w:szCs w:val="28"/>
                <w:lang w:val="pt-BR"/>
              </w:rPr>
              <w:t>4</w:t>
            </w:r>
          </w:p>
        </w:tc>
        <w:tc>
          <w:tcPr>
            <w:tcW w:w="1980"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KT407</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 Soạn thảo văn bản</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2(0,2,1)</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KT481</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Nghiệp vụ ngân hàng 1</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2(1,1,3)</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F122C5">
        <w:trPr>
          <w:trHeight w:val="397"/>
        </w:trPr>
        <w:tc>
          <w:tcPr>
            <w:tcW w:w="776" w:type="dxa"/>
            <w:tcBorders>
              <w:right w:val="nil"/>
            </w:tcBorders>
            <w:shd w:val="clear" w:color="auto" w:fill="auto"/>
            <w:vAlign w:val="center"/>
          </w:tcPr>
          <w:p w:rsidR="00680554" w:rsidRPr="001B569C" w:rsidRDefault="00680554" w:rsidP="002B5683">
            <w:pPr>
              <w:spacing w:line="360" w:lineRule="auto"/>
              <w:jc w:val="center"/>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680554" w:rsidRPr="001B569C" w:rsidRDefault="00680554" w:rsidP="002B5683">
            <w:pPr>
              <w:spacing w:line="360" w:lineRule="auto"/>
              <w:jc w:val="center"/>
              <w:rPr>
                <w:rFonts w:ascii="Times New Roman" w:hAnsi="Times New Roman"/>
                <w:b/>
                <w:iCs/>
                <w:color w:val="000000" w:themeColor="text1"/>
                <w:szCs w:val="28"/>
                <w:lang w:val="pt-BR"/>
              </w:rPr>
            </w:pPr>
          </w:p>
        </w:tc>
        <w:tc>
          <w:tcPr>
            <w:tcW w:w="3336" w:type="dxa"/>
            <w:tcBorders>
              <w:left w:val="nil"/>
            </w:tcBorders>
            <w:shd w:val="clear" w:color="auto" w:fill="auto"/>
            <w:vAlign w:val="center"/>
          </w:tcPr>
          <w:p w:rsidR="00680554" w:rsidRPr="001B569C" w:rsidRDefault="00680554" w:rsidP="00653E8A">
            <w:pPr>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2</w:t>
            </w:r>
          </w:p>
        </w:tc>
        <w:tc>
          <w:tcPr>
            <w:tcW w:w="1309" w:type="dxa"/>
            <w:shd w:val="clear" w:color="auto" w:fill="auto"/>
            <w:vAlign w:val="center"/>
          </w:tcPr>
          <w:p w:rsidR="00680554" w:rsidRPr="001B569C" w:rsidRDefault="00AB75C0"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680554" w:rsidRPr="00AB75C0">
              <w:rPr>
                <w:rFonts w:ascii="Times New Roman" w:hAnsi="Times New Roman"/>
                <w:b/>
                <w:iCs/>
                <w:color w:val="000000" w:themeColor="text1"/>
                <w:szCs w:val="28"/>
                <w:highlight w:val="yellow"/>
                <w:lang w:val="pt-BR"/>
              </w:rPr>
              <w:t>24</w:t>
            </w:r>
            <w:r>
              <w:rPr>
                <w:rFonts w:ascii="Times New Roman" w:hAnsi="Times New Roman"/>
                <w:b/>
                <w:iCs/>
                <w:color w:val="000000" w:themeColor="text1"/>
                <w:szCs w:val="28"/>
                <w:lang w:val="pt-BR"/>
              </w:rPr>
              <w:t>) 27</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F122C5">
        <w:trPr>
          <w:trHeight w:val="397"/>
        </w:trPr>
        <w:tc>
          <w:tcPr>
            <w:tcW w:w="5526" w:type="dxa"/>
            <w:gridSpan w:val="3"/>
            <w:shd w:val="clear" w:color="auto" w:fill="auto"/>
            <w:vAlign w:val="center"/>
          </w:tcPr>
          <w:p w:rsidR="00680554" w:rsidRPr="001B569C" w:rsidRDefault="00653E8A" w:rsidP="001A4B47">
            <w:pPr>
              <w:rPr>
                <w:rFonts w:ascii="Times New Roman" w:hAnsi="Times New Roman"/>
                <w:i/>
                <w:iCs/>
                <w:color w:val="000000" w:themeColor="text1"/>
                <w:szCs w:val="28"/>
                <w:lang w:val="pt-BR"/>
              </w:rPr>
            </w:pPr>
            <w:r w:rsidRPr="00653E8A">
              <w:rPr>
                <w:rFonts w:ascii="Times New Roman" w:hAnsi="Times New Roman"/>
                <w:i/>
                <w:iCs/>
                <w:color w:val="000000" w:themeColor="text1"/>
                <w:szCs w:val="28"/>
                <w:highlight w:val="yellow"/>
                <w:lang w:val="pt-BR"/>
              </w:rPr>
              <w:t>Môn học</w:t>
            </w:r>
            <w:r w:rsidR="00680554" w:rsidRPr="001B569C">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680554" w:rsidRPr="00C169BE" w:rsidRDefault="00AB75C0"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680554" w:rsidRPr="00AB75C0">
              <w:rPr>
                <w:rFonts w:ascii="Times New Roman" w:hAnsi="Times New Roman"/>
                <w:b/>
                <w:iCs/>
                <w:color w:val="000000" w:themeColor="text1"/>
                <w:szCs w:val="28"/>
                <w:highlight w:val="yellow"/>
                <w:lang w:val="pt-BR"/>
              </w:rPr>
              <w:t>24</w:t>
            </w:r>
            <w:r>
              <w:rPr>
                <w:rFonts w:ascii="Times New Roman" w:hAnsi="Times New Roman"/>
                <w:b/>
                <w:iCs/>
                <w:color w:val="000000" w:themeColor="text1"/>
                <w:szCs w:val="28"/>
                <w:lang w:val="pt-BR"/>
              </w:rPr>
              <w:t>) 27</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6</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KHCB405</w:t>
            </w:r>
          </w:p>
        </w:tc>
        <w:tc>
          <w:tcPr>
            <w:tcW w:w="3336" w:type="dxa"/>
            <w:shd w:val="clear" w:color="auto" w:fill="auto"/>
            <w:vAlign w:val="center"/>
          </w:tcPr>
          <w:p w:rsidR="00680554" w:rsidRPr="001B569C" w:rsidRDefault="00680554"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2</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D26B6D"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KHCB401 (a)</w:t>
            </w: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7</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KHCB402</w:t>
            </w:r>
          </w:p>
        </w:tc>
        <w:tc>
          <w:tcPr>
            <w:tcW w:w="3336" w:type="dxa"/>
            <w:shd w:val="clear" w:color="auto" w:fill="auto"/>
            <w:vAlign w:val="center"/>
          </w:tcPr>
          <w:p w:rsidR="00680554" w:rsidRPr="001B569C" w:rsidRDefault="00F122C5" w:rsidP="00653E8A">
            <w:pPr>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Vật lí</w:t>
            </w:r>
            <w:r w:rsidR="00680554" w:rsidRPr="001B569C">
              <w:rPr>
                <w:rFonts w:ascii="Times New Roman" w:hAnsi="Times New Roman"/>
                <w:iCs/>
                <w:color w:val="000000" w:themeColor="text1"/>
                <w:szCs w:val="28"/>
                <w:lang w:val="pt-BR"/>
              </w:rPr>
              <w:t xml:space="preserve"> 1</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8</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KHCB408</w:t>
            </w:r>
          </w:p>
        </w:tc>
        <w:tc>
          <w:tcPr>
            <w:tcW w:w="3336" w:type="dxa"/>
            <w:shd w:val="clear" w:color="auto" w:fill="auto"/>
            <w:vAlign w:val="center"/>
          </w:tcPr>
          <w:p w:rsidR="00680554" w:rsidRPr="001B569C" w:rsidRDefault="00680554"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2</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D26B6D"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KHCB404 (a)</w:t>
            </w: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9</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KHCB417</w:t>
            </w:r>
          </w:p>
        </w:tc>
        <w:tc>
          <w:tcPr>
            <w:tcW w:w="3336" w:type="dxa"/>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Giáo dục quốc phòng - An ninh (*)</w:t>
            </w:r>
          </w:p>
        </w:tc>
        <w:tc>
          <w:tcPr>
            <w:tcW w:w="1309" w:type="dxa"/>
            <w:shd w:val="clear" w:color="auto" w:fill="auto"/>
            <w:vAlign w:val="center"/>
          </w:tcPr>
          <w:p w:rsidR="00680554" w:rsidRPr="001B569C" w:rsidRDefault="00680554" w:rsidP="00C169BE">
            <w:pPr>
              <w:jc w:val="center"/>
              <w:rPr>
                <w:rFonts w:ascii="Times New Roman" w:hAnsi="Times New Roman"/>
                <w:color w:val="000000" w:themeColor="text1"/>
                <w:szCs w:val="28"/>
              </w:rPr>
            </w:pPr>
            <w:r w:rsidRPr="001B569C">
              <w:rPr>
                <w:rFonts w:ascii="Times New Roman" w:hAnsi="Times New Roman"/>
                <w:color w:val="000000" w:themeColor="text1"/>
                <w:szCs w:val="28"/>
              </w:rPr>
              <w:t>5</w:t>
            </w:r>
            <w:r w:rsidRPr="001B569C">
              <w:rPr>
                <w:rFonts w:ascii="Times New Roman" w:hAnsi="Times New Roman"/>
                <w:iCs/>
                <w:color w:val="000000" w:themeColor="text1"/>
                <w:szCs w:val="28"/>
              </w:rPr>
              <w:t>(</w:t>
            </w:r>
            <w:r w:rsidR="00C169BE">
              <w:rPr>
                <w:rFonts w:ascii="Times New Roman" w:hAnsi="Times New Roman"/>
                <w:iCs/>
                <w:color w:val="000000" w:themeColor="text1"/>
                <w:szCs w:val="28"/>
              </w:rPr>
              <w:t>3</w:t>
            </w:r>
            <w:r w:rsidRPr="001B569C">
              <w:rPr>
                <w:rFonts w:ascii="Times New Roman" w:hAnsi="Times New Roman"/>
                <w:iCs/>
                <w:color w:val="000000" w:themeColor="text1"/>
                <w:szCs w:val="28"/>
              </w:rPr>
              <w:t>,</w:t>
            </w:r>
            <w:r w:rsidR="00C169BE">
              <w:rPr>
                <w:rFonts w:ascii="Times New Roman" w:hAnsi="Times New Roman"/>
                <w:iCs/>
                <w:color w:val="000000" w:themeColor="text1"/>
                <w:szCs w:val="28"/>
              </w:rPr>
              <w:t>2</w:t>
            </w:r>
            <w:r w:rsidRPr="001B569C">
              <w:rPr>
                <w:rFonts w:ascii="Times New Roman" w:hAnsi="Times New Roman"/>
                <w:iCs/>
                <w:color w:val="000000" w:themeColor="text1"/>
                <w:szCs w:val="28"/>
              </w:rPr>
              <w:t>,</w:t>
            </w:r>
            <w:r w:rsidR="00C169BE">
              <w:rPr>
                <w:rFonts w:ascii="Times New Roman" w:hAnsi="Times New Roman"/>
                <w:iCs/>
                <w:color w:val="000000" w:themeColor="text1"/>
                <w:szCs w:val="28"/>
              </w:rPr>
              <w:t>7</w:t>
            </w:r>
            <w:r w:rsidRPr="001B569C">
              <w:rPr>
                <w:rFonts w:ascii="Times New Roman" w:hAnsi="Times New Roman"/>
                <w:iCs/>
                <w:color w:val="000000" w:themeColor="text1"/>
                <w:szCs w:val="28"/>
              </w:rPr>
              <w:t>)</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10</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LLCT402</w:t>
            </w:r>
          </w:p>
        </w:tc>
        <w:tc>
          <w:tcPr>
            <w:tcW w:w="3336" w:type="dxa"/>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Chính trị</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2(2,0,4)</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11</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KHCB424</w:t>
            </w:r>
          </w:p>
        </w:tc>
        <w:tc>
          <w:tcPr>
            <w:tcW w:w="3336" w:type="dxa"/>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Giáo dục thể chất (*)</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1(0,1,1)</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AB75C0" w:rsidRPr="001B569C" w:rsidTr="00F122C5">
        <w:trPr>
          <w:trHeight w:val="397"/>
        </w:trPr>
        <w:tc>
          <w:tcPr>
            <w:tcW w:w="776" w:type="dxa"/>
            <w:shd w:val="clear" w:color="auto" w:fill="auto"/>
            <w:vAlign w:val="center"/>
          </w:tcPr>
          <w:p w:rsidR="00AB75C0" w:rsidRPr="001B569C" w:rsidRDefault="00AB75C0" w:rsidP="002B5683">
            <w:pPr>
              <w:spacing w:line="360" w:lineRule="auto"/>
              <w:jc w:val="center"/>
              <w:rPr>
                <w:rFonts w:ascii="Times New Roman" w:hAnsi="Times New Roman"/>
                <w:iCs/>
                <w:color w:val="000000" w:themeColor="text1"/>
                <w:szCs w:val="28"/>
                <w:lang w:val="pt-BR"/>
              </w:rPr>
            </w:pPr>
          </w:p>
        </w:tc>
        <w:tc>
          <w:tcPr>
            <w:tcW w:w="1414" w:type="dxa"/>
            <w:shd w:val="clear" w:color="auto" w:fill="auto"/>
            <w:vAlign w:val="center"/>
          </w:tcPr>
          <w:p w:rsidR="00AB75C0" w:rsidRPr="00AB75C0" w:rsidRDefault="00AB75C0" w:rsidP="00A804F4">
            <w:pPr>
              <w:spacing w:line="360" w:lineRule="auto"/>
              <w:rPr>
                <w:rFonts w:ascii="Times New Roman" w:hAnsi="Times New Roman"/>
                <w:iCs/>
                <w:color w:val="000000" w:themeColor="text1"/>
                <w:szCs w:val="28"/>
                <w:highlight w:val="yellow"/>
                <w:lang w:val="pt-BR"/>
              </w:rPr>
            </w:pPr>
            <w:r w:rsidRPr="00AB75C0">
              <w:rPr>
                <w:rFonts w:ascii="Times New Roman" w:hAnsi="Times New Roman"/>
                <w:iCs/>
                <w:color w:val="000000" w:themeColor="text1"/>
                <w:szCs w:val="28"/>
                <w:highlight w:val="yellow"/>
                <w:lang w:val="pt-BR"/>
              </w:rPr>
              <w:t>KT400</w:t>
            </w:r>
          </w:p>
        </w:tc>
        <w:tc>
          <w:tcPr>
            <w:tcW w:w="3336" w:type="dxa"/>
            <w:shd w:val="clear" w:color="auto" w:fill="auto"/>
            <w:vAlign w:val="center"/>
          </w:tcPr>
          <w:p w:rsidR="00AB75C0" w:rsidRPr="00AB75C0" w:rsidRDefault="00AB75C0" w:rsidP="00653E8A">
            <w:pPr>
              <w:jc w:val="both"/>
              <w:rPr>
                <w:rFonts w:ascii="Times New Roman" w:hAnsi="Times New Roman"/>
                <w:color w:val="000000" w:themeColor="text1"/>
                <w:szCs w:val="28"/>
                <w:highlight w:val="yellow"/>
              </w:rPr>
            </w:pPr>
            <w:r w:rsidRPr="00AB75C0">
              <w:rPr>
                <w:rFonts w:ascii="Times New Roman" w:hAnsi="Times New Roman"/>
                <w:color w:val="000000" w:themeColor="text1"/>
                <w:szCs w:val="28"/>
                <w:highlight w:val="yellow"/>
              </w:rPr>
              <w:t>Kỹ năng mềm (*)</w:t>
            </w:r>
          </w:p>
        </w:tc>
        <w:tc>
          <w:tcPr>
            <w:tcW w:w="1309" w:type="dxa"/>
            <w:shd w:val="clear" w:color="auto" w:fill="auto"/>
            <w:vAlign w:val="center"/>
          </w:tcPr>
          <w:p w:rsidR="00AB75C0" w:rsidRPr="00AB75C0" w:rsidRDefault="00AB75C0" w:rsidP="005E56AD">
            <w:pPr>
              <w:jc w:val="center"/>
              <w:rPr>
                <w:rFonts w:ascii="Times New Roman" w:hAnsi="Times New Roman"/>
                <w:color w:val="000000" w:themeColor="text1"/>
                <w:szCs w:val="28"/>
                <w:highlight w:val="yellow"/>
              </w:rPr>
            </w:pPr>
            <w:r w:rsidRPr="00AB75C0">
              <w:rPr>
                <w:rFonts w:ascii="Times New Roman" w:hAnsi="Times New Roman"/>
                <w:color w:val="000000" w:themeColor="text1"/>
                <w:szCs w:val="28"/>
                <w:highlight w:val="yellow"/>
              </w:rPr>
              <w:t>3(3,0,6)</w:t>
            </w:r>
          </w:p>
        </w:tc>
        <w:tc>
          <w:tcPr>
            <w:tcW w:w="1980" w:type="dxa"/>
            <w:shd w:val="clear" w:color="auto" w:fill="auto"/>
            <w:vAlign w:val="center"/>
          </w:tcPr>
          <w:p w:rsidR="00AB75C0" w:rsidRPr="001B569C" w:rsidRDefault="00AB75C0"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AB75C0" w:rsidRPr="001B569C" w:rsidRDefault="00AB75C0"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12</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LLCT406</w:t>
            </w:r>
          </w:p>
        </w:tc>
        <w:tc>
          <w:tcPr>
            <w:tcW w:w="3336" w:type="dxa"/>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Pháp luật</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1(1,0,2)</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13</w:t>
            </w:r>
          </w:p>
        </w:tc>
        <w:tc>
          <w:tcPr>
            <w:tcW w:w="1414" w:type="dxa"/>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KT464</w:t>
            </w:r>
          </w:p>
        </w:tc>
        <w:tc>
          <w:tcPr>
            <w:tcW w:w="3336" w:type="dxa"/>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Tài chính – tiền tệ</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5526" w:type="dxa"/>
            <w:gridSpan w:val="3"/>
            <w:shd w:val="clear" w:color="auto" w:fill="auto"/>
            <w:vAlign w:val="center"/>
          </w:tcPr>
          <w:p w:rsidR="00680554" w:rsidRPr="001B569C" w:rsidRDefault="001A4B47" w:rsidP="001A4B47">
            <w:pPr>
              <w:rPr>
                <w:rFonts w:ascii="Times New Roman" w:hAnsi="Times New Roman"/>
                <w:i/>
                <w:iCs/>
                <w:color w:val="000000" w:themeColor="text1"/>
                <w:szCs w:val="28"/>
                <w:lang w:val="pt-BR"/>
              </w:rPr>
            </w:pPr>
            <w:r>
              <w:rPr>
                <w:rFonts w:ascii="Times New Roman" w:hAnsi="Times New Roman"/>
                <w:i/>
                <w:iCs/>
                <w:color w:val="000000" w:themeColor="text1"/>
                <w:szCs w:val="28"/>
                <w:highlight w:val="yellow"/>
                <w:lang w:val="pt-BR"/>
              </w:rPr>
              <w:t>Môn học</w:t>
            </w:r>
            <w:r w:rsidR="00680554" w:rsidRPr="001A4B47">
              <w:rPr>
                <w:rFonts w:ascii="Times New Roman" w:hAnsi="Times New Roman"/>
                <w:i/>
                <w:iCs/>
                <w:color w:val="000000" w:themeColor="text1"/>
                <w:szCs w:val="28"/>
                <w:highlight w:val="yellow"/>
                <w:lang w:val="pt-BR"/>
              </w:rPr>
              <w:t xml:space="preserve"> </w:t>
            </w:r>
            <w:r w:rsidR="00680554" w:rsidRPr="001A4B47">
              <w:rPr>
                <w:rFonts w:ascii="Times New Roman" w:hAnsi="Times New Roman"/>
                <w:i/>
                <w:iCs/>
                <w:color w:val="000000" w:themeColor="text1"/>
                <w:szCs w:val="28"/>
                <w:lang w:val="pt-BR"/>
              </w:rPr>
              <w:t>tự chọn</w:t>
            </w:r>
          </w:p>
        </w:tc>
        <w:tc>
          <w:tcPr>
            <w:tcW w:w="1309" w:type="dxa"/>
            <w:shd w:val="clear" w:color="auto" w:fill="auto"/>
            <w:vAlign w:val="center"/>
          </w:tcPr>
          <w:p w:rsidR="00680554" w:rsidRPr="00B277E7" w:rsidRDefault="00680554" w:rsidP="005E56AD">
            <w:pPr>
              <w:jc w:val="center"/>
              <w:rPr>
                <w:rFonts w:ascii="Times New Roman" w:hAnsi="Times New Roman"/>
                <w:b/>
                <w:iCs/>
                <w:color w:val="000000" w:themeColor="text1"/>
                <w:szCs w:val="28"/>
                <w:lang w:val="pt-BR"/>
              </w:rPr>
            </w:pPr>
            <w:r w:rsidRPr="00B277E7">
              <w:rPr>
                <w:rFonts w:ascii="Times New Roman" w:hAnsi="Times New Roman"/>
                <w:b/>
                <w:iCs/>
                <w:color w:val="000000" w:themeColor="text1"/>
                <w:szCs w:val="28"/>
                <w:lang w:val="pt-BR"/>
              </w:rPr>
              <w:t>0</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F122C5">
        <w:trPr>
          <w:trHeight w:val="397"/>
        </w:trPr>
        <w:tc>
          <w:tcPr>
            <w:tcW w:w="5526" w:type="dxa"/>
            <w:gridSpan w:val="3"/>
            <w:tcBorders>
              <w:bottom w:val="single" w:sz="4" w:space="0" w:color="auto"/>
            </w:tcBorders>
            <w:shd w:val="clear" w:color="auto" w:fill="auto"/>
            <w:vAlign w:val="center"/>
          </w:tcPr>
          <w:p w:rsidR="00680554" w:rsidRPr="001B569C" w:rsidRDefault="00680554" w:rsidP="002B5683">
            <w:pPr>
              <w:jc w:val="center"/>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t>Học kỳ 3</w:t>
            </w:r>
          </w:p>
        </w:tc>
        <w:tc>
          <w:tcPr>
            <w:tcW w:w="1309" w:type="dxa"/>
            <w:shd w:val="clear" w:color="auto" w:fill="auto"/>
            <w:vAlign w:val="center"/>
          </w:tcPr>
          <w:p w:rsidR="00680554" w:rsidRPr="001B569C" w:rsidRDefault="00680554" w:rsidP="005E56AD">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22</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5526" w:type="dxa"/>
            <w:gridSpan w:val="3"/>
            <w:tcBorders>
              <w:bottom w:val="single" w:sz="4" w:space="0" w:color="auto"/>
            </w:tcBorders>
            <w:shd w:val="clear" w:color="auto" w:fill="auto"/>
            <w:vAlign w:val="center"/>
          </w:tcPr>
          <w:p w:rsidR="00680554" w:rsidRPr="001B569C" w:rsidRDefault="001A4B47" w:rsidP="001A4B47">
            <w:pPr>
              <w:rPr>
                <w:rFonts w:ascii="Times New Roman" w:hAnsi="Times New Roman"/>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680554" w:rsidRPr="001B569C">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680554" w:rsidRPr="003C0F9D" w:rsidRDefault="00680554" w:rsidP="005E56AD">
            <w:pPr>
              <w:jc w:val="center"/>
              <w:rPr>
                <w:rFonts w:ascii="Times New Roman" w:hAnsi="Times New Roman"/>
                <w:b/>
                <w:iCs/>
                <w:color w:val="000000" w:themeColor="text1"/>
                <w:szCs w:val="28"/>
                <w:lang w:val="pt-BR"/>
              </w:rPr>
            </w:pPr>
            <w:r w:rsidRPr="003C0F9D">
              <w:rPr>
                <w:rFonts w:ascii="Times New Roman" w:hAnsi="Times New Roman"/>
                <w:b/>
                <w:iCs/>
                <w:color w:val="000000" w:themeColor="text1"/>
                <w:szCs w:val="28"/>
                <w:lang w:val="pt-BR"/>
              </w:rPr>
              <w:t>22</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14</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KHCB403</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1</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15</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KHCB409</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3</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3C6D56"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KHCB405 (a)</w:t>
            </w: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16</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KHCB406</w:t>
            </w:r>
          </w:p>
        </w:tc>
        <w:tc>
          <w:tcPr>
            <w:tcW w:w="3336" w:type="dxa"/>
            <w:tcBorders>
              <w:bottom w:val="single" w:sz="4" w:space="0" w:color="auto"/>
            </w:tcBorders>
            <w:shd w:val="clear" w:color="auto" w:fill="auto"/>
            <w:vAlign w:val="center"/>
          </w:tcPr>
          <w:p w:rsidR="00680554" w:rsidRPr="001B569C" w:rsidRDefault="00F122C5" w:rsidP="00653E8A">
            <w:pPr>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Vật lí</w:t>
            </w:r>
            <w:r w:rsidR="00680554" w:rsidRPr="001B569C">
              <w:rPr>
                <w:rFonts w:ascii="Times New Roman" w:hAnsi="Times New Roman"/>
                <w:iCs/>
                <w:color w:val="000000" w:themeColor="text1"/>
                <w:szCs w:val="28"/>
                <w:lang w:val="pt-BR"/>
              </w:rPr>
              <w:t xml:space="preserve"> 2</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3C6D56"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KHCB402 (a)</w:t>
            </w: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17</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KHCB412</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3</w:t>
            </w:r>
          </w:p>
        </w:tc>
        <w:tc>
          <w:tcPr>
            <w:tcW w:w="1309" w:type="dxa"/>
            <w:shd w:val="clear" w:color="auto" w:fill="auto"/>
            <w:vAlign w:val="center"/>
          </w:tcPr>
          <w:p w:rsidR="00680554" w:rsidRPr="001B569C" w:rsidRDefault="00680554"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680554" w:rsidRPr="001B569C" w:rsidRDefault="003C6D56"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KHCB408 (a)</w:t>
            </w: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F122C5">
        <w:trPr>
          <w:trHeight w:val="397"/>
        </w:trPr>
        <w:tc>
          <w:tcPr>
            <w:tcW w:w="776" w:type="dxa"/>
            <w:tcBorders>
              <w:bottom w:val="single" w:sz="4" w:space="0" w:color="auto"/>
            </w:tcBorders>
            <w:shd w:val="clear" w:color="auto" w:fill="auto"/>
            <w:vAlign w:val="center"/>
          </w:tcPr>
          <w:p w:rsidR="00680554" w:rsidRPr="001B569C" w:rsidRDefault="00680554"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18</w:t>
            </w:r>
          </w:p>
        </w:tc>
        <w:tc>
          <w:tcPr>
            <w:tcW w:w="1414" w:type="dxa"/>
            <w:tcBorders>
              <w:bottom w:val="single" w:sz="4" w:space="0" w:color="auto"/>
            </w:tcBorders>
            <w:shd w:val="clear" w:color="auto" w:fill="auto"/>
            <w:vAlign w:val="center"/>
          </w:tcPr>
          <w:p w:rsidR="00680554" w:rsidRPr="001B569C" w:rsidRDefault="00680554"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KT404</w:t>
            </w:r>
          </w:p>
        </w:tc>
        <w:tc>
          <w:tcPr>
            <w:tcW w:w="3336" w:type="dxa"/>
            <w:tcBorders>
              <w:bottom w:val="single" w:sz="4" w:space="0" w:color="auto"/>
            </w:tcBorders>
            <w:shd w:val="clear" w:color="auto" w:fill="auto"/>
            <w:vAlign w:val="center"/>
          </w:tcPr>
          <w:p w:rsidR="00680554" w:rsidRPr="001B569C" w:rsidRDefault="00680554"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Kinh tế vi mô</w:t>
            </w:r>
          </w:p>
        </w:tc>
        <w:tc>
          <w:tcPr>
            <w:tcW w:w="1309" w:type="dxa"/>
            <w:shd w:val="clear" w:color="auto" w:fill="auto"/>
            <w:vAlign w:val="center"/>
          </w:tcPr>
          <w:p w:rsidR="00680554" w:rsidRPr="001B569C" w:rsidRDefault="00680554"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980"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tcBorders>
              <w:bottom w:val="single" w:sz="4" w:space="0" w:color="auto"/>
            </w:tcBorders>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19</w:t>
            </w:r>
          </w:p>
        </w:tc>
        <w:tc>
          <w:tcPr>
            <w:tcW w:w="1414" w:type="dxa"/>
            <w:tcBorders>
              <w:bottom w:val="single" w:sz="4" w:space="0" w:color="auto"/>
            </w:tcBorders>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KT462</w:t>
            </w:r>
          </w:p>
        </w:tc>
        <w:tc>
          <w:tcPr>
            <w:tcW w:w="3336" w:type="dxa"/>
            <w:tcBorders>
              <w:bottom w:val="single" w:sz="4" w:space="0" w:color="auto"/>
            </w:tcBorders>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1</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tcBorders>
              <w:bottom w:val="single" w:sz="4" w:space="0" w:color="auto"/>
            </w:tcBorders>
            <w:shd w:val="clear" w:color="auto" w:fill="auto"/>
            <w:vAlign w:val="center"/>
          </w:tcPr>
          <w:p w:rsidR="00DA10D9" w:rsidRPr="001B569C" w:rsidRDefault="001A4B47" w:rsidP="001A4B47">
            <w:pPr>
              <w:rPr>
                <w:rFonts w:ascii="Times New Roman" w:hAnsi="Times New Roman"/>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3C6D56" w:rsidRDefault="00DA10D9" w:rsidP="005E56AD">
            <w:pPr>
              <w:jc w:val="center"/>
              <w:rPr>
                <w:rFonts w:ascii="Times New Roman" w:hAnsi="Times New Roman"/>
                <w:b/>
                <w:iCs/>
                <w:color w:val="000000" w:themeColor="text1"/>
                <w:szCs w:val="28"/>
                <w:lang w:val="pt-BR"/>
              </w:rPr>
            </w:pPr>
            <w:r w:rsidRPr="003C6D56">
              <w:rPr>
                <w:rFonts w:ascii="Times New Roman" w:hAnsi="Times New Roman"/>
                <w:b/>
                <w:iCs/>
                <w:color w:val="000000" w:themeColor="text1"/>
                <w:szCs w:val="28"/>
                <w:lang w:val="pt-BR"/>
              </w:rPr>
              <w:t>0</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DA10D9" w:rsidP="002B5683">
            <w:pPr>
              <w:jc w:val="center"/>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lastRenderedPageBreak/>
              <w:t>Học kỳ 4</w:t>
            </w:r>
          </w:p>
        </w:tc>
        <w:tc>
          <w:tcPr>
            <w:tcW w:w="1309" w:type="dxa"/>
            <w:shd w:val="clear" w:color="auto" w:fill="auto"/>
            <w:vAlign w:val="center"/>
          </w:tcPr>
          <w:p w:rsidR="00DA10D9" w:rsidRPr="001B569C" w:rsidRDefault="00AB75C0"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DA10D9" w:rsidRPr="00AB75C0">
              <w:rPr>
                <w:rFonts w:ascii="Times New Roman" w:hAnsi="Times New Roman"/>
                <w:b/>
                <w:iCs/>
                <w:color w:val="000000" w:themeColor="text1"/>
                <w:szCs w:val="28"/>
                <w:highlight w:val="yellow"/>
                <w:lang w:val="pt-BR"/>
              </w:rPr>
              <w:t>21</w:t>
            </w:r>
            <w:r>
              <w:rPr>
                <w:rFonts w:ascii="Times New Roman" w:hAnsi="Times New Roman"/>
                <w:b/>
                <w:iCs/>
                <w:color w:val="000000" w:themeColor="text1"/>
                <w:szCs w:val="28"/>
                <w:lang w:val="pt-BR"/>
              </w:rPr>
              <w:t>) 25</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1A4B47">
            <w:pPr>
              <w:rPr>
                <w:rFonts w:ascii="Times New Roman" w:hAnsi="Times New Roman"/>
                <w:iCs/>
                <w:color w:val="000000" w:themeColor="text1"/>
                <w:szCs w:val="28"/>
                <w:lang w:val="pt-BR"/>
              </w:rPr>
            </w:pPr>
            <w:r>
              <w:rPr>
                <w:rFonts w:ascii="Times New Roman" w:hAnsi="Times New Roman"/>
                <w:i/>
                <w:iCs/>
                <w:color w:val="000000" w:themeColor="text1"/>
                <w:szCs w:val="28"/>
                <w:highlight w:val="yellow"/>
                <w:lang w:val="pt-BR"/>
              </w:rPr>
              <w:t>Môn học</w:t>
            </w:r>
            <w:r w:rsidR="00DA10D9" w:rsidRPr="001A4B47">
              <w:rPr>
                <w:rFonts w:ascii="Times New Roman" w:hAnsi="Times New Roman"/>
                <w:i/>
                <w:iCs/>
                <w:color w:val="000000" w:themeColor="text1"/>
                <w:szCs w:val="28"/>
                <w:highlight w:val="yellow"/>
                <w:lang w:val="pt-BR"/>
              </w:rPr>
              <w:t xml:space="preserve"> </w:t>
            </w:r>
            <w:r w:rsidR="00DA10D9" w:rsidRPr="001A4B47">
              <w:rPr>
                <w:rFonts w:ascii="Times New Roman" w:hAnsi="Times New Roman"/>
                <w:i/>
                <w:iCs/>
                <w:color w:val="000000" w:themeColor="text1"/>
                <w:szCs w:val="28"/>
                <w:lang w:val="pt-BR"/>
              </w:rPr>
              <w:t>bắt buộc</w:t>
            </w:r>
          </w:p>
        </w:tc>
        <w:tc>
          <w:tcPr>
            <w:tcW w:w="1309" w:type="dxa"/>
            <w:shd w:val="clear" w:color="auto" w:fill="auto"/>
            <w:vAlign w:val="center"/>
          </w:tcPr>
          <w:p w:rsidR="00DA10D9" w:rsidRPr="003C6D56" w:rsidRDefault="00AB75C0"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DA10D9" w:rsidRPr="00AB75C0">
              <w:rPr>
                <w:rFonts w:ascii="Times New Roman" w:hAnsi="Times New Roman"/>
                <w:b/>
                <w:iCs/>
                <w:color w:val="000000" w:themeColor="text1"/>
                <w:szCs w:val="28"/>
                <w:highlight w:val="yellow"/>
                <w:lang w:val="pt-BR"/>
              </w:rPr>
              <w:t>19</w:t>
            </w:r>
            <w:r>
              <w:rPr>
                <w:rFonts w:ascii="Times New Roman" w:hAnsi="Times New Roman"/>
                <w:b/>
                <w:iCs/>
                <w:color w:val="000000" w:themeColor="text1"/>
                <w:szCs w:val="28"/>
                <w:lang w:val="pt-BR"/>
              </w:rPr>
              <w:t>) 23</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20</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KHCB407</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2</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6E103C"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KHCB403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21</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KHCB413</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4</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6E103C" w:rsidP="006E103C">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KHCB409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22</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KHCB410</w:t>
            </w:r>
          </w:p>
        </w:tc>
        <w:tc>
          <w:tcPr>
            <w:tcW w:w="3336" w:type="dxa"/>
            <w:shd w:val="clear" w:color="auto" w:fill="auto"/>
            <w:vAlign w:val="center"/>
          </w:tcPr>
          <w:p w:rsidR="00DA10D9" w:rsidRPr="001B569C" w:rsidRDefault="00F122C5" w:rsidP="00653E8A">
            <w:pPr>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Vật lí</w:t>
            </w:r>
            <w:r w:rsidR="00DA10D9" w:rsidRPr="001B569C">
              <w:rPr>
                <w:rFonts w:ascii="Times New Roman" w:hAnsi="Times New Roman"/>
                <w:iCs/>
                <w:color w:val="000000" w:themeColor="text1"/>
                <w:szCs w:val="28"/>
                <w:lang w:val="pt-BR"/>
              </w:rPr>
              <w:t xml:space="preserve"> 3</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6E103C" w:rsidP="006E103C">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KHCB406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23</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KHCB416</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4</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6E103C" w:rsidP="006E103C">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KHCB412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24</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KT463</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2</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E84206" w:rsidRPr="001B569C" w:rsidTr="00F122C5">
        <w:trPr>
          <w:trHeight w:val="397"/>
        </w:trPr>
        <w:tc>
          <w:tcPr>
            <w:tcW w:w="776" w:type="dxa"/>
            <w:shd w:val="clear" w:color="auto" w:fill="auto"/>
            <w:vAlign w:val="center"/>
          </w:tcPr>
          <w:p w:rsidR="00E84206" w:rsidRPr="00E84206" w:rsidRDefault="00E84206" w:rsidP="002B5683">
            <w:pPr>
              <w:spacing w:line="360" w:lineRule="auto"/>
              <w:jc w:val="center"/>
              <w:rPr>
                <w:rFonts w:ascii="Times New Roman" w:hAnsi="Times New Roman"/>
                <w:iCs/>
                <w:color w:val="000000" w:themeColor="text1"/>
                <w:szCs w:val="28"/>
                <w:highlight w:val="yellow"/>
                <w:lang w:val="pt-BR"/>
              </w:rPr>
            </w:pPr>
          </w:p>
        </w:tc>
        <w:tc>
          <w:tcPr>
            <w:tcW w:w="1414" w:type="dxa"/>
            <w:shd w:val="clear" w:color="auto" w:fill="auto"/>
            <w:vAlign w:val="center"/>
          </w:tcPr>
          <w:p w:rsidR="00E84206" w:rsidRPr="00E84206" w:rsidRDefault="00E84206" w:rsidP="00A804F4">
            <w:pPr>
              <w:spacing w:line="360" w:lineRule="auto"/>
              <w:rPr>
                <w:rFonts w:ascii="Times New Roman" w:hAnsi="Times New Roman"/>
                <w:iCs/>
                <w:color w:val="000000" w:themeColor="text1"/>
                <w:szCs w:val="28"/>
                <w:highlight w:val="yellow"/>
                <w:lang w:val="pt-BR"/>
              </w:rPr>
            </w:pPr>
            <w:r w:rsidRPr="00E84206">
              <w:rPr>
                <w:rFonts w:ascii="Times New Roman" w:hAnsi="Times New Roman"/>
                <w:iCs/>
                <w:color w:val="000000" w:themeColor="text1"/>
                <w:szCs w:val="28"/>
                <w:highlight w:val="yellow"/>
                <w:lang w:val="pt-BR"/>
              </w:rPr>
              <w:t>CNTT401</w:t>
            </w:r>
          </w:p>
        </w:tc>
        <w:tc>
          <w:tcPr>
            <w:tcW w:w="3336" w:type="dxa"/>
            <w:shd w:val="clear" w:color="auto" w:fill="auto"/>
            <w:vAlign w:val="center"/>
          </w:tcPr>
          <w:p w:rsidR="00E84206" w:rsidRPr="00E84206" w:rsidRDefault="00E84206" w:rsidP="00653E8A">
            <w:pPr>
              <w:jc w:val="both"/>
              <w:rPr>
                <w:rFonts w:ascii="Times New Roman" w:hAnsi="Times New Roman"/>
                <w:color w:val="000000" w:themeColor="text1"/>
                <w:szCs w:val="28"/>
                <w:highlight w:val="yellow"/>
              </w:rPr>
            </w:pPr>
            <w:r w:rsidRPr="00E84206">
              <w:rPr>
                <w:rFonts w:ascii="Times New Roman" w:hAnsi="Times New Roman"/>
                <w:color w:val="000000" w:themeColor="text1"/>
                <w:szCs w:val="28"/>
                <w:highlight w:val="yellow"/>
              </w:rPr>
              <w:t>Tin học (*)</w:t>
            </w:r>
          </w:p>
        </w:tc>
        <w:tc>
          <w:tcPr>
            <w:tcW w:w="1309" w:type="dxa"/>
            <w:shd w:val="clear" w:color="auto" w:fill="auto"/>
            <w:vAlign w:val="center"/>
          </w:tcPr>
          <w:p w:rsidR="00E84206" w:rsidRPr="00E84206" w:rsidRDefault="00E84206" w:rsidP="005E56AD">
            <w:pPr>
              <w:jc w:val="center"/>
              <w:rPr>
                <w:rFonts w:ascii="Times New Roman" w:hAnsi="Times New Roman"/>
                <w:color w:val="000000" w:themeColor="text1"/>
                <w:szCs w:val="28"/>
                <w:highlight w:val="yellow"/>
              </w:rPr>
            </w:pPr>
            <w:r w:rsidRPr="00E84206">
              <w:rPr>
                <w:rFonts w:ascii="Times New Roman" w:hAnsi="Times New Roman"/>
                <w:color w:val="000000" w:themeColor="text1"/>
                <w:szCs w:val="28"/>
                <w:highlight w:val="yellow"/>
              </w:rPr>
              <w:t>4(2,2,5)</w:t>
            </w:r>
          </w:p>
        </w:tc>
        <w:tc>
          <w:tcPr>
            <w:tcW w:w="1980" w:type="dxa"/>
            <w:shd w:val="clear" w:color="auto" w:fill="auto"/>
            <w:vAlign w:val="center"/>
          </w:tcPr>
          <w:p w:rsidR="00E84206" w:rsidRPr="00E84206" w:rsidRDefault="00E84206" w:rsidP="00680554">
            <w:pPr>
              <w:spacing w:line="360" w:lineRule="auto"/>
              <w:jc w:val="both"/>
              <w:rPr>
                <w:rFonts w:ascii="Times New Roman" w:hAnsi="Times New Roman"/>
                <w:iCs/>
                <w:color w:val="000000" w:themeColor="text1"/>
                <w:szCs w:val="28"/>
                <w:highlight w:val="yellow"/>
                <w:lang w:val="pt-BR"/>
              </w:rPr>
            </w:pPr>
          </w:p>
        </w:tc>
        <w:tc>
          <w:tcPr>
            <w:tcW w:w="1012" w:type="dxa"/>
            <w:shd w:val="clear" w:color="auto" w:fill="auto"/>
            <w:vAlign w:val="center"/>
          </w:tcPr>
          <w:p w:rsidR="00E84206" w:rsidRPr="001B569C" w:rsidRDefault="00E84206"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1A4B47">
            <w:pPr>
              <w:rPr>
                <w:rFonts w:ascii="Times New Roman" w:hAnsi="Times New Roman"/>
                <w:b/>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D2683F" w:rsidRDefault="00DA10D9" w:rsidP="005E56AD">
            <w:pPr>
              <w:jc w:val="center"/>
              <w:rPr>
                <w:rFonts w:ascii="Times New Roman" w:hAnsi="Times New Roman"/>
                <w:b/>
                <w:iCs/>
                <w:color w:val="000000" w:themeColor="text1"/>
                <w:szCs w:val="28"/>
                <w:lang w:val="pt-BR"/>
              </w:rPr>
            </w:pPr>
            <w:r w:rsidRPr="00D2683F">
              <w:rPr>
                <w:rFonts w:ascii="Times New Roman" w:hAnsi="Times New Roman"/>
                <w:b/>
                <w:iCs/>
                <w:color w:val="000000" w:themeColor="text1"/>
                <w:szCs w:val="28"/>
                <w:lang w:val="pt-BR"/>
              </w:rPr>
              <w:t>2</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25</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KT406</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Luật kinh tế</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2(2,0,4)</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DA10D9" w:rsidP="002B5683">
            <w:pPr>
              <w:jc w:val="center"/>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t>Học kỳ 5</w:t>
            </w:r>
          </w:p>
        </w:tc>
        <w:tc>
          <w:tcPr>
            <w:tcW w:w="1309" w:type="dxa"/>
            <w:shd w:val="clear" w:color="auto" w:fill="auto"/>
            <w:vAlign w:val="center"/>
          </w:tcPr>
          <w:p w:rsidR="00DA10D9" w:rsidRPr="001B569C" w:rsidRDefault="009C6089"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DA10D9" w:rsidRPr="009C6089">
              <w:rPr>
                <w:rFonts w:ascii="Times New Roman" w:hAnsi="Times New Roman"/>
                <w:b/>
                <w:iCs/>
                <w:color w:val="000000" w:themeColor="text1"/>
                <w:szCs w:val="28"/>
                <w:highlight w:val="yellow"/>
                <w:lang w:val="pt-BR"/>
              </w:rPr>
              <w:t>23</w:t>
            </w:r>
            <w:r>
              <w:rPr>
                <w:rFonts w:ascii="Times New Roman" w:hAnsi="Times New Roman"/>
                <w:b/>
                <w:iCs/>
                <w:color w:val="000000" w:themeColor="text1"/>
                <w:szCs w:val="28"/>
                <w:lang w:val="pt-BR"/>
              </w:rPr>
              <w:t>) 27</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1A4B47">
            <w:pPr>
              <w:rPr>
                <w:rFonts w:ascii="Times New Roman" w:hAnsi="Times New Roman"/>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DA10D9" w:rsidRPr="00D2683F" w:rsidRDefault="009C6089" w:rsidP="005E56AD">
            <w:pPr>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DA10D9" w:rsidRPr="009C6089">
              <w:rPr>
                <w:rFonts w:ascii="Times New Roman" w:hAnsi="Times New Roman"/>
                <w:b/>
                <w:iCs/>
                <w:color w:val="000000" w:themeColor="text1"/>
                <w:szCs w:val="28"/>
                <w:highlight w:val="yellow"/>
                <w:lang w:val="pt-BR"/>
              </w:rPr>
              <w:t>23</w:t>
            </w:r>
            <w:r>
              <w:rPr>
                <w:rFonts w:ascii="Times New Roman" w:hAnsi="Times New Roman"/>
                <w:b/>
                <w:iCs/>
                <w:color w:val="000000" w:themeColor="text1"/>
                <w:szCs w:val="28"/>
                <w:lang w:val="pt-BR"/>
              </w:rPr>
              <w:t>) 27</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26</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KHCB411</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3</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F122C5"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KHCB407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27</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KHCB414</w:t>
            </w:r>
          </w:p>
        </w:tc>
        <w:tc>
          <w:tcPr>
            <w:tcW w:w="3336" w:type="dxa"/>
            <w:shd w:val="clear" w:color="auto" w:fill="auto"/>
            <w:vAlign w:val="center"/>
          </w:tcPr>
          <w:p w:rsidR="00DA10D9" w:rsidRPr="001B569C" w:rsidRDefault="00F122C5" w:rsidP="00653E8A">
            <w:pPr>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Vật lí</w:t>
            </w:r>
            <w:r w:rsidR="00DA10D9" w:rsidRPr="001B569C">
              <w:rPr>
                <w:rFonts w:ascii="Times New Roman" w:hAnsi="Times New Roman"/>
                <w:iCs/>
                <w:color w:val="000000" w:themeColor="text1"/>
                <w:szCs w:val="28"/>
                <w:lang w:val="pt-BR"/>
              </w:rPr>
              <w:t xml:space="preserve"> 4</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F122C5" w:rsidP="00F122C5">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KHCB410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28</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KHCB419</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5</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5(5,0,10)</w:t>
            </w:r>
          </w:p>
        </w:tc>
        <w:tc>
          <w:tcPr>
            <w:tcW w:w="1980" w:type="dxa"/>
            <w:shd w:val="clear" w:color="auto" w:fill="auto"/>
            <w:vAlign w:val="center"/>
          </w:tcPr>
          <w:p w:rsidR="00DA10D9" w:rsidRPr="001B569C" w:rsidRDefault="00F122C5" w:rsidP="00F122C5">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KHCB413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F122C5" w:rsidRPr="001B569C" w:rsidTr="00F122C5">
        <w:trPr>
          <w:trHeight w:val="397"/>
        </w:trPr>
        <w:tc>
          <w:tcPr>
            <w:tcW w:w="776" w:type="dxa"/>
            <w:shd w:val="clear" w:color="auto" w:fill="auto"/>
            <w:vAlign w:val="center"/>
          </w:tcPr>
          <w:p w:rsidR="00F122C5" w:rsidRPr="001B569C" w:rsidRDefault="00F122C5" w:rsidP="002B5683">
            <w:pPr>
              <w:spacing w:line="360" w:lineRule="auto"/>
              <w:jc w:val="center"/>
              <w:rPr>
                <w:rFonts w:ascii="Times New Roman" w:hAnsi="Times New Roman"/>
                <w:iCs/>
                <w:color w:val="000000" w:themeColor="text1"/>
                <w:szCs w:val="28"/>
                <w:lang w:val="pt-BR"/>
              </w:rPr>
            </w:pPr>
          </w:p>
        </w:tc>
        <w:tc>
          <w:tcPr>
            <w:tcW w:w="1414" w:type="dxa"/>
            <w:shd w:val="clear" w:color="auto" w:fill="auto"/>
            <w:vAlign w:val="center"/>
          </w:tcPr>
          <w:p w:rsidR="00F122C5" w:rsidRPr="00F122C5" w:rsidRDefault="00F122C5" w:rsidP="00A804F4">
            <w:pPr>
              <w:spacing w:line="360" w:lineRule="auto"/>
              <w:rPr>
                <w:rFonts w:ascii="Times New Roman" w:hAnsi="Times New Roman"/>
                <w:iCs/>
                <w:color w:val="000000" w:themeColor="text1"/>
                <w:szCs w:val="28"/>
                <w:highlight w:val="yellow"/>
                <w:lang w:val="pt-BR"/>
              </w:rPr>
            </w:pPr>
            <w:r w:rsidRPr="00F122C5">
              <w:rPr>
                <w:rFonts w:ascii="Times New Roman" w:hAnsi="Times New Roman"/>
                <w:iCs/>
                <w:color w:val="000000" w:themeColor="text1"/>
                <w:szCs w:val="28"/>
                <w:highlight w:val="yellow"/>
                <w:lang w:val="pt-BR"/>
              </w:rPr>
              <w:t>KHCB418</w:t>
            </w:r>
          </w:p>
        </w:tc>
        <w:tc>
          <w:tcPr>
            <w:tcW w:w="3336" w:type="dxa"/>
            <w:shd w:val="clear" w:color="auto" w:fill="auto"/>
            <w:vAlign w:val="center"/>
          </w:tcPr>
          <w:p w:rsidR="00F122C5" w:rsidRPr="00F122C5" w:rsidRDefault="00F122C5" w:rsidP="00653E8A">
            <w:pPr>
              <w:jc w:val="both"/>
              <w:rPr>
                <w:rFonts w:ascii="Times New Roman" w:hAnsi="Times New Roman"/>
                <w:color w:val="000000" w:themeColor="text1"/>
                <w:szCs w:val="28"/>
                <w:highlight w:val="yellow"/>
              </w:rPr>
            </w:pPr>
            <w:r w:rsidRPr="00F122C5">
              <w:rPr>
                <w:rFonts w:ascii="Times New Roman" w:hAnsi="Times New Roman"/>
                <w:color w:val="000000" w:themeColor="text1"/>
                <w:szCs w:val="28"/>
                <w:highlight w:val="yellow"/>
              </w:rPr>
              <w:t>Ngoại ngữ (*)</w:t>
            </w:r>
          </w:p>
        </w:tc>
        <w:tc>
          <w:tcPr>
            <w:tcW w:w="1309" w:type="dxa"/>
            <w:shd w:val="clear" w:color="auto" w:fill="auto"/>
            <w:vAlign w:val="center"/>
          </w:tcPr>
          <w:p w:rsidR="00F122C5" w:rsidRPr="00F122C5" w:rsidRDefault="00F122C5" w:rsidP="005E56AD">
            <w:pPr>
              <w:jc w:val="center"/>
              <w:rPr>
                <w:rFonts w:ascii="Times New Roman" w:hAnsi="Times New Roman"/>
                <w:color w:val="000000" w:themeColor="text1"/>
                <w:szCs w:val="28"/>
                <w:highlight w:val="yellow"/>
              </w:rPr>
            </w:pPr>
            <w:r w:rsidRPr="00F122C5">
              <w:rPr>
                <w:rFonts w:ascii="Times New Roman" w:hAnsi="Times New Roman"/>
                <w:color w:val="000000" w:themeColor="text1"/>
                <w:szCs w:val="28"/>
                <w:highlight w:val="yellow"/>
              </w:rPr>
              <w:t>4(4,0,8)</w:t>
            </w:r>
          </w:p>
        </w:tc>
        <w:tc>
          <w:tcPr>
            <w:tcW w:w="1980" w:type="dxa"/>
            <w:shd w:val="clear" w:color="auto" w:fill="auto"/>
            <w:vAlign w:val="center"/>
          </w:tcPr>
          <w:p w:rsidR="00F122C5" w:rsidRPr="001B569C" w:rsidRDefault="00F122C5"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F122C5" w:rsidRPr="001B569C" w:rsidRDefault="00F122C5"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29</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KT436</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 xml:space="preserve">Kế toán doanh nghiệp </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30</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KT461</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Lập và thẩm định dự án đầu tư</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31</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KT442</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Thống kê doanh nghiệp</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32</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KT496</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 xml:space="preserve">Chuyên đề </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1(0,1,1)</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1A4B47">
            <w:pPr>
              <w:rPr>
                <w:rFonts w:ascii="Times New Roman" w:hAnsi="Times New Roman"/>
                <w:b/>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D2683F" w:rsidRDefault="00DA10D9" w:rsidP="005E56AD">
            <w:pPr>
              <w:jc w:val="center"/>
              <w:rPr>
                <w:rFonts w:ascii="Times New Roman" w:hAnsi="Times New Roman"/>
                <w:b/>
                <w:iCs/>
                <w:color w:val="000000" w:themeColor="text1"/>
                <w:szCs w:val="28"/>
                <w:lang w:val="pt-BR"/>
              </w:rPr>
            </w:pPr>
            <w:r w:rsidRPr="00D2683F">
              <w:rPr>
                <w:rFonts w:ascii="Times New Roman" w:hAnsi="Times New Roman"/>
                <w:b/>
                <w:iCs/>
                <w:color w:val="000000" w:themeColor="text1"/>
                <w:szCs w:val="28"/>
                <w:lang w:val="pt-BR"/>
              </w:rPr>
              <w:t>0</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DA10D9" w:rsidP="002B5683">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6</w:t>
            </w:r>
          </w:p>
        </w:tc>
        <w:tc>
          <w:tcPr>
            <w:tcW w:w="1309" w:type="dxa"/>
            <w:shd w:val="clear" w:color="auto" w:fill="auto"/>
            <w:vAlign w:val="center"/>
          </w:tcPr>
          <w:p w:rsidR="00DA10D9" w:rsidRPr="001B569C" w:rsidRDefault="00DA10D9" w:rsidP="005E56AD">
            <w:pPr>
              <w:jc w:val="center"/>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23</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1A4B47">
            <w:pPr>
              <w:rPr>
                <w:rFonts w:ascii="Times New Roman" w:hAnsi="Times New Roman"/>
                <w:b/>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bắt buộc</w:t>
            </w:r>
          </w:p>
        </w:tc>
        <w:tc>
          <w:tcPr>
            <w:tcW w:w="1309" w:type="dxa"/>
            <w:shd w:val="clear" w:color="auto" w:fill="auto"/>
            <w:vAlign w:val="center"/>
          </w:tcPr>
          <w:p w:rsidR="00DA10D9" w:rsidRPr="00D2683F" w:rsidRDefault="00DA10D9" w:rsidP="005E56AD">
            <w:pPr>
              <w:jc w:val="center"/>
              <w:rPr>
                <w:rFonts w:ascii="Times New Roman" w:hAnsi="Times New Roman"/>
                <w:b/>
                <w:iCs/>
                <w:color w:val="000000" w:themeColor="text1"/>
                <w:szCs w:val="28"/>
                <w:lang w:val="pt-BR"/>
              </w:rPr>
            </w:pPr>
            <w:r w:rsidRPr="00D2683F">
              <w:rPr>
                <w:rFonts w:ascii="Times New Roman" w:hAnsi="Times New Roman"/>
                <w:b/>
                <w:iCs/>
                <w:color w:val="000000" w:themeColor="text1"/>
                <w:szCs w:val="28"/>
                <w:lang w:val="pt-BR"/>
              </w:rPr>
              <w:t>23</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33</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KHCB415</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4</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980" w:type="dxa"/>
            <w:shd w:val="clear" w:color="auto" w:fill="auto"/>
            <w:vAlign w:val="center"/>
          </w:tcPr>
          <w:p w:rsidR="00DA10D9" w:rsidRPr="001B569C" w:rsidRDefault="00A93BAF"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KHCB411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lastRenderedPageBreak/>
              <w:t>34</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KHCB420</w:t>
            </w:r>
          </w:p>
        </w:tc>
        <w:tc>
          <w:tcPr>
            <w:tcW w:w="3336" w:type="dxa"/>
            <w:shd w:val="clear" w:color="auto" w:fill="auto"/>
            <w:vAlign w:val="center"/>
          </w:tcPr>
          <w:p w:rsidR="00DA10D9" w:rsidRPr="001B569C" w:rsidRDefault="00DA10D9" w:rsidP="00653E8A">
            <w:pPr>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6</w:t>
            </w:r>
          </w:p>
        </w:tc>
        <w:tc>
          <w:tcPr>
            <w:tcW w:w="1309" w:type="dxa"/>
            <w:shd w:val="clear" w:color="auto" w:fill="auto"/>
            <w:vAlign w:val="center"/>
          </w:tcPr>
          <w:p w:rsidR="00DA10D9" w:rsidRPr="001B569C" w:rsidRDefault="00DA10D9" w:rsidP="005E56AD">
            <w:pPr>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5(5,0,10)</w:t>
            </w:r>
          </w:p>
        </w:tc>
        <w:tc>
          <w:tcPr>
            <w:tcW w:w="1980" w:type="dxa"/>
            <w:shd w:val="clear" w:color="auto" w:fill="auto"/>
            <w:vAlign w:val="center"/>
          </w:tcPr>
          <w:p w:rsidR="00DA10D9" w:rsidRPr="001B569C" w:rsidRDefault="00A93BAF" w:rsidP="00680554">
            <w:pPr>
              <w:spacing w:line="360" w:lineRule="auto"/>
              <w:jc w:val="both"/>
              <w:rPr>
                <w:rFonts w:ascii="Times New Roman" w:hAnsi="Times New Roman"/>
                <w:iCs/>
                <w:color w:val="000000" w:themeColor="text1"/>
                <w:szCs w:val="28"/>
                <w:lang w:val="pt-BR"/>
              </w:rPr>
            </w:pPr>
            <w:r>
              <w:rPr>
                <w:rFonts w:ascii="Times New Roman" w:hAnsi="Times New Roman"/>
                <w:iCs/>
                <w:color w:val="000000" w:themeColor="text1"/>
                <w:szCs w:val="28"/>
                <w:lang w:val="pt-BR"/>
              </w:rPr>
              <w:t>KHCB419 (a)</w:t>
            </w: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35</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KT471</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 Tin học ứng dụng tài chính ngân hàng</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3(0,3,2)</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36</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KT467</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Quản trị rủi ro tài chính</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37</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KT472</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Phân tích báo cáo tài chính</w:t>
            </w:r>
          </w:p>
        </w:tc>
        <w:tc>
          <w:tcPr>
            <w:tcW w:w="1309" w:type="dxa"/>
            <w:shd w:val="clear" w:color="auto" w:fill="auto"/>
            <w:vAlign w:val="center"/>
          </w:tcPr>
          <w:p w:rsidR="00DA10D9" w:rsidRPr="001B569C" w:rsidRDefault="00DA10D9" w:rsidP="005E56AD">
            <w:pPr>
              <w:jc w:val="center"/>
              <w:rPr>
                <w:rFonts w:ascii="Times New Roman" w:hAnsi="Times New Roman"/>
                <w:color w:val="000000" w:themeColor="text1"/>
                <w:szCs w:val="28"/>
              </w:rPr>
            </w:pPr>
            <w:r w:rsidRPr="001B569C">
              <w:rPr>
                <w:rFonts w:ascii="Times New Roman" w:hAnsi="Times New Roman"/>
                <w:color w:val="000000" w:themeColor="text1"/>
                <w:szCs w:val="28"/>
              </w:rPr>
              <w:t>2(1,1,3)</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776" w:type="dxa"/>
            <w:shd w:val="clear" w:color="auto" w:fill="auto"/>
            <w:vAlign w:val="center"/>
          </w:tcPr>
          <w:p w:rsidR="00DA10D9" w:rsidRPr="001B569C" w:rsidRDefault="00DA10D9" w:rsidP="002B5683">
            <w:pPr>
              <w:spacing w:line="360" w:lineRule="auto"/>
              <w:jc w:val="center"/>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38</w:t>
            </w:r>
          </w:p>
        </w:tc>
        <w:tc>
          <w:tcPr>
            <w:tcW w:w="1414" w:type="dxa"/>
            <w:shd w:val="clear" w:color="auto" w:fill="auto"/>
            <w:vAlign w:val="center"/>
          </w:tcPr>
          <w:p w:rsidR="00DA10D9" w:rsidRPr="001B569C" w:rsidRDefault="00DA10D9" w:rsidP="00A804F4">
            <w:pPr>
              <w:spacing w:line="360" w:lineRule="auto"/>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KT498</w:t>
            </w:r>
          </w:p>
        </w:tc>
        <w:tc>
          <w:tcPr>
            <w:tcW w:w="3336" w:type="dxa"/>
            <w:shd w:val="clear" w:color="auto" w:fill="auto"/>
            <w:vAlign w:val="center"/>
          </w:tcPr>
          <w:p w:rsidR="00DA10D9" w:rsidRPr="001B569C" w:rsidRDefault="00DA10D9" w:rsidP="00653E8A">
            <w:pPr>
              <w:jc w:val="both"/>
              <w:rPr>
                <w:rFonts w:ascii="Times New Roman" w:hAnsi="Times New Roman"/>
                <w:color w:val="000000" w:themeColor="text1"/>
                <w:szCs w:val="28"/>
              </w:rPr>
            </w:pPr>
            <w:r w:rsidRPr="001B569C">
              <w:rPr>
                <w:rFonts w:ascii="Times New Roman" w:hAnsi="Times New Roman"/>
                <w:color w:val="000000" w:themeColor="text1"/>
                <w:szCs w:val="28"/>
              </w:rPr>
              <w:t>Thực tập tốt nghiệp</w:t>
            </w:r>
          </w:p>
        </w:tc>
        <w:tc>
          <w:tcPr>
            <w:tcW w:w="1309" w:type="dxa"/>
            <w:shd w:val="clear" w:color="auto" w:fill="auto"/>
            <w:vAlign w:val="center"/>
          </w:tcPr>
          <w:p w:rsidR="00DA10D9" w:rsidRPr="001B569C" w:rsidRDefault="00DA10D9" w:rsidP="001F3547">
            <w:pPr>
              <w:jc w:val="center"/>
              <w:rPr>
                <w:rFonts w:ascii="Times New Roman" w:hAnsi="Times New Roman"/>
                <w:color w:val="000000" w:themeColor="text1"/>
                <w:szCs w:val="28"/>
              </w:rPr>
            </w:pPr>
            <w:r w:rsidRPr="001B569C">
              <w:rPr>
                <w:rFonts w:ascii="Times New Roman" w:hAnsi="Times New Roman"/>
                <w:color w:val="000000" w:themeColor="text1"/>
                <w:szCs w:val="28"/>
              </w:rPr>
              <w:t>6(0,6,0)</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F122C5">
        <w:trPr>
          <w:trHeight w:val="397"/>
        </w:trPr>
        <w:tc>
          <w:tcPr>
            <w:tcW w:w="5526" w:type="dxa"/>
            <w:gridSpan w:val="3"/>
            <w:shd w:val="clear" w:color="auto" w:fill="auto"/>
            <w:vAlign w:val="center"/>
          </w:tcPr>
          <w:p w:rsidR="00DA10D9" w:rsidRPr="001B569C" w:rsidRDefault="001A4B47" w:rsidP="00680554">
            <w:pPr>
              <w:spacing w:line="360" w:lineRule="auto"/>
              <w:jc w:val="both"/>
              <w:rPr>
                <w:rFonts w:ascii="Times New Roman" w:hAnsi="Times New Roman"/>
                <w:iCs/>
                <w:color w:val="000000" w:themeColor="text1"/>
                <w:szCs w:val="28"/>
                <w:lang w:val="pt-BR"/>
              </w:rPr>
            </w:pPr>
            <w:r w:rsidRPr="001A4B47">
              <w:rPr>
                <w:rFonts w:ascii="Times New Roman" w:hAnsi="Times New Roman"/>
                <w:i/>
                <w:iCs/>
                <w:color w:val="000000" w:themeColor="text1"/>
                <w:szCs w:val="28"/>
                <w:highlight w:val="yellow"/>
                <w:lang w:val="pt-BR"/>
              </w:rPr>
              <w:t>Môn học</w:t>
            </w:r>
            <w:r w:rsidR="00DA10D9" w:rsidRPr="001B569C">
              <w:rPr>
                <w:rFonts w:ascii="Times New Roman" w:hAnsi="Times New Roman"/>
                <w:i/>
                <w:iCs/>
                <w:color w:val="000000" w:themeColor="text1"/>
                <w:szCs w:val="28"/>
                <w:lang w:val="pt-BR"/>
              </w:rPr>
              <w:t xml:space="preserve"> tự chọn</w:t>
            </w:r>
          </w:p>
        </w:tc>
        <w:tc>
          <w:tcPr>
            <w:tcW w:w="1309" w:type="dxa"/>
            <w:shd w:val="clear" w:color="auto" w:fill="auto"/>
            <w:vAlign w:val="center"/>
          </w:tcPr>
          <w:p w:rsidR="00DA10D9" w:rsidRPr="002E50C6" w:rsidRDefault="00DA10D9" w:rsidP="005E56AD">
            <w:pPr>
              <w:spacing w:line="360" w:lineRule="auto"/>
              <w:jc w:val="center"/>
              <w:rPr>
                <w:rFonts w:ascii="Times New Roman" w:hAnsi="Times New Roman"/>
                <w:iCs/>
                <w:color w:val="000000" w:themeColor="text1"/>
                <w:szCs w:val="28"/>
                <w:lang w:val="pt-BR"/>
              </w:rPr>
            </w:pPr>
            <w:r w:rsidRPr="002E50C6">
              <w:rPr>
                <w:rFonts w:ascii="Times New Roman" w:hAnsi="Times New Roman"/>
                <w:b/>
                <w:iCs/>
                <w:color w:val="000000" w:themeColor="text1"/>
                <w:szCs w:val="28"/>
                <w:lang w:val="pt-BR"/>
              </w:rPr>
              <w:t>0</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F122C5">
        <w:trPr>
          <w:trHeight w:val="539"/>
        </w:trPr>
        <w:tc>
          <w:tcPr>
            <w:tcW w:w="776"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4750" w:type="dxa"/>
            <w:gridSpan w:val="2"/>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Tổng cộng</w:t>
            </w:r>
          </w:p>
        </w:tc>
        <w:tc>
          <w:tcPr>
            <w:tcW w:w="1309" w:type="dxa"/>
            <w:shd w:val="clear" w:color="auto" w:fill="auto"/>
            <w:vAlign w:val="center"/>
          </w:tcPr>
          <w:p w:rsidR="00DA10D9" w:rsidRPr="001B569C" w:rsidRDefault="00B51746" w:rsidP="005E56AD">
            <w:pPr>
              <w:spacing w:line="360" w:lineRule="auto"/>
              <w:jc w:val="center"/>
              <w:rPr>
                <w:rFonts w:ascii="Times New Roman" w:hAnsi="Times New Roman"/>
                <w:b/>
                <w:iCs/>
                <w:color w:val="000000" w:themeColor="text1"/>
                <w:szCs w:val="28"/>
                <w:lang w:val="pt-BR"/>
              </w:rPr>
            </w:pPr>
            <w:r>
              <w:rPr>
                <w:rFonts w:ascii="Times New Roman" w:hAnsi="Times New Roman"/>
                <w:b/>
                <w:iCs/>
                <w:color w:val="000000" w:themeColor="text1"/>
                <w:szCs w:val="28"/>
                <w:highlight w:val="yellow"/>
                <w:lang w:val="pt-BR"/>
              </w:rPr>
              <w:t>(</w:t>
            </w:r>
            <w:r w:rsidR="00DA10D9" w:rsidRPr="00B51746">
              <w:rPr>
                <w:rFonts w:ascii="Times New Roman" w:hAnsi="Times New Roman"/>
                <w:b/>
                <w:iCs/>
                <w:color w:val="000000" w:themeColor="text1"/>
                <w:szCs w:val="28"/>
                <w:highlight w:val="yellow"/>
                <w:lang w:val="pt-BR"/>
              </w:rPr>
              <w:t>128</w:t>
            </w:r>
            <w:r>
              <w:rPr>
                <w:rFonts w:ascii="Times New Roman" w:hAnsi="Times New Roman"/>
                <w:b/>
                <w:iCs/>
                <w:color w:val="000000" w:themeColor="text1"/>
                <w:szCs w:val="28"/>
                <w:lang w:val="pt-BR"/>
              </w:rPr>
              <w:t>) 139</w:t>
            </w:r>
          </w:p>
        </w:tc>
        <w:tc>
          <w:tcPr>
            <w:tcW w:w="1980"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bl>
    <w:p w:rsidR="00835641" w:rsidRDefault="00835641" w:rsidP="00680554">
      <w:pPr>
        <w:tabs>
          <w:tab w:val="left" w:pos="1607"/>
        </w:tabs>
        <w:spacing w:line="360" w:lineRule="auto"/>
        <w:jc w:val="both"/>
        <w:rPr>
          <w:rFonts w:ascii="Times New Roman" w:hAnsi="Times New Roman"/>
          <w:b/>
          <w:bCs/>
          <w:i/>
          <w:iCs/>
          <w:color w:val="000000" w:themeColor="text1"/>
          <w:szCs w:val="28"/>
          <w:u w:val="single"/>
        </w:rPr>
      </w:pPr>
    </w:p>
    <w:p w:rsidR="00234EA0" w:rsidRPr="008130C1" w:rsidRDefault="00835641" w:rsidP="00835641">
      <w:pPr>
        <w:tabs>
          <w:tab w:val="left" w:pos="540"/>
        </w:tabs>
        <w:spacing w:line="360" w:lineRule="auto"/>
        <w:jc w:val="both"/>
        <w:rPr>
          <w:rFonts w:ascii="Times New Roman" w:hAnsi="Times New Roman"/>
          <w:strike/>
          <w:color w:val="000000" w:themeColor="text1"/>
          <w:szCs w:val="28"/>
        </w:rPr>
      </w:pPr>
      <w:r w:rsidRPr="00835641">
        <w:rPr>
          <w:rFonts w:ascii="Times New Roman" w:hAnsi="Times New Roman"/>
          <w:b/>
          <w:bCs/>
          <w:i/>
          <w:iCs/>
          <w:color w:val="000000" w:themeColor="text1"/>
          <w:szCs w:val="28"/>
        </w:rPr>
        <w:tab/>
      </w:r>
      <w:r w:rsidR="00234EA0" w:rsidRPr="008130C1">
        <w:rPr>
          <w:rFonts w:ascii="Times New Roman" w:hAnsi="Times New Roman"/>
          <w:b/>
          <w:bCs/>
          <w:i/>
          <w:iCs/>
          <w:strike/>
          <w:color w:val="000000" w:themeColor="text1"/>
          <w:szCs w:val="28"/>
          <w:highlight w:val="yellow"/>
          <w:u w:val="single"/>
        </w:rPr>
        <w:t>Ghi chú:</w:t>
      </w:r>
      <w:r w:rsidR="00234EA0" w:rsidRPr="008130C1">
        <w:rPr>
          <w:rFonts w:ascii="Times New Roman" w:hAnsi="Times New Roman"/>
          <w:strike/>
          <w:color w:val="000000" w:themeColor="text1"/>
          <w:szCs w:val="28"/>
          <w:highlight w:val="yellow"/>
        </w:rPr>
        <w:t xml:space="preserve">Số tín chỉ trên chưa kể số tín chỉ của các </w:t>
      </w:r>
      <w:r w:rsidR="00EB2CC6" w:rsidRPr="008130C1">
        <w:rPr>
          <w:rFonts w:ascii="Times New Roman" w:hAnsi="Times New Roman"/>
          <w:strike/>
          <w:color w:val="000000" w:themeColor="text1"/>
          <w:szCs w:val="28"/>
          <w:highlight w:val="yellow"/>
        </w:rPr>
        <w:t>học phần</w:t>
      </w:r>
      <w:r w:rsidR="00234EA0" w:rsidRPr="008130C1">
        <w:rPr>
          <w:rFonts w:ascii="Times New Roman" w:hAnsi="Times New Roman"/>
          <w:strike/>
          <w:color w:val="000000" w:themeColor="text1"/>
          <w:szCs w:val="28"/>
          <w:highlight w:val="yellow"/>
        </w:rPr>
        <w:t xml:space="preserve">: Tin học (4 tín chỉ), Ngoại ngữ (4 tín chỉ), Kỹ năng mềm (3 tín chỉ). Các </w:t>
      </w:r>
      <w:r w:rsidR="00EB2CC6" w:rsidRPr="008130C1">
        <w:rPr>
          <w:rFonts w:ascii="Times New Roman" w:hAnsi="Times New Roman"/>
          <w:strike/>
          <w:color w:val="000000" w:themeColor="text1"/>
          <w:szCs w:val="28"/>
          <w:highlight w:val="yellow"/>
        </w:rPr>
        <w:t>học phần</w:t>
      </w:r>
      <w:r w:rsidR="00234EA0" w:rsidRPr="008130C1">
        <w:rPr>
          <w:rFonts w:ascii="Times New Roman" w:hAnsi="Times New Roman"/>
          <w:strike/>
          <w:color w:val="000000" w:themeColor="text1"/>
          <w:szCs w:val="28"/>
          <w:highlight w:val="yellow"/>
        </w:rPr>
        <w:t xml:space="preserve"> này được bố trí học ngoài giờ để đạt chuẩn công nhận tốt nghiệp theo quy định.</w:t>
      </w:r>
    </w:p>
    <w:p w:rsidR="00CB2781" w:rsidRPr="001B569C" w:rsidRDefault="00CB2781" w:rsidP="00680554">
      <w:pPr>
        <w:spacing w:line="360" w:lineRule="auto"/>
        <w:contextualSpacing/>
        <w:jc w:val="both"/>
        <w:outlineLvl w:val="0"/>
        <w:rPr>
          <w:rFonts w:ascii="Times New Roman" w:hAnsi="Times New Roman"/>
          <w:b/>
          <w:color w:val="000000" w:themeColor="text1"/>
          <w:szCs w:val="28"/>
        </w:rPr>
      </w:pPr>
      <w:r w:rsidRPr="001B569C">
        <w:rPr>
          <w:rFonts w:ascii="Times New Roman" w:hAnsi="Times New Roman"/>
          <w:b/>
          <w:color w:val="000000" w:themeColor="text1"/>
          <w:szCs w:val="28"/>
        </w:rPr>
        <w:t>5. Hướng dẫn sử dụng chương trình:</w:t>
      </w:r>
    </w:p>
    <w:p w:rsidR="00CB2781" w:rsidRPr="001B569C" w:rsidRDefault="00CB2781"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 xml:space="preserve">5.1. Hướng dẫn xác định nội dung và thời gian cho các hoạt động ngoại khóa:  </w:t>
      </w:r>
    </w:p>
    <w:p w:rsidR="00CB2781" w:rsidRPr="001B569C" w:rsidRDefault="00CB2781" w:rsidP="005D0F1F">
      <w:pPr>
        <w:spacing w:line="360" w:lineRule="auto"/>
        <w:ind w:firstLine="540"/>
        <w:jc w:val="both"/>
        <w:rPr>
          <w:rFonts w:ascii="Times New Roman" w:hAnsi="Times New Roman"/>
          <w:i/>
          <w:iCs/>
          <w:color w:val="000000" w:themeColor="text1"/>
          <w:szCs w:val="28"/>
          <w:lang w:val="pt-BR"/>
        </w:rPr>
      </w:pPr>
      <w:r w:rsidRPr="001B569C">
        <w:rPr>
          <w:rFonts w:ascii="Times New Roman" w:hAnsi="Times New Roman"/>
          <w:iCs/>
          <w:color w:val="000000" w:themeColor="text1"/>
          <w:szCs w:val="28"/>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CB2781" w:rsidRPr="001B569C" w:rsidRDefault="00CB2781"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5.2. Hướng dẫn kiểm tra hết học phần:</w:t>
      </w:r>
    </w:p>
    <w:p w:rsidR="00CB2781" w:rsidRPr="001B569C" w:rsidRDefault="00CB2781" w:rsidP="005D0F1F">
      <w:pPr>
        <w:spacing w:line="360" w:lineRule="auto"/>
        <w:ind w:firstLine="540"/>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Thời gian tổ chức kiểm tra hết học phần cần xác định và có hướng dẫn cụ thể theo từng học phần trong chương trình đào tạo.</w:t>
      </w:r>
    </w:p>
    <w:p w:rsidR="00CB2781" w:rsidRPr="001B569C" w:rsidRDefault="00CB2781" w:rsidP="00680554">
      <w:pPr>
        <w:spacing w:line="360" w:lineRule="auto"/>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5.3. Hướng dẫn xét công nhận tốt nghiệp:</w:t>
      </w:r>
    </w:p>
    <w:p w:rsidR="00CB2781" w:rsidRPr="001B569C" w:rsidRDefault="00CB2781" w:rsidP="005D0F1F">
      <w:pPr>
        <w:spacing w:line="360" w:lineRule="auto"/>
        <w:ind w:firstLine="54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Người học phải học hết chương trình đào tạo và phải tích lũy đủ số tín chỉ theo quy định trong chương trình đào tạo.</w:t>
      </w:r>
    </w:p>
    <w:p w:rsidR="00CB2781" w:rsidRPr="001B569C" w:rsidRDefault="00CB2781" w:rsidP="005D0F1F">
      <w:pPr>
        <w:spacing w:line="360" w:lineRule="auto"/>
        <w:ind w:firstLine="54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 Hiệu trưởng nhà trường căn cứ vào kết quả tích lũy của người học để quyết định việc công nhận tốt nghiệp cho người học.</w:t>
      </w:r>
    </w:p>
    <w:p w:rsidR="00CB2781" w:rsidRPr="001B569C" w:rsidRDefault="00CB2781" w:rsidP="005D0F1F">
      <w:pPr>
        <w:spacing w:line="360" w:lineRule="auto"/>
        <w:ind w:firstLine="54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Hiệu trưởng các trường căn cứ vào kết quả xét công nhận tốt nghiệp để cấp bằng tốt nghiệp theo quy định của trường.</w:t>
      </w:r>
    </w:p>
    <w:p w:rsidR="00CB2781" w:rsidRPr="001B569C" w:rsidRDefault="00CB2781" w:rsidP="00680554">
      <w:pPr>
        <w:spacing w:line="360" w:lineRule="auto"/>
        <w:contextualSpacing/>
        <w:jc w:val="both"/>
        <w:rPr>
          <w:rFonts w:ascii="Times New Roman" w:hAnsi="Times New Roman"/>
          <w:i/>
          <w:iCs/>
          <w:color w:val="000000" w:themeColor="text1"/>
          <w:szCs w:val="28"/>
          <w:lang w:val="pt-BR"/>
        </w:rPr>
      </w:pPr>
    </w:p>
    <w:p w:rsidR="00CB2781" w:rsidRPr="001B569C" w:rsidRDefault="00CB2781" w:rsidP="00680554">
      <w:pPr>
        <w:tabs>
          <w:tab w:val="center" w:pos="6804"/>
        </w:tabs>
        <w:spacing w:line="360" w:lineRule="auto"/>
        <w:contextualSpacing/>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ab/>
        <w:t xml:space="preserve">Thành phố Hồ Chí Minh, ngày       tháng       năm </w:t>
      </w:r>
      <w:r w:rsidRPr="006B3029">
        <w:rPr>
          <w:rFonts w:ascii="Times New Roman" w:hAnsi="Times New Roman"/>
          <w:i/>
          <w:iCs/>
          <w:color w:val="000000" w:themeColor="text1"/>
          <w:szCs w:val="28"/>
          <w:highlight w:val="yellow"/>
          <w:lang w:val="pt-BR"/>
        </w:rPr>
        <w:t>201</w:t>
      </w:r>
      <w:r w:rsidR="006B3029" w:rsidRPr="006B3029">
        <w:rPr>
          <w:rFonts w:ascii="Times New Roman" w:hAnsi="Times New Roman"/>
          <w:i/>
          <w:iCs/>
          <w:color w:val="000000" w:themeColor="text1"/>
          <w:szCs w:val="28"/>
          <w:highlight w:val="yellow"/>
          <w:lang w:val="pt-BR"/>
        </w:rPr>
        <w:t>9</w:t>
      </w:r>
    </w:p>
    <w:p w:rsidR="00CB2781" w:rsidRPr="001B569C" w:rsidRDefault="00CB2781" w:rsidP="00680554">
      <w:pPr>
        <w:tabs>
          <w:tab w:val="center" w:pos="6804"/>
        </w:tabs>
        <w:spacing w:line="360" w:lineRule="auto"/>
        <w:contextualSpacing/>
        <w:jc w:val="both"/>
        <w:rPr>
          <w:rFonts w:ascii="Times New Roman" w:hAnsi="Times New Roman"/>
          <w:b/>
          <w:iCs/>
          <w:color w:val="000000" w:themeColor="text1"/>
          <w:szCs w:val="28"/>
          <w:lang w:val="pt-BR"/>
        </w:rPr>
      </w:pPr>
      <w:r w:rsidRPr="001B569C">
        <w:rPr>
          <w:rFonts w:ascii="Times New Roman" w:hAnsi="Times New Roman"/>
          <w:i/>
          <w:iCs/>
          <w:color w:val="000000" w:themeColor="text1"/>
          <w:szCs w:val="28"/>
          <w:lang w:val="pt-BR"/>
        </w:rPr>
        <w:tab/>
      </w:r>
      <w:r w:rsidRPr="001B569C">
        <w:rPr>
          <w:rFonts w:ascii="Times New Roman" w:hAnsi="Times New Roman"/>
          <w:b/>
          <w:iCs/>
          <w:color w:val="000000" w:themeColor="text1"/>
          <w:szCs w:val="28"/>
          <w:lang w:val="pt-BR"/>
        </w:rPr>
        <w:t>HIỆU TRƯỞNG</w:t>
      </w:r>
    </w:p>
    <w:p w:rsidR="00254E49" w:rsidRPr="001B569C" w:rsidRDefault="00254E49" w:rsidP="00680554">
      <w:pPr>
        <w:spacing w:line="360" w:lineRule="auto"/>
        <w:jc w:val="both"/>
        <w:rPr>
          <w:rFonts w:ascii="Times New Roman" w:hAnsi="Times New Roman"/>
          <w:color w:val="000000" w:themeColor="text1"/>
          <w:szCs w:val="28"/>
          <w:lang w:val="pt-BR"/>
        </w:rPr>
      </w:pPr>
    </w:p>
    <w:p w:rsidR="00254E49" w:rsidRDefault="00254E49" w:rsidP="00680554">
      <w:pPr>
        <w:spacing w:line="360" w:lineRule="auto"/>
        <w:jc w:val="both"/>
        <w:rPr>
          <w:rFonts w:ascii="Times New Roman" w:hAnsi="Times New Roman"/>
          <w:color w:val="000000" w:themeColor="text1"/>
          <w:szCs w:val="28"/>
          <w:lang w:val="pt-BR"/>
        </w:rPr>
      </w:pPr>
    </w:p>
    <w:p w:rsidR="00F83559" w:rsidRDefault="00F83559" w:rsidP="00680554">
      <w:pPr>
        <w:spacing w:line="360" w:lineRule="auto"/>
        <w:jc w:val="both"/>
        <w:rPr>
          <w:rFonts w:ascii="Times New Roman" w:hAnsi="Times New Roman"/>
          <w:color w:val="000000" w:themeColor="text1"/>
          <w:szCs w:val="28"/>
          <w:lang w:val="pt-BR"/>
        </w:rPr>
      </w:pPr>
    </w:p>
    <w:p w:rsidR="00F83559" w:rsidRDefault="00F83559" w:rsidP="00680554">
      <w:pPr>
        <w:spacing w:line="360" w:lineRule="auto"/>
        <w:jc w:val="both"/>
        <w:rPr>
          <w:rFonts w:ascii="Times New Roman" w:hAnsi="Times New Roman"/>
          <w:color w:val="000000" w:themeColor="text1"/>
          <w:szCs w:val="28"/>
          <w:lang w:val="pt-BR"/>
        </w:rPr>
      </w:pPr>
    </w:p>
    <w:p w:rsidR="0054688F" w:rsidRDefault="0054688F" w:rsidP="00680554">
      <w:pPr>
        <w:spacing w:line="360" w:lineRule="auto"/>
        <w:jc w:val="both"/>
        <w:rPr>
          <w:rFonts w:ascii="Times New Roman" w:hAnsi="Times New Roman"/>
          <w:color w:val="000000" w:themeColor="text1"/>
          <w:szCs w:val="28"/>
          <w:lang w:val="pt-BR"/>
        </w:rPr>
      </w:pPr>
    </w:p>
    <w:p w:rsidR="0054688F" w:rsidRDefault="0054688F" w:rsidP="00680554">
      <w:pPr>
        <w:spacing w:line="360" w:lineRule="auto"/>
        <w:jc w:val="both"/>
        <w:rPr>
          <w:rFonts w:ascii="Times New Roman" w:hAnsi="Times New Roman"/>
          <w:color w:val="000000" w:themeColor="text1"/>
          <w:szCs w:val="28"/>
          <w:lang w:val="pt-BR"/>
        </w:rPr>
      </w:pPr>
    </w:p>
    <w:p w:rsidR="0054688F" w:rsidRDefault="0054688F" w:rsidP="00680554">
      <w:pPr>
        <w:spacing w:line="360" w:lineRule="auto"/>
        <w:jc w:val="both"/>
        <w:rPr>
          <w:rFonts w:ascii="Times New Roman" w:hAnsi="Times New Roman"/>
          <w:color w:val="000000" w:themeColor="text1"/>
          <w:szCs w:val="28"/>
          <w:lang w:val="pt-BR"/>
        </w:rPr>
      </w:pPr>
    </w:p>
    <w:p w:rsidR="0054688F" w:rsidRDefault="0054688F" w:rsidP="00680554">
      <w:pPr>
        <w:spacing w:line="360" w:lineRule="auto"/>
        <w:jc w:val="both"/>
        <w:rPr>
          <w:rFonts w:ascii="Times New Roman" w:hAnsi="Times New Roman"/>
          <w:color w:val="000000" w:themeColor="text1"/>
          <w:szCs w:val="28"/>
          <w:lang w:val="pt-BR"/>
        </w:rPr>
      </w:pPr>
    </w:p>
    <w:p w:rsidR="00F83559" w:rsidRPr="001B569C" w:rsidRDefault="00F83559" w:rsidP="00F83559">
      <w:pPr>
        <w:jc w:val="center"/>
        <w:rPr>
          <w:rFonts w:ascii="Times New Roman" w:hAnsi="Times New Roman"/>
          <w:color w:val="000000" w:themeColor="text1"/>
          <w:szCs w:val="28"/>
          <w:lang w:val="pt-BR"/>
        </w:rPr>
      </w:pPr>
      <w:r>
        <w:rPr>
          <w:rFonts w:ascii="Times New Roman" w:hAnsi="Times New Roman"/>
          <w:color w:val="000000" w:themeColor="text1"/>
          <w:szCs w:val="28"/>
          <w:highlight w:val="yellow"/>
          <w:lang w:val="pt-BR"/>
        </w:rPr>
        <w:t xml:space="preserve">Chưa có: </w:t>
      </w:r>
      <w:r w:rsidRPr="00F83559">
        <w:rPr>
          <w:rFonts w:ascii="Times New Roman" w:hAnsi="Times New Roman"/>
          <w:color w:val="000000" w:themeColor="text1"/>
          <w:szCs w:val="28"/>
          <w:highlight w:val="yellow"/>
          <w:lang w:val="pt-BR"/>
        </w:rPr>
        <w:t>SƠ ĐỒ MỐI LIÊN HỆ VÀ TIẾN TRÌNH ĐÀO TẠO CÁC MÔN HỌC TRONG CHƯƠNG TRÌNH ĐÀO TẠO</w:t>
      </w:r>
    </w:p>
    <w:p w:rsidR="002E73F4" w:rsidRDefault="00680554" w:rsidP="0054688F">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br w:type="page"/>
      </w:r>
      <w:r w:rsidR="002E73F4">
        <w:rPr>
          <w:rFonts w:ascii="Times New Roman" w:hAnsi="Times New Roman"/>
          <w:b/>
          <w:color w:val="000000" w:themeColor="text1"/>
          <w:szCs w:val="28"/>
          <w:lang w:val="sv-SE"/>
        </w:rPr>
        <w:lastRenderedPageBreak/>
        <w:t>CHƯƠNG TRÌNH MÔN HỌC</w:t>
      </w:r>
    </w:p>
    <w:p w:rsidR="002E73F4" w:rsidRPr="00037F2F" w:rsidRDefault="002E73F4" w:rsidP="0054688F">
      <w:pPr>
        <w:spacing w:before="120" w:after="60"/>
        <w:contextualSpacing/>
        <w:rPr>
          <w:rFonts w:ascii="Times New Roman" w:hAnsi="Times New Roman"/>
          <w:b/>
          <w:color w:val="000000" w:themeColor="text1"/>
          <w:szCs w:val="28"/>
          <w:lang w:val="sv-SE"/>
        </w:rPr>
      </w:pPr>
    </w:p>
    <w:p w:rsidR="002E73F4" w:rsidRPr="001B569C" w:rsidRDefault="006F6DC1" w:rsidP="0054688F">
      <w:pPr>
        <w:spacing w:before="120" w:after="60"/>
        <w:contextualSpacing/>
        <w:rPr>
          <w:rFonts w:ascii="Times New Roman" w:hAnsi="Times New Roman"/>
          <w:color w:val="000000" w:themeColor="text1"/>
          <w:szCs w:val="28"/>
          <w:lang w:val="sv-SE"/>
        </w:rPr>
      </w:pPr>
      <w:r w:rsidRPr="006F6DC1">
        <w:rPr>
          <w:rFonts w:ascii="Times New Roman" w:hAnsi="Times New Roman"/>
          <w:b/>
          <w:color w:val="000000" w:themeColor="text1"/>
          <w:szCs w:val="28"/>
          <w:highlight w:val="yellow"/>
          <w:lang w:val="sv-SE"/>
        </w:rPr>
        <w:t>Tên m</w:t>
      </w:r>
      <w:r w:rsidR="002E73F4" w:rsidRPr="006F6DC1">
        <w:rPr>
          <w:rFonts w:ascii="Times New Roman" w:hAnsi="Times New Roman"/>
          <w:b/>
          <w:color w:val="000000" w:themeColor="text1"/>
          <w:szCs w:val="28"/>
          <w:highlight w:val="yellow"/>
          <w:lang w:val="sv-SE"/>
        </w:rPr>
        <w:t>ôn</w:t>
      </w:r>
      <w:r w:rsidR="002E73F4" w:rsidRPr="00037F2F">
        <w:rPr>
          <w:rFonts w:ascii="Times New Roman" w:hAnsi="Times New Roman"/>
          <w:b/>
          <w:color w:val="000000" w:themeColor="text1"/>
          <w:szCs w:val="28"/>
          <w:lang w:val="sv-SE"/>
        </w:rPr>
        <w:t xml:space="preserve"> học:</w:t>
      </w:r>
      <w:r w:rsidR="002E73F4">
        <w:rPr>
          <w:rFonts w:ascii="Times New Roman" w:hAnsi="Times New Roman"/>
          <w:color w:val="000000" w:themeColor="text1"/>
          <w:szCs w:val="28"/>
          <w:lang w:val="sv-SE"/>
        </w:rPr>
        <w:t xml:space="preserve"> </w:t>
      </w:r>
      <w:r w:rsidR="002E73F4" w:rsidRPr="001B569C">
        <w:rPr>
          <w:rFonts w:ascii="Times New Roman" w:hAnsi="Times New Roman"/>
          <w:b/>
          <w:color w:val="000000" w:themeColor="text1"/>
          <w:szCs w:val="28"/>
          <w:lang w:val="sv-SE"/>
        </w:rPr>
        <w:t>NGUYÊN LÝ KẾ TOÁN</w:t>
      </w:r>
    </w:p>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xml:space="preserve">Mã </w:t>
      </w:r>
      <w:r>
        <w:rPr>
          <w:rFonts w:ascii="Times New Roman" w:hAnsi="Times New Roman"/>
          <w:b/>
          <w:color w:val="000000" w:themeColor="text1"/>
          <w:szCs w:val="28"/>
          <w:lang w:val="pt-BR"/>
        </w:rPr>
        <w:t>môn học</w:t>
      </w:r>
      <w:r w:rsidRPr="001B569C">
        <w:rPr>
          <w:rFonts w:ascii="Times New Roman" w:hAnsi="Times New Roman"/>
          <w:color w:val="000000" w:themeColor="text1"/>
          <w:szCs w:val="28"/>
          <w:lang w:val="pt-BR"/>
        </w:rPr>
        <w:t>: KT405</w:t>
      </w:r>
    </w:p>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1B569C">
        <w:rPr>
          <w:rFonts w:ascii="Times New Roman" w:hAnsi="Times New Roman"/>
          <w:bCs/>
          <w:color w:val="000000" w:themeColor="text1"/>
          <w:szCs w:val="28"/>
          <w:lang w:val="pt-BR"/>
        </w:rPr>
        <w:t>45 giờ; (Lý thuyết: 43 giờ; Thực hành, thí nghiệm, thảo luận, bài tập: 0 giờ; Kiểm tra: 2 giờ)</w:t>
      </w:r>
    </w:p>
    <w:p w:rsidR="002E73F4" w:rsidRPr="006F6DC1" w:rsidRDefault="006F6DC1" w:rsidP="00634278">
      <w:pPr>
        <w:pStyle w:val="Heading2"/>
        <w:numPr>
          <w:ilvl w:val="0"/>
          <w:numId w:val="8"/>
        </w:numPr>
        <w:tabs>
          <w:tab w:val="left" w:pos="360"/>
        </w:tabs>
        <w:spacing w:before="120"/>
        <w:ind w:left="0" w:firstLine="0"/>
        <w:contextualSpacing/>
        <w:jc w:val="both"/>
        <w:rPr>
          <w:rFonts w:ascii="Times New Roman" w:hAnsi="Times New Roman"/>
          <w:i w:val="0"/>
          <w:color w:val="000000" w:themeColor="text1"/>
          <w:lang w:val="pt-BR"/>
        </w:rPr>
      </w:pPr>
      <w:r>
        <w:rPr>
          <w:rFonts w:ascii="Times New Roman" w:hAnsi="Times New Roman"/>
          <w:i w:val="0"/>
          <w:color w:val="000000" w:themeColor="text1"/>
          <w:lang w:val="pt-BR"/>
        </w:rPr>
        <w:t>Vị trí, tính chất môn học:</w:t>
      </w:r>
    </w:p>
    <w:p w:rsidR="002E73F4" w:rsidRPr="00D52255" w:rsidRDefault="002E73F4" w:rsidP="00634278">
      <w:pPr>
        <w:pStyle w:val="ListParagraph"/>
        <w:numPr>
          <w:ilvl w:val="0"/>
          <w:numId w:val="7"/>
        </w:numPr>
        <w:tabs>
          <w:tab w:val="left" w:pos="360"/>
        </w:tabs>
        <w:spacing w:before="120" w:after="60"/>
        <w:ind w:left="0" w:firstLine="0"/>
        <w:jc w:val="both"/>
        <w:rPr>
          <w:bCs/>
          <w:i/>
          <w:color w:val="000000" w:themeColor="text1"/>
          <w:sz w:val="28"/>
          <w:szCs w:val="28"/>
          <w:lang w:val="pt-BR"/>
        </w:rPr>
      </w:pPr>
      <w:r w:rsidRPr="00D52255">
        <w:rPr>
          <w:b/>
          <w:bCs/>
          <w:i/>
          <w:color w:val="000000" w:themeColor="text1"/>
          <w:sz w:val="28"/>
          <w:szCs w:val="28"/>
          <w:lang w:val="pt-BR"/>
        </w:rPr>
        <w:t>Vị trí</w:t>
      </w:r>
    </w:p>
    <w:p w:rsidR="002E73F4" w:rsidRPr="001B569C" w:rsidRDefault="006F6DC1" w:rsidP="0054688F">
      <w:pPr>
        <w:pStyle w:val="ListParagraph"/>
        <w:tabs>
          <w:tab w:val="left" w:pos="540"/>
        </w:tabs>
        <w:spacing w:before="120" w:after="60"/>
        <w:ind w:left="0"/>
        <w:jc w:val="both"/>
        <w:rPr>
          <w:bCs/>
          <w:color w:val="000000" w:themeColor="text1"/>
          <w:sz w:val="28"/>
          <w:szCs w:val="28"/>
          <w:lang w:val="pt-BR"/>
        </w:rPr>
      </w:pPr>
      <w:r>
        <w:rPr>
          <w:bCs/>
          <w:color w:val="000000" w:themeColor="text1"/>
          <w:sz w:val="28"/>
          <w:szCs w:val="28"/>
          <w:lang w:val="pt-BR"/>
        </w:rPr>
        <w:tab/>
      </w:r>
      <w:r w:rsidR="002E73F4">
        <w:rPr>
          <w:bCs/>
          <w:color w:val="000000" w:themeColor="text1"/>
          <w:sz w:val="28"/>
          <w:szCs w:val="28"/>
          <w:lang w:val="pt-BR"/>
        </w:rPr>
        <w:t>Môn học</w:t>
      </w:r>
      <w:r w:rsidR="002E73F4" w:rsidRPr="001B569C">
        <w:rPr>
          <w:bCs/>
          <w:color w:val="000000" w:themeColor="text1"/>
          <w:sz w:val="28"/>
          <w:szCs w:val="28"/>
          <w:lang w:val="pt-BR"/>
        </w:rPr>
        <w:t xml:space="preserve">  nguyên lý kế toán thuộc nhóm các </w:t>
      </w:r>
      <w:r w:rsidR="002E73F4">
        <w:rPr>
          <w:bCs/>
          <w:color w:val="000000" w:themeColor="text1"/>
          <w:sz w:val="28"/>
          <w:szCs w:val="28"/>
          <w:lang w:val="pt-BR"/>
        </w:rPr>
        <w:t>Môn học</w:t>
      </w:r>
      <w:r w:rsidR="002E73F4" w:rsidRPr="001B569C">
        <w:rPr>
          <w:bCs/>
          <w:color w:val="000000" w:themeColor="text1"/>
          <w:sz w:val="28"/>
          <w:szCs w:val="28"/>
          <w:lang w:val="pt-BR"/>
        </w:rPr>
        <w:t xml:space="preserve"> cơ sở được bố trí giảng dạy sau khi đã học xong các </w:t>
      </w:r>
      <w:r w:rsidR="002E73F4">
        <w:rPr>
          <w:bCs/>
          <w:color w:val="000000" w:themeColor="text1"/>
          <w:sz w:val="28"/>
          <w:szCs w:val="28"/>
          <w:lang w:val="pt-BR"/>
        </w:rPr>
        <w:t>môn học</w:t>
      </w:r>
      <w:r w:rsidR="002E73F4" w:rsidRPr="001B569C">
        <w:rPr>
          <w:bCs/>
          <w:color w:val="000000" w:themeColor="text1"/>
          <w:sz w:val="28"/>
          <w:szCs w:val="28"/>
          <w:lang w:val="pt-BR"/>
        </w:rPr>
        <w:t xml:space="preserve"> chung. </w:t>
      </w:r>
      <w:r w:rsidR="002E73F4">
        <w:rPr>
          <w:bCs/>
          <w:color w:val="000000" w:themeColor="text1"/>
          <w:sz w:val="28"/>
          <w:szCs w:val="28"/>
          <w:lang w:val="pt-BR"/>
        </w:rPr>
        <w:t>Môn học</w:t>
      </w:r>
      <w:r w:rsidR="002E73F4" w:rsidRPr="001B569C">
        <w:rPr>
          <w:bCs/>
          <w:color w:val="000000" w:themeColor="text1"/>
          <w:sz w:val="28"/>
          <w:szCs w:val="28"/>
          <w:lang w:val="pt-BR"/>
        </w:rPr>
        <w:t xml:space="preserve"> có vị trí quan trọng trong khoa học kinh tế quản lý nói chung và khoa học kế toán nói riêng. Trong nhóm các </w:t>
      </w:r>
      <w:r w:rsidR="002E73F4">
        <w:rPr>
          <w:bCs/>
          <w:color w:val="000000" w:themeColor="text1"/>
          <w:sz w:val="28"/>
          <w:szCs w:val="28"/>
          <w:lang w:val="pt-BR"/>
        </w:rPr>
        <w:t>môn học</w:t>
      </w:r>
      <w:r w:rsidR="002E73F4" w:rsidRPr="001B569C">
        <w:rPr>
          <w:bCs/>
          <w:color w:val="000000" w:themeColor="text1"/>
          <w:sz w:val="28"/>
          <w:szCs w:val="28"/>
          <w:lang w:val="pt-BR"/>
        </w:rPr>
        <w:t xml:space="preserve"> cơ sở, môn Lý thuyết hạch toán kế toán được bố trí sau các môn: Kinh tế chính trị; Lý thuyết thống kê; Lý thuyết tiền tệ tín dụng; Lý thuyết tài chính.</w:t>
      </w:r>
    </w:p>
    <w:p w:rsidR="002E73F4" w:rsidRPr="00D52255" w:rsidRDefault="002E73F4" w:rsidP="00634278">
      <w:pPr>
        <w:pStyle w:val="ListParagraph"/>
        <w:numPr>
          <w:ilvl w:val="0"/>
          <w:numId w:val="7"/>
        </w:numPr>
        <w:tabs>
          <w:tab w:val="left" w:pos="360"/>
        </w:tabs>
        <w:spacing w:before="120" w:after="60"/>
        <w:ind w:left="0" w:firstLine="0"/>
        <w:jc w:val="both"/>
        <w:rPr>
          <w:b/>
          <w:bCs/>
          <w:i/>
          <w:color w:val="000000" w:themeColor="text1"/>
          <w:sz w:val="28"/>
          <w:szCs w:val="28"/>
          <w:lang w:val="pt-BR"/>
        </w:rPr>
      </w:pPr>
      <w:r w:rsidRPr="00D52255">
        <w:rPr>
          <w:b/>
          <w:bCs/>
          <w:i/>
          <w:color w:val="000000" w:themeColor="text1"/>
          <w:sz w:val="28"/>
          <w:szCs w:val="28"/>
          <w:lang w:val="pt-BR"/>
        </w:rPr>
        <w:t>Tính chất</w:t>
      </w:r>
    </w:p>
    <w:p w:rsidR="002E73F4" w:rsidRPr="001B569C" w:rsidRDefault="00D83B72" w:rsidP="0054688F">
      <w:pPr>
        <w:pStyle w:val="ListParagraph"/>
        <w:tabs>
          <w:tab w:val="left" w:pos="540"/>
        </w:tabs>
        <w:spacing w:before="120" w:after="60"/>
        <w:ind w:left="0"/>
        <w:jc w:val="both"/>
        <w:rPr>
          <w:bCs/>
          <w:color w:val="000000" w:themeColor="text1"/>
          <w:sz w:val="28"/>
          <w:szCs w:val="28"/>
          <w:lang w:val="pt-BR"/>
        </w:rPr>
      </w:pPr>
      <w:r>
        <w:rPr>
          <w:bCs/>
          <w:color w:val="000000" w:themeColor="text1"/>
          <w:sz w:val="28"/>
          <w:szCs w:val="28"/>
          <w:lang w:val="pt-BR"/>
        </w:rPr>
        <w:tab/>
      </w:r>
      <w:r w:rsidR="002E73F4">
        <w:rPr>
          <w:bCs/>
          <w:color w:val="000000" w:themeColor="text1"/>
          <w:sz w:val="28"/>
          <w:szCs w:val="28"/>
          <w:lang w:val="pt-BR"/>
        </w:rPr>
        <w:t>Môn học</w:t>
      </w:r>
      <w:r w:rsidR="002E73F4" w:rsidRPr="001B569C">
        <w:rPr>
          <w:bCs/>
          <w:color w:val="000000" w:themeColor="text1"/>
          <w:sz w:val="28"/>
          <w:szCs w:val="28"/>
          <w:lang w:val="pt-BR"/>
        </w:rPr>
        <w:t xml:space="preserve"> cung cấp những kiến thức cơ bản, nền tảng về kế toán làm cơ sở cho học sinh học tốt các môn chuyên môn của nghề.</w:t>
      </w:r>
    </w:p>
    <w:p w:rsidR="002E73F4" w:rsidRPr="00D83B72" w:rsidRDefault="00D83B72" w:rsidP="00634278">
      <w:pPr>
        <w:pStyle w:val="Heading2"/>
        <w:numPr>
          <w:ilvl w:val="0"/>
          <w:numId w:val="8"/>
        </w:numPr>
        <w:tabs>
          <w:tab w:val="left" w:pos="360"/>
        </w:tabs>
        <w:spacing w:before="120"/>
        <w:ind w:left="0" w:firstLine="0"/>
        <w:contextualSpacing/>
        <w:jc w:val="both"/>
        <w:rPr>
          <w:rFonts w:ascii="Times New Roman" w:hAnsi="Times New Roman"/>
          <w:i w:val="0"/>
          <w:color w:val="000000" w:themeColor="text1"/>
          <w:lang w:val="pt-BR"/>
        </w:rPr>
      </w:pPr>
      <w:bookmarkStart w:id="1" w:name="_Toc480836565"/>
      <w:r w:rsidRPr="00D83B72">
        <w:rPr>
          <w:rFonts w:ascii="Times New Roman" w:hAnsi="Times New Roman"/>
          <w:i w:val="0"/>
          <w:color w:val="000000" w:themeColor="text1"/>
          <w:lang w:val="pt-BR"/>
        </w:rPr>
        <w:t>Mục tiêu môn học</w:t>
      </w:r>
      <w:bookmarkEnd w:id="1"/>
    </w:p>
    <w:p w:rsidR="002E73F4" w:rsidRPr="00D52255" w:rsidRDefault="002E73F4" w:rsidP="00634278">
      <w:pPr>
        <w:pStyle w:val="ListParagraph"/>
        <w:numPr>
          <w:ilvl w:val="0"/>
          <w:numId w:val="7"/>
        </w:numPr>
        <w:tabs>
          <w:tab w:val="left" w:pos="360"/>
        </w:tabs>
        <w:spacing w:before="120" w:after="60"/>
        <w:ind w:left="0" w:firstLine="0"/>
        <w:jc w:val="both"/>
        <w:rPr>
          <w:b/>
          <w:bCs/>
          <w:i/>
          <w:color w:val="000000" w:themeColor="text1"/>
          <w:sz w:val="28"/>
          <w:szCs w:val="28"/>
          <w:lang w:val="pt-BR"/>
        </w:rPr>
      </w:pPr>
      <w:r w:rsidRPr="00D52255">
        <w:rPr>
          <w:b/>
          <w:bCs/>
          <w:i/>
          <w:color w:val="000000" w:themeColor="text1"/>
          <w:sz w:val="28"/>
          <w:szCs w:val="28"/>
          <w:lang w:val="pt-BR"/>
        </w:rPr>
        <w:t>Kiến thức</w:t>
      </w:r>
    </w:p>
    <w:p w:rsidR="002E73F4" w:rsidRPr="001B569C" w:rsidRDefault="002E73F4" w:rsidP="0054688F">
      <w:pPr>
        <w:pStyle w:val="ListParagraph"/>
        <w:spacing w:before="120" w:after="60"/>
        <w:ind w:left="0" w:firstLine="540"/>
        <w:jc w:val="both"/>
        <w:rPr>
          <w:bCs/>
          <w:color w:val="000000" w:themeColor="text1"/>
          <w:sz w:val="28"/>
          <w:szCs w:val="28"/>
          <w:lang w:val="pt-BR"/>
        </w:rPr>
      </w:pPr>
      <w:r w:rsidRPr="001B569C">
        <w:rPr>
          <w:bCs/>
          <w:color w:val="000000" w:themeColor="text1"/>
          <w:sz w:val="28"/>
          <w:szCs w:val="28"/>
          <w:lang w:val="pt-BR"/>
        </w:rPr>
        <w:t>+ Trình bày được những kiến thức cơ bản của lĩnh vực kế toán: Khái niệm, đặc điểm, nhiệm vụ, yêu cầu, đối tượng của kế toán.</w:t>
      </w:r>
    </w:p>
    <w:p w:rsidR="002E73F4" w:rsidRPr="001B569C" w:rsidRDefault="002E73F4" w:rsidP="0054688F">
      <w:pPr>
        <w:pStyle w:val="ListParagraph"/>
        <w:spacing w:before="120" w:after="60"/>
        <w:ind w:left="0" w:firstLine="540"/>
        <w:jc w:val="both"/>
        <w:rPr>
          <w:bCs/>
          <w:color w:val="000000" w:themeColor="text1"/>
          <w:sz w:val="28"/>
          <w:szCs w:val="28"/>
          <w:lang w:val="pt-BR"/>
        </w:rPr>
      </w:pPr>
      <w:r w:rsidRPr="001B569C">
        <w:rPr>
          <w:bCs/>
          <w:color w:val="000000" w:themeColor="text1"/>
          <w:sz w:val="28"/>
          <w:szCs w:val="28"/>
          <w:lang w:val="pt-BR"/>
        </w:rPr>
        <w:t>+ Phân loại được tài sản của đơn vị kế toán và hệ thống phương pháp kế toán.</w:t>
      </w:r>
    </w:p>
    <w:p w:rsidR="002E73F4" w:rsidRPr="001B569C" w:rsidRDefault="002E73F4" w:rsidP="0054688F">
      <w:pPr>
        <w:pStyle w:val="ListParagraph"/>
        <w:spacing w:before="120" w:after="60"/>
        <w:ind w:left="0" w:firstLine="540"/>
        <w:jc w:val="both"/>
        <w:rPr>
          <w:bCs/>
          <w:color w:val="000000" w:themeColor="text1"/>
          <w:sz w:val="28"/>
          <w:szCs w:val="28"/>
          <w:lang w:val="pt-BR"/>
        </w:rPr>
      </w:pPr>
      <w:r w:rsidRPr="001B569C">
        <w:rPr>
          <w:bCs/>
          <w:color w:val="000000" w:themeColor="text1"/>
          <w:sz w:val="28"/>
          <w:szCs w:val="28"/>
          <w:lang w:val="pt-BR"/>
        </w:rPr>
        <w:t>+ Phân biệt được các hình thức kế toán và xác định được các loại sổ sách cần thiết cho từng hình thức kế toán.</w:t>
      </w:r>
    </w:p>
    <w:p w:rsidR="002E73F4" w:rsidRPr="00D52255" w:rsidRDefault="002E73F4" w:rsidP="00634278">
      <w:pPr>
        <w:pStyle w:val="ListParagraph"/>
        <w:numPr>
          <w:ilvl w:val="0"/>
          <w:numId w:val="7"/>
        </w:numPr>
        <w:tabs>
          <w:tab w:val="left" w:pos="360"/>
        </w:tabs>
        <w:spacing w:before="120" w:after="60"/>
        <w:ind w:left="0" w:firstLine="0"/>
        <w:jc w:val="both"/>
        <w:rPr>
          <w:b/>
          <w:bCs/>
          <w:i/>
          <w:color w:val="000000" w:themeColor="text1"/>
          <w:sz w:val="28"/>
          <w:szCs w:val="28"/>
          <w:lang w:val="pt-BR"/>
        </w:rPr>
      </w:pPr>
      <w:r w:rsidRPr="00D52255">
        <w:rPr>
          <w:b/>
          <w:bCs/>
          <w:i/>
          <w:color w:val="000000" w:themeColor="text1"/>
          <w:sz w:val="28"/>
          <w:szCs w:val="28"/>
          <w:lang w:val="pt-BR"/>
        </w:rPr>
        <w:t>Kỹ năng</w:t>
      </w:r>
    </w:p>
    <w:p w:rsidR="002E73F4" w:rsidRPr="001B569C" w:rsidRDefault="002E73F4" w:rsidP="0054688F">
      <w:pPr>
        <w:spacing w:before="120" w:after="60"/>
        <w:ind w:firstLine="540"/>
        <w:contextualSpacing/>
        <w:jc w:val="both"/>
        <w:rPr>
          <w:rFonts w:ascii="Times New Roman" w:hAnsi="Times New Roman"/>
          <w:color w:val="000000" w:themeColor="text1"/>
          <w:szCs w:val="28"/>
          <w:lang w:val="pt-BR"/>
        </w:rPr>
      </w:pPr>
      <w:r w:rsidRPr="001B569C">
        <w:rPr>
          <w:rFonts w:ascii="Times New Roman" w:hAnsi="Times New Roman"/>
          <w:bCs/>
          <w:color w:val="000000" w:themeColor="text1"/>
          <w:szCs w:val="28"/>
          <w:lang w:val="pt-BR"/>
        </w:rPr>
        <w:t>+</w:t>
      </w:r>
      <w:r w:rsidRPr="001B569C">
        <w:rPr>
          <w:rFonts w:ascii="Times New Roman" w:hAnsi="Times New Roman"/>
          <w:color w:val="000000" w:themeColor="text1"/>
          <w:szCs w:val="28"/>
          <w:lang w:val="pt-BR"/>
        </w:rPr>
        <w:t xml:space="preserve"> Sử dụng được các phương pháp kế toán để thực hành ghi chép các hoạt động chủ yếu trong đơn vị kế toán.</w:t>
      </w:r>
    </w:p>
    <w:p w:rsidR="002E73F4" w:rsidRPr="001B569C" w:rsidRDefault="002E73F4" w:rsidP="0054688F">
      <w:pPr>
        <w:spacing w:before="120" w:after="60"/>
        <w:ind w:firstLine="54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Vận dụng được những kiến thức đã được học vào nghiên cứu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chuyên môn cuả nghề và ứng dụng có hiệu quả vào hoạt động thực tiễn sau này.</w:t>
      </w:r>
    </w:p>
    <w:p w:rsidR="002E73F4" w:rsidRPr="00D52255" w:rsidRDefault="002E73F4" w:rsidP="00634278">
      <w:pPr>
        <w:pStyle w:val="ListParagraph"/>
        <w:numPr>
          <w:ilvl w:val="0"/>
          <w:numId w:val="7"/>
        </w:numPr>
        <w:tabs>
          <w:tab w:val="left" w:pos="360"/>
        </w:tabs>
        <w:spacing w:before="120" w:after="60"/>
        <w:ind w:left="0" w:firstLine="0"/>
        <w:jc w:val="both"/>
        <w:rPr>
          <w:b/>
          <w:bCs/>
          <w:i/>
          <w:color w:val="000000" w:themeColor="text1"/>
          <w:sz w:val="28"/>
          <w:szCs w:val="28"/>
          <w:lang w:val="pt-BR"/>
        </w:rPr>
      </w:pPr>
      <w:r w:rsidRPr="00D52255">
        <w:rPr>
          <w:b/>
          <w:bCs/>
          <w:i/>
          <w:color w:val="000000" w:themeColor="text1"/>
          <w:sz w:val="28"/>
          <w:szCs w:val="28"/>
          <w:lang w:val="pt-BR"/>
        </w:rPr>
        <w:t>Năng lực tự chủ và trách nhiệm</w:t>
      </w:r>
    </w:p>
    <w:p w:rsidR="002E73F4" w:rsidRPr="001B569C" w:rsidRDefault="002E73F4" w:rsidP="0054688F">
      <w:pPr>
        <w:pStyle w:val="ListParagraph"/>
        <w:spacing w:before="120" w:after="60"/>
        <w:ind w:left="0" w:firstLine="540"/>
        <w:jc w:val="both"/>
        <w:rPr>
          <w:bCs/>
          <w:color w:val="000000" w:themeColor="text1"/>
          <w:sz w:val="28"/>
          <w:szCs w:val="28"/>
          <w:lang w:val="pt-BR"/>
        </w:rPr>
      </w:pPr>
      <w:r w:rsidRPr="001B569C">
        <w:rPr>
          <w:bCs/>
          <w:color w:val="000000" w:themeColor="text1"/>
          <w:sz w:val="28"/>
          <w:szCs w:val="28"/>
          <w:lang w:val="pt-BR"/>
        </w:rPr>
        <w:t>+ Có ý thức tích cực, chủ động trong quá trình học tập.</w:t>
      </w:r>
    </w:p>
    <w:p w:rsidR="002E73F4" w:rsidRPr="001B569C" w:rsidRDefault="002E73F4" w:rsidP="0054688F">
      <w:pPr>
        <w:pStyle w:val="ListParagraph"/>
        <w:spacing w:before="120" w:after="60"/>
        <w:ind w:left="0" w:firstLine="540"/>
        <w:jc w:val="both"/>
        <w:rPr>
          <w:bCs/>
          <w:color w:val="000000" w:themeColor="text1"/>
          <w:sz w:val="28"/>
          <w:szCs w:val="28"/>
          <w:lang w:val="pt-BR"/>
        </w:rPr>
      </w:pPr>
      <w:r w:rsidRPr="001B569C">
        <w:rPr>
          <w:bCs/>
          <w:color w:val="000000" w:themeColor="text1"/>
          <w:sz w:val="28"/>
          <w:szCs w:val="28"/>
          <w:lang w:val="pt-BR"/>
        </w:rPr>
        <w:t>+ Tuân thủ những yêu cầu về phẩm chất của nghề kế toán là trung thực, chính xác, khoa học.</w:t>
      </w:r>
    </w:p>
    <w:p w:rsidR="002E73F4" w:rsidRPr="00D83B72" w:rsidRDefault="00D83B72" w:rsidP="00634278">
      <w:pPr>
        <w:pStyle w:val="Heading2"/>
        <w:numPr>
          <w:ilvl w:val="0"/>
          <w:numId w:val="8"/>
        </w:numPr>
        <w:tabs>
          <w:tab w:val="left" w:pos="540"/>
        </w:tabs>
        <w:spacing w:before="120"/>
        <w:ind w:left="0" w:firstLine="0"/>
        <w:contextualSpacing/>
        <w:jc w:val="both"/>
        <w:rPr>
          <w:rFonts w:ascii="Times New Roman" w:hAnsi="Times New Roman"/>
          <w:i w:val="0"/>
          <w:color w:val="000000" w:themeColor="text1"/>
          <w:lang w:val="pt-BR"/>
        </w:rPr>
      </w:pPr>
      <w:bookmarkStart w:id="2" w:name="_Toc480836566"/>
      <w:r w:rsidRPr="00D83B72">
        <w:rPr>
          <w:rFonts w:ascii="Times New Roman" w:hAnsi="Times New Roman"/>
          <w:i w:val="0"/>
          <w:color w:val="000000" w:themeColor="text1"/>
          <w:lang w:val="pt-BR"/>
        </w:rPr>
        <w:t>Nội dung môn học</w:t>
      </w:r>
      <w:bookmarkEnd w:id="2"/>
    </w:p>
    <w:p w:rsidR="002E73F4" w:rsidRPr="001B569C" w:rsidRDefault="002E73F4" w:rsidP="00634278">
      <w:pPr>
        <w:pStyle w:val="Heading3"/>
        <w:numPr>
          <w:ilvl w:val="0"/>
          <w:numId w:val="73"/>
        </w:numPr>
        <w:spacing w:after="60" w:line="240" w:lineRule="auto"/>
        <w:contextualSpacing/>
        <w:jc w:val="both"/>
        <w:rPr>
          <w:rFonts w:ascii="Times New Roman" w:hAnsi="Times New Roman"/>
          <w:color w:val="000000" w:themeColor="text1"/>
          <w:sz w:val="28"/>
          <w:lang w:val="pt-BR"/>
        </w:rPr>
      </w:pPr>
      <w:bookmarkStart w:id="3" w:name="_Toc480836567"/>
      <w:r w:rsidRPr="001B569C">
        <w:rPr>
          <w:rFonts w:ascii="Times New Roman" w:hAnsi="Times New Roman"/>
          <w:color w:val="000000" w:themeColor="text1"/>
          <w:sz w:val="28"/>
          <w:lang w:val="pt-BR"/>
        </w:rPr>
        <w:t>Nội dung tổng quát và phân bổ thời gian</w:t>
      </w:r>
      <w:bookmarkEnd w:id="3"/>
    </w:p>
    <w:tbl>
      <w:tblPr>
        <w:tblW w:w="99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95"/>
        <w:gridCol w:w="851"/>
        <w:gridCol w:w="979"/>
        <w:gridCol w:w="1680"/>
        <w:gridCol w:w="1010"/>
      </w:tblGrid>
      <w:tr w:rsidR="002E73F4" w:rsidRPr="001B569C" w:rsidTr="003B596E">
        <w:trPr>
          <w:trHeight w:val="454"/>
          <w:tblHeader/>
        </w:trPr>
        <w:tc>
          <w:tcPr>
            <w:tcW w:w="620" w:type="dxa"/>
            <w:vMerge w:val="restart"/>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Số </w:t>
            </w:r>
            <w:r w:rsidRPr="001B569C">
              <w:rPr>
                <w:rFonts w:ascii="Times New Roman" w:hAnsi="Times New Roman"/>
                <w:b/>
                <w:color w:val="000000" w:themeColor="text1"/>
                <w:szCs w:val="28"/>
              </w:rPr>
              <w:lastRenderedPageBreak/>
              <w:t>TT</w:t>
            </w:r>
          </w:p>
        </w:tc>
        <w:tc>
          <w:tcPr>
            <w:tcW w:w="4795" w:type="dxa"/>
            <w:vMerge w:val="restart"/>
            <w:shd w:val="clear" w:color="auto" w:fill="auto"/>
            <w:vAlign w:val="center"/>
          </w:tcPr>
          <w:p w:rsidR="002E73F4" w:rsidRPr="001B569C" w:rsidRDefault="002E73F4" w:rsidP="003B596E">
            <w:pPr>
              <w:contextualSpacing/>
              <w:jc w:val="center"/>
              <w:rPr>
                <w:rFonts w:ascii="Times New Roman" w:hAnsi="Times New Roman"/>
                <w:b/>
                <w:color w:val="000000" w:themeColor="text1"/>
                <w:szCs w:val="28"/>
              </w:rPr>
            </w:pPr>
            <w:r w:rsidRPr="003B596E">
              <w:rPr>
                <w:rFonts w:ascii="Times New Roman" w:hAnsi="Times New Roman"/>
                <w:b/>
                <w:color w:val="000000" w:themeColor="text1"/>
                <w:szCs w:val="28"/>
                <w:highlight w:val="yellow"/>
                <w:lang w:val="nl-NL"/>
              </w:rPr>
              <w:lastRenderedPageBreak/>
              <w:t>Tên</w:t>
            </w:r>
            <w:r w:rsidR="003B596E" w:rsidRPr="003B596E">
              <w:rPr>
                <w:rFonts w:ascii="Times New Roman" w:hAnsi="Times New Roman"/>
                <w:b/>
                <w:color w:val="000000" w:themeColor="text1"/>
                <w:szCs w:val="28"/>
                <w:highlight w:val="yellow"/>
                <w:lang w:val="nl-NL"/>
              </w:rPr>
              <w:t xml:space="preserve"> các bài trong môn học</w:t>
            </w:r>
          </w:p>
        </w:tc>
        <w:tc>
          <w:tcPr>
            <w:tcW w:w="4520" w:type="dxa"/>
            <w:gridSpan w:val="4"/>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3B596E">
        <w:trPr>
          <w:trHeight w:val="742"/>
          <w:tblHeader/>
        </w:trPr>
        <w:tc>
          <w:tcPr>
            <w:tcW w:w="620" w:type="dxa"/>
            <w:vMerge/>
            <w:shd w:val="clear" w:color="auto" w:fill="auto"/>
          </w:tcPr>
          <w:p w:rsidR="002E73F4" w:rsidRPr="001B569C" w:rsidRDefault="002E73F4" w:rsidP="00D83B72">
            <w:pPr>
              <w:contextualSpacing/>
              <w:jc w:val="center"/>
              <w:rPr>
                <w:rFonts w:ascii="Times New Roman" w:hAnsi="Times New Roman"/>
                <w:b/>
                <w:color w:val="000000" w:themeColor="text1"/>
                <w:szCs w:val="28"/>
              </w:rPr>
            </w:pPr>
          </w:p>
        </w:tc>
        <w:tc>
          <w:tcPr>
            <w:tcW w:w="4795" w:type="dxa"/>
            <w:vMerge/>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p>
        </w:tc>
        <w:tc>
          <w:tcPr>
            <w:tcW w:w="851" w:type="dxa"/>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w:t>
            </w:r>
          </w:p>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w:t>
            </w:r>
          </w:p>
        </w:tc>
        <w:tc>
          <w:tcPr>
            <w:tcW w:w="979" w:type="dxa"/>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680" w:type="dxa"/>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Thực hành</w:t>
            </w:r>
            <w:r w:rsidR="003B596E">
              <w:rPr>
                <w:rFonts w:ascii="Times New Roman" w:hAnsi="Times New Roman"/>
                <w:b/>
                <w:color w:val="000000" w:themeColor="text1"/>
                <w:szCs w:val="28"/>
              </w:rPr>
              <w:t xml:space="preserve">/ </w:t>
            </w:r>
            <w:r w:rsidR="003B596E" w:rsidRPr="003B596E">
              <w:rPr>
                <w:rFonts w:ascii="Times New Roman" w:hAnsi="Times New Roman"/>
                <w:b/>
                <w:color w:val="000000" w:themeColor="text1"/>
                <w:szCs w:val="28"/>
                <w:highlight w:val="yellow"/>
              </w:rPr>
              <w:t>thực tập/ thí nghiệm/ bài tập/ thảo luận</w:t>
            </w:r>
          </w:p>
        </w:tc>
        <w:tc>
          <w:tcPr>
            <w:tcW w:w="1010" w:type="dxa"/>
            <w:shd w:val="clear" w:color="auto" w:fill="auto"/>
            <w:vAlign w:val="center"/>
          </w:tcPr>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E73F4" w:rsidRPr="001B569C" w:rsidRDefault="002E73F4" w:rsidP="00D83B72">
            <w:pPr>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1: Vai trò, chức năng, đối tượng và phương pháp hạch toán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Vai trò, chức năng, nhiệm vụ của hạch toán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Một số khái niệm và nguyên tắc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Đối tượng của hạch toán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Phương pháp hạch toán kế toán</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2: Phương pháp chứng từ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ý nghĩa của phương pháp chứng từ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Các loại chứng từ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Trình tự luân chuyển chứng từ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Kiểm kê</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3:</w:t>
            </w:r>
            <w:r w:rsidR="00C478A5">
              <w:rPr>
                <w:rFonts w:ascii="Times New Roman" w:hAnsi="Times New Roman"/>
                <w:b/>
                <w:color w:val="000000" w:themeColor="text1"/>
                <w:szCs w:val="28"/>
              </w:rPr>
              <w:t xml:space="preserve"> </w:t>
            </w:r>
            <w:r w:rsidRPr="001B569C">
              <w:rPr>
                <w:rFonts w:ascii="Times New Roman" w:hAnsi="Times New Roman"/>
                <w:b/>
                <w:color w:val="000000" w:themeColor="text1"/>
                <w:szCs w:val="28"/>
              </w:rPr>
              <w:t>Phương pháp tài khoản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ý nghĩa của phương pháp tài khoản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Tài khoản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Cách ghi chép vào tài khoản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Kiểm tra số liệu ghi chép trên tài khoản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Phân loại tài khoản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Hệ thống tài khoản kế toán</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9</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8</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4: Phương pháp tính giá và kế toán các quá trình kinh tế chủ yếu</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Phương pháp tính giá</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Kế toán các quá trình kinh tế chủ yếu</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9</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9</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Chương 5: Phương pháp tổng hợp - cân đối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ý nghĩa của phương pháp tổng hợp – cân đối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Hệ thống bảng tổng hợp – cân đối kế </w:t>
            </w:r>
            <w:r w:rsidRPr="001B569C">
              <w:rPr>
                <w:rFonts w:ascii="Times New Roman" w:hAnsi="Times New Roman"/>
                <w:color w:val="000000" w:themeColor="text1"/>
                <w:szCs w:val="28"/>
              </w:rPr>
              <w:lastRenderedPageBreak/>
              <w:t>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Những công việc chuẩn bị trước khi lập các 4. Bảng tổng hợp – cân đối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Bảng cân đối kế toán</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6</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VI</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6: Sổ kế toán và hình thức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Sổ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Hình thức kế toán</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3B596E">
        <w:trPr>
          <w:trHeight w:val="454"/>
        </w:trPr>
        <w:tc>
          <w:tcPr>
            <w:tcW w:w="620" w:type="dxa"/>
            <w:shd w:val="clear" w:color="auto" w:fill="auto"/>
          </w:tcPr>
          <w:p w:rsidR="002E73F4" w:rsidRPr="001B569C" w:rsidRDefault="002E73F4" w:rsidP="00D83B72">
            <w:pPr>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VII</w:t>
            </w:r>
          </w:p>
        </w:tc>
        <w:tc>
          <w:tcPr>
            <w:tcW w:w="4795" w:type="dxa"/>
            <w:shd w:val="clear" w:color="auto" w:fill="auto"/>
          </w:tcPr>
          <w:p w:rsidR="002E73F4" w:rsidRPr="001B569C" w:rsidRDefault="002E73F4" w:rsidP="00D83B72">
            <w:pPr>
              <w:tabs>
                <w:tab w:val="right" w:leader="dot" w:pos="3331"/>
              </w:tabs>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7: Tổ chức công tác hạch toán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và nhiệm vụ tổ chức công tác hạch toán kế toán</w:t>
            </w:r>
          </w:p>
          <w:p w:rsidR="002E73F4" w:rsidRPr="001B569C" w:rsidRDefault="002E73F4" w:rsidP="00D83B72">
            <w:pPr>
              <w:tabs>
                <w:tab w:val="right" w:leader="dot" w:pos="3331"/>
              </w:tabs>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Nội dung tổ chức công tác hạch toán kế toán</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r>
      <w:tr w:rsidR="002E73F4" w:rsidRPr="001B569C" w:rsidTr="003B596E">
        <w:trPr>
          <w:trHeight w:val="454"/>
        </w:trPr>
        <w:tc>
          <w:tcPr>
            <w:tcW w:w="5415" w:type="dxa"/>
            <w:gridSpan w:val="2"/>
            <w:shd w:val="clear" w:color="auto" w:fill="auto"/>
            <w:vAlign w:val="center"/>
          </w:tcPr>
          <w:p w:rsidR="002E73F4" w:rsidRPr="001B569C" w:rsidRDefault="002E73F4" w:rsidP="00D83B72">
            <w:pPr>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cộng</w:t>
            </w:r>
          </w:p>
        </w:tc>
        <w:tc>
          <w:tcPr>
            <w:tcW w:w="851"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79"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68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p>
        </w:tc>
        <w:tc>
          <w:tcPr>
            <w:tcW w:w="1010" w:type="dxa"/>
            <w:shd w:val="clear" w:color="auto" w:fill="auto"/>
          </w:tcPr>
          <w:p w:rsidR="002E73F4" w:rsidRPr="001B569C" w:rsidRDefault="002E73F4" w:rsidP="00067EB9">
            <w:pPr>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2</w:t>
            </w:r>
          </w:p>
        </w:tc>
      </w:tr>
    </w:tbl>
    <w:p w:rsidR="00C632A1" w:rsidRDefault="00C632A1" w:rsidP="0054688F">
      <w:pPr>
        <w:pStyle w:val="Heading3"/>
        <w:numPr>
          <w:ilvl w:val="2"/>
          <w:numId w:val="0"/>
        </w:numPr>
        <w:tabs>
          <w:tab w:val="num" w:pos="284"/>
        </w:tabs>
        <w:spacing w:after="60" w:line="240" w:lineRule="auto"/>
        <w:contextualSpacing/>
        <w:jc w:val="both"/>
        <w:rPr>
          <w:rFonts w:ascii="Times New Roman" w:hAnsi="Times New Roman"/>
          <w:color w:val="000000" w:themeColor="text1"/>
          <w:sz w:val="28"/>
          <w:lang w:val="sv-SE"/>
        </w:rPr>
      </w:pPr>
      <w:bookmarkStart w:id="4" w:name="_Toc480836568"/>
    </w:p>
    <w:p w:rsidR="002E73F4" w:rsidRPr="001B569C" w:rsidRDefault="00C632A1" w:rsidP="00634278">
      <w:pPr>
        <w:pStyle w:val="Heading3"/>
        <w:numPr>
          <w:ilvl w:val="0"/>
          <w:numId w:val="73"/>
        </w:numPr>
        <w:spacing w:after="60" w:line="240" w:lineRule="auto"/>
        <w:contextualSpacing/>
        <w:jc w:val="both"/>
        <w:rPr>
          <w:rFonts w:ascii="Times New Roman" w:hAnsi="Times New Roman"/>
          <w:b w:val="0"/>
          <w:color w:val="000000" w:themeColor="text1"/>
          <w:sz w:val="28"/>
          <w:lang w:val="sv-SE"/>
        </w:rPr>
      </w:pPr>
      <w:r w:rsidRPr="001B569C">
        <w:rPr>
          <w:rFonts w:ascii="Times New Roman" w:hAnsi="Times New Roman"/>
          <w:color w:val="000000" w:themeColor="text1"/>
          <w:sz w:val="28"/>
          <w:lang w:val="sv-SE"/>
        </w:rPr>
        <w:t>Nội dung chi tiết</w:t>
      </w:r>
      <w:bookmarkEnd w:id="4"/>
    </w:p>
    <w:p w:rsidR="009B49BB"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1: VAI TRÒ, CHỨC NĂNG, ĐỐI TƯỢNG VÀ PHƯƠNG PHÁP HẠCH TOÁN KẾ TOÁN</w:t>
      </w:r>
    </w:p>
    <w:p w:rsidR="002E73F4" w:rsidRPr="009B49BB" w:rsidRDefault="002E73F4" w:rsidP="0054688F">
      <w:pPr>
        <w:spacing w:before="120" w:after="60"/>
        <w:contextualSpacing/>
        <w:jc w:val="both"/>
        <w:rPr>
          <w:rFonts w:ascii="Times New Roman" w:hAnsi="Times New Roman"/>
          <w:b/>
          <w:color w:val="000000" w:themeColor="text1"/>
          <w:szCs w:val="28"/>
          <w:lang w:val="sv-SE"/>
        </w:rPr>
      </w:pPr>
      <w:r w:rsidRPr="009B49BB">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đặc điểm, nhiệm vụ và yêu cầu của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đối tượng của hạch toán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toàn bộ tài sản của đơn vị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khái niệm của từng phương pháp trong hệ thống phương pháp kế toán.</w:t>
      </w:r>
    </w:p>
    <w:p w:rsidR="009B49BB" w:rsidRDefault="002E73F4" w:rsidP="0054688F">
      <w:pPr>
        <w:tabs>
          <w:tab w:val="left" w:pos="7892"/>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Pr="009B49BB" w:rsidRDefault="009B49BB" w:rsidP="0054688F">
      <w:pPr>
        <w:tabs>
          <w:tab w:val="left" w:pos="7892"/>
        </w:tabs>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r w:rsidR="002E73F4" w:rsidRPr="009B49BB">
        <w:rPr>
          <w:rFonts w:ascii="Times New Roman" w:hAnsi="Times New Roman"/>
          <w:b/>
          <w:i/>
          <w:color w:val="000000" w:themeColor="text1"/>
          <w:szCs w:val="28"/>
          <w:lang w:val="sv-SE"/>
        </w:rPr>
        <w:tab/>
      </w:r>
      <w:r w:rsidR="002E73F4" w:rsidRPr="009B49BB">
        <w:rPr>
          <w:rFonts w:ascii="Times New Roman" w:hAnsi="Times New Roman"/>
          <w:b/>
          <w:i/>
          <w:color w:val="000000" w:themeColor="text1"/>
          <w:szCs w:val="28"/>
          <w:lang w:val="sv-SE"/>
        </w:rPr>
        <w:tab/>
      </w:r>
      <w:r w:rsidR="002E73F4" w:rsidRPr="009B49BB">
        <w:rPr>
          <w:rFonts w:ascii="Times New Roman" w:hAnsi="Times New Roman"/>
          <w:b/>
          <w:i/>
          <w:color w:val="000000" w:themeColor="text1"/>
          <w:szCs w:val="28"/>
          <w:lang w:val="sv-SE"/>
        </w:rPr>
        <w:tab/>
      </w:r>
      <w:r w:rsidR="002E73F4" w:rsidRPr="009B49BB">
        <w:rPr>
          <w:rFonts w:ascii="Times New Roman" w:hAnsi="Times New Roman"/>
          <w:b/>
          <w:i/>
          <w:color w:val="000000" w:themeColor="text1"/>
          <w:szCs w:val="28"/>
          <w:lang w:val="sv-SE"/>
        </w:rPr>
        <w:tab/>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Vai trò, chức năng, nhiệm vụ của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Hạch toán kế toán và tính tất yếu khách quan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Vai trò của hạch toán kế toán trong nền kinh tế thị trường</w:t>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Chức năng và nhiệm vụ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1.4. Phân loại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Một số khái niệm và nguyên tắc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tabs>
          <w:tab w:val="right" w:pos="9214"/>
        </w:tabs>
        <w:spacing w:before="120" w:after="60"/>
        <w:contextualSpacing/>
        <w:jc w:val="both"/>
        <w:rPr>
          <w:rFonts w:ascii="Times New Roman" w:hAnsi="Times New Roman"/>
          <w:i/>
          <w:color w:val="000000" w:themeColor="text1"/>
          <w:szCs w:val="28"/>
          <w:lang w:val="sv-SE"/>
        </w:rPr>
      </w:pPr>
      <w:r w:rsidRPr="001B569C">
        <w:rPr>
          <w:rFonts w:ascii="Times New Roman" w:hAnsi="Times New Roman"/>
          <w:b/>
          <w:color w:val="000000" w:themeColor="text1"/>
          <w:szCs w:val="28"/>
          <w:lang w:val="sv-SE"/>
        </w:rPr>
        <w:lastRenderedPageBreak/>
        <w:t>3. Đối tượng của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3.1. Đối tượng chung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3.2. Đối tượng cụ thể của hạch toán kế toán trong các đơn vị</w:t>
      </w:r>
      <w:r w:rsidRPr="001B569C">
        <w:rPr>
          <w:rFonts w:ascii="Times New Roman" w:hAnsi="Times New Roman"/>
          <w:color w:val="000000" w:themeColor="text1"/>
          <w:szCs w:val="28"/>
          <w:lang w:val="sv-SE"/>
        </w:rPr>
        <w:tab/>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4. Phương pháp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Phương pháp chứng từ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Phương pháp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4.3. Phương pháp tính giá</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4.4. Phương pháp tổng hợp –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9B49BB"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2: PHƯƠNG PHÁP CHỨNG TỪ KẾ TOÁN</w:t>
      </w:r>
    </w:p>
    <w:p w:rsidR="002E73F4" w:rsidRPr="009B49BB" w:rsidRDefault="002E73F4" w:rsidP="0054688F">
      <w:pPr>
        <w:spacing w:before="120" w:after="60"/>
        <w:contextualSpacing/>
        <w:jc w:val="both"/>
        <w:rPr>
          <w:rFonts w:ascii="Times New Roman" w:hAnsi="Times New Roman"/>
          <w:b/>
          <w:color w:val="000000" w:themeColor="text1"/>
          <w:szCs w:val="28"/>
          <w:lang w:val="sv-SE"/>
        </w:rPr>
      </w:pPr>
      <w:r w:rsidRPr="009B49BB">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chứng từ kế toán; chứng từ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nội dung cụ thể và tác dụng của từng cách phân loại chứng từ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một chứng từ hợp pháp, hợp lệ.</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đúng trình tự luân chuyển chứng từ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loại chứng từ kế toán, các loại kiểm kê.</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các chứng từ kế toán theo đúng mẫu quy định của chế độ kế toán hiện hành.</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9B49BB" w:rsidRPr="009B49BB" w:rsidRDefault="009B49BB"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1. Khái niệm, ý nghĩa của phương pháp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Các loại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2.1. Khái niệm và ý nghĩa của chứng từ kế toán </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2.2. Các loại chứng từ kế toán </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2.3. Các yếu tố cơ bản của chứng từ </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3. Trình tự luân chuyển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4. Kiểm kê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9B49BB"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3: PHƯƠNG PHÁP TÀI KHOẢN KẾ TOÁN</w:t>
      </w:r>
    </w:p>
    <w:p w:rsidR="002E73F4" w:rsidRPr="009B49BB" w:rsidRDefault="002E73F4" w:rsidP="0054688F">
      <w:pPr>
        <w:spacing w:before="120" w:after="60"/>
        <w:contextualSpacing/>
        <w:jc w:val="both"/>
        <w:rPr>
          <w:rFonts w:ascii="Times New Roman" w:hAnsi="Times New Roman"/>
          <w:b/>
          <w:color w:val="000000" w:themeColor="text1"/>
          <w:szCs w:val="28"/>
          <w:lang w:val="sv-SE"/>
        </w:rPr>
      </w:pPr>
      <w:r w:rsidRPr="009B49BB">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phương pháp tài khoản kế toán, tài khoản kế toán, định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kết cấu chung của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cách ghi chép vào tài khoản kế toán trên các tài khoản kế toán trong hệ thống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hệ thống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kết cấu chung của một số loại tài khoản kế toán chủ yếu.</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định khoản kế toán các nghiệp vụ kinh tế phát sinh.</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hiện được việc kiểm tra số liệu ghi chép trên tài khoản kế toán chi tiết và tài khoản kế toán tổng hợp.</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tài khoản phản ảnh trong hệ thống tài khoản kế toán</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Có ý thức tích cực, chủ động trong quá trình học tập.</w:t>
      </w:r>
    </w:p>
    <w:p w:rsidR="009B49BB" w:rsidRPr="009B49BB" w:rsidRDefault="009B49BB"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Khái niệm, ý nghĩa của phương pháp tài khoản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r w:rsidRPr="001B569C">
        <w:rPr>
          <w:rFonts w:ascii="Times New Roman" w:hAnsi="Times New Roman"/>
          <w:color w:val="000000" w:themeColor="text1"/>
          <w:szCs w:val="28"/>
          <w:lang w:val="sv-SE"/>
        </w:rPr>
        <w:tab/>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Tài khoản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Khái niệm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2.2. Kết cấu chung của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2.3. Nội dung và kết cấu chung của một số loại tài khoản kế toán chủ yếu</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3. Cách ghi chép vào tài khoản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3.1. Ghi đơn vào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3.2. Ghi kép vào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4. Kiểm tra số liệu ghi chép trên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Kiểm tra số liệu ghi chép trên tài khoản tổng hợp</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Kiểm tra số liệu ghi chép trên tài khoản kế toán chi tiết với tài khoản kế toán tổng hợp tương ứng</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5. Phân loại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5.1. Phân loại tài khoản theo nội dung kinh tế</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5.2. Phân loại tài khoản theo công dụng và kết cấu</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5.3. Phân loại theo mối quan hệ tài khoản kế toán với các báo cáo tài chính</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5.4. Phân loại tài khoản kế toán theo mức độ khái quát của đối tượng kế toán phản ảnh trong tài khoản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6. Hệ thống tài khoản kế toán</w:t>
      </w:r>
      <w:r w:rsidRPr="001B569C">
        <w:rPr>
          <w:rFonts w:ascii="Times New Roman" w:hAnsi="Times New Roman"/>
          <w:b/>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*Kiểm tra </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E73F4" w:rsidRPr="001B569C"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4: PHƯƠNG PHÁP TÍNH GIÁ VÀ KẾ TOÁN CÁC QUÁ TRÌNH KINH TẾ CHỦ YẾU</w:t>
      </w:r>
    </w:p>
    <w:p w:rsidR="002E73F4" w:rsidRPr="00E845AD" w:rsidRDefault="002E73F4" w:rsidP="0054688F">
      <w:pPr>
        <w:spacing w:before="120" w:after="60"/>
        <w:contextualSpacing/>
        <w:jc w:val="both"/>
        <w:rPr>
          <w:rFonts w:ascii="Times New Roman" w:hAnsi="Times New Roman"/>
          <w:b/>
          <w:i/>
          <w:color w:val="000000" w:themeColor="text1"/>
          <w:szCs w:val="28"/>
          <w:lang w:val="sv-SE"/>
        </w:rPr>
      </w:pPr>
      <w:r w:rsidRPr="00E845AD">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tính giá tài sản, nội dung của các bước tính giá tài sản.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nội dung, kết cấu của các tài khoản sử dụng trong qúa trình mua hàng, qúa trình sản xuất, quá trình bán hàng.</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nội dung chi phí cấu thành giá của từng loại tài sản.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các yêu cầu của việc tính giá tài sản.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cách ghi chép một số nghiệp vụ kinh tế phát sinh vào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hiện được việc ghi chép một số nghiệp vụ kinh tế phát sinh vào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Vẽ được sơ đồ khái quát và giải thích trình tự ghi chép các nghiệp vụ kinh tế quá trình mua hàng, quá trình sản xuất, quá trình bán hàng vào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E845AD" w:rsidRPr="00E845AD" w:rsidRDefault="00E845AD"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Phương pháp tính giá</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Khái niệm và ý nghĩa của phương pháp tính giá</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1.2. Yêu cầu của việc tính giá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Nguyên tắc tính giá của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1.4. Trình tự tính giá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Kế toán các quá trình kinh tế chủ yếu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3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2.1. Kế toán quá trình mua hàng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Nhiệm vụ kế toán quá trình mua hàng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2.2. Kế toán quá trình sản xuất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Nhiệm vụ kế toán quá trình sản xuất</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2.3. Kế toán quá trình bán hàng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Nhiệm vụ kế toán quá trình bán hàng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E73F4" w:rsidRPr="001B569C"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5: PHƯƠNG PHÁP TỔNG HỢP – CÂN ĐỐI KẾ TOÁN</w:t>
      </w:r>
    </w:p>
    <w:p w:rsidR="002E73F4" w:rsidRPr="00D112BA" w:rsidRDefault="002E73F4" w:rsidP="0054688F">
      <w:pPr>
        <w:spacing w:before="120" w:after="60"/>
        <w:contextualSpacing/>
        <w:jc w:val="both"/>
        <w:rPr>
          <w:rFonts w:ascii="Times New Roman" w:hAnsi="Times New Roman"/>
          <w:b/>
          <w:i/>
          <w:color w:val="000000" w:themeColor="text1"/>
          <w:szCs w:val="28"/>
          <w:lang w:val="sv-SE"/>
        </w:rPr>
      </w:pPr>
      <w:r w:rsidRPr="00D112BA">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tổng hợp – cân đối kế toán; Bảng cân đối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nội dung, kết cấu của Bảng cân đối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lên được nguyên tắc và phương pháp chung lập Bảng cân đối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tính chất “cân đối” của Bảng cân đối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trường hợp tăng, giảm tài sản hoặc nguồn vốn làm ảnh hưởng đến Bảng cân đối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số dư trên các tài khoản để ghi vào các chỉ tiêu bên tài sản hoặc nguồn vốn cho phù hợp.</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mối quan hệ giữa Bảng cân đối kế toán với tài khoản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các quy định trong chế độ kế toán doanh nghiệp</w:t>
      </w:r>
    </w:p>
    <w:p w:rsidR="00D112BA" w:rsidRPr="00D112BA" w:rsidRDefault="00D112BA"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Khái niệm, ý nghĩa của phương pháp tổng hợp – cân đối kế toán</w:t>
      </w:r>
      <w:r w:rsidRPr="001B569C">
        <w:rPr>
          <w:rFonts w:ascii="Times New Roman" w:hAnsi="Times New Roman"/>
          <w:color w:val="000000" w:themeColor="text1"/>
          <w:szCs w:val="28"/>
          <w:lang w:val="sv-SE"/>
        </w:rPr>
        <w:tab/>
      </w:r>
    </w:p>
    <w:p w:rsidR="002E73F4" w:rsidRPr="001B569C" w:rsidRDefault="002E73F4" w:rsidP="0054688F">
      <w:pPr>
        <w:tabs>
          <w:tab w:val="left" w:pos="7290"/>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Hệ thống bảng tổng hợp – cân đối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3. Những công việc chuẩn bị trước khi lập các Bảng tổng hợp – cân đối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E73F4" w:rsidRPr="001B569C" w:rsidRDefault="002E73F4" w:rsidP="0054688F">
      <w:pPr>
        <w:tabs>
          <w:tab w:val="left" w:pos="7290"/>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4. Bảng cân đối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Khái niệm và ý nghĩa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Nội dung và kết cấu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4.3. Tính chất “cân đối”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4.4. Nguyên tắc và phương pháp chung lập Bảng cân đối kế toán</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4.5. Mối quan hệ giữa Bảng cân đối kế toán với tài khoản kế toán</w:t>
      </w:r>
      <w:r w:rsidRPr="001B569C">
        <w:rPr>
          <w:rFonts w:ascii="Times New Roman" w:hAnsi="Times New Roman"/>
          <w:color w:val="000000" w:themeColor="text1"/>
          <w:szCs w:val="28"/>
          <w:lang w:val="sv-SE"/>
        </w:rPr>
        <w:tab/>
      </w:r>
    </w:p>
    <w:p w:rsidR="002E73F4" w:rsidRPr="001B569C"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6: SỔ KẾ TOÁN VÀ HÌNH THỨC KẾ TOÁN</w:t>
      </w:r>
    </w:p>
    <w:p w:rsidR="002E73F4" w:rsidRPr="00A622C9" w:rsidRDefault="002E73F4" w:rsidP="0054688F">
      <w:pPr>
        <w:spacing w:before="120" w:after="60"/>
        <w:contextualSpacing/>
        <w:jc w:val="both"/>
        <w:rPr>
          <w:rFonts w:ascii="Times New Roman" w:hAnsi="Times New Roman"/>
          <w:b/>
          <w:i/>
          <w:color w:val="000000" w:themeColor="text1"/>
          <w:szCs w:val="28"/>
          <w:lang w:val="sv-SE"/>
        </w:rPr>
      </w:pPr>
      <w:r w:rsidRPr="00A622C9">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sổ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loại sổ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quy tắc ghi sổ kế toán để ghi sổ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Chỉ ra được các phương pháp chữa sổ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hình thức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đặc điểm, sổ kế toán sử dụng, trình tự và phương pháp ghi sổ theo từng hình thức.</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Tổ chức được hệ thống sổ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Lựa chọn được hình thức kế toán phù hợp cho từng loại hình doanh nghiệp.</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A622C9" w:rsidRPr="00A622C9" w:rsidRDefault="00A622C9"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Sổ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2,5 giờ</w:t>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Khái niệm và ý nghĩa sổ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Các loại sổ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Quy tắc sổ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Ghi sổ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Sửa chữa sai sót trong sổ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Nguyên tắc lập và đăng ký sổ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Nguyên tắc ghi sổ kế toán trên máy vi tính</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Hình thức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Khái niệm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2.2.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Chứng từ ghi sổ</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chung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chứng từ</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Sổ cái</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trên máy vi tính</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 Kiểm tra</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r w:rsidRPr="001B569C">
        <w:rPr>
          <w:rFonts w:ascii="Times New Roman" w:hAnsi="Times New Roman"/>
          <w:color w:val="000000" w:themeColor="text1"/>
          <w:szCs w:val="28"/>
          <w:lang w:val="sv-SE"/>
        </w:rPr>
        <w:tab/>
      </w:r>
    </w:p>
    <w:p w:rsidR="002E73F4" w:rsidRPr="001B569C" w:rsidRDefault="002E73F4" w:rsidP="00BD7424">
      <w:pPr>
        <w:spacing w:before="120" w:after="60"/>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7: TỔ CHỨC CÔNG TÁC HẠCH TOÁN KẾ TOÁN</w:t>
      </w:r>
    </w:p>
    <w:p w:rsidR="002E73F4" w:rsidRPr="00784B08" w:rsidRDefault="002E73F4" w:rsidP="0054688F">
      <w:pPr>
        <w:spacing w:before="120" w:after="60"/>
        <w:contextualSpacing/>
        <w:jc w:val="both"/>
        <w:rPr>
          <w:rFonts w:ascii="Times New Roman" w:hAnsi="Times New Roman"/>
          <w:b/>
          <w:i/>
          <w:color w:val="000000" w:themeColor="text1"/>
          <w:szCs w:val="28"/>
          <w:lang w:val="sv-SE"/>
        </w:rPr>
      </w:pPr>
      <w:r w:rsidRPr="00784B08">
        <w:rPr>
          <w:rFonts w:ascii="Times New Roman" w:hAnsi="Times New Roman"/>
          <w:b/>
          <w:i/>
          <w:color w:val="000000" w:themeColor="text1"/>
          <w:szCs w:val="28"/>
          <w:lang w:val="sv-SE"/>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và nhiệm vụ tổ chức công tác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Chỉ ra được những yêu cầu để tổ chức tốt công tác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lên được một số nội dung cơ bản của tổ chức công tác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các hình thức tổ chức công tác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được những nhiệm vụ của công việc kiểm tra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Nhận biết được kiểm toán nội bộ.</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Vẽ được sơ đồ và giải thích được chức năng, nhiệm vụ của từng bộ phận và mối quan hệ giữa các bộ phận trong bộ máy kế toán theo từng hình thức tổ chức công tác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784B08" w:rsidRPr="00784B08" w:rsidRDefault="00784B08"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1. Ý nghĩa và nhiệm vụ tổ chức công tác hạch toán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Ý nghĩa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Nhiệm vụ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Nội dung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Tổ chức vận dụng hệ thống chứng từ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2.2. Tổ chức vận dụng hệ thống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2.3. Tổ chức vận dụng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2.4. Tổ chức hệ thống báo cáo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2.5. Tổ chức bộ máy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2.6. Tổ chức kiểm tra kế toán và kiểm toán nội bộ</w:t>
      </w:r>
      <w:r w:rsidRPr="001B569C">
        <w:rPr>
          <w:rFonts w:ascii="Times New Roman" w:hAnsi="Times New Roman"/>
          <w:color w:val="000000" w:themeColor="text1"/>
          <w:szCs w:val="28"/>
          <w:lang w:val="sv-SE"/>
        </w:rPr>
        <w:tab/>
      </w:r>
    </w:p>
    <w:p w:rsidR="002E73F4" w:rsidRPr="00B420C0" w:rsidRDefault="002E73F4" w:rsidP="0054688F">
      <w:pPr>
        <w:pStyle w:val="Heading2"/>
        <w:numPr>
          <w:ilvl w:val="1"/>
          <w:numId w:val="0"/>
        </w:numPr>
        <w:spacing w:before="120"/>
        <w:contextualSpacing/>
        <w:jc w:val="both"/>
        <w:rPr>
          <w:rFonts w:ascii="Times New Roman" w:hAnsi="Times New Roman"/>
          <w:i w:val="0"/>
          <w:color w:val="000000" w:themeColor="text1"/>
          <w:lang w:val="sv-SE"/>
        </w:rPr>
      </w:pPr>
      <w:bookmarkStart w:id="5" w:name="_Toc480836569"/>
      <w:r w:rsidRPr="00B420C0">
        <w:rPr>
          <w:rFonts w:ascii="Times New Roman" w:hAnsi="Times New Roman"/>
          <w:i w:val="0"/>
          <w:color w:val="000000" w:themeColor="text1"/>
          <w:lang w:val="sv-SE"/>
        </w:rPr>
        <w:t xml:space="preserve">IV. </w:t>
      </w:r>
      <w:r w:rsidR="005975CA">
        <w:rPr>
          <w:rFonts w:ascii="Times New Roman" w:hAnsi="Times New Roman"/>
          <w:i w:val="0"/>
          <w:color w:val="000000" w:themeColor="text1"/>
          <w:lang w:val="sv-SE"/>
        </w:rPr>
        <w:t xml:space="preserve">Điều kiện thực hiện </w:t>
      </w:r>
      <w:r w:rsidR="005975CA" w:rsidRPr="005975CA">
        <w:rPr>
          <w:rFonts w:ascii="Times New Roman" w:hAnsi="Times New Roman"/>
          <w:i w:val="0"/>
          <w:color w:val="000000" w:themeColor="text1"/>
          <w:highlight w:val="yellow"/>
          <w:lang w:val="sv-SE"/>
        </w:rPr>
        <w:t>môn học</w:t>
      </w:r>
      <w:r w:rsidR="00B420C0" w:rsidRPr="00B420C0">
        <w:rPr>
          <w:rFonts w:ascii="Times New Roman" w:hAnsi="Times New Roman"/>
          <w:i w:val="0"/>
          <w:color w:val="000000" w:themeColor="text1"/>
          <w:lang w:val="sv-SE"/>
        </w:rPr>
        <w:t>:</w:t>
      </w:r>
      <w:bookmarkEnd w:id="5"/>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Phòng học lý thuyết</w:t>
      </w:r>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Máy tính, máy chiếu projector</w:t>
      </w:r>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Đề cương, giáo án, bài giảng môn hoc, giáo trình, tài liệu tham khảo</w:t>
      </w:r>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 xml:space="preserve">Giáo trình, tài liệu phát tay và các tài liệu liên quan khác </w:t>
      </w:r>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Ngân hàng câu hỏi trắc nghiệm môn Thống kê doanh nghiệp</w:t>
      </w:r>
    </w:p>
    <w:p w:rsidR="002E73F4" w:rsidRPr="005975CA"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5975CA">
        <w:rPr>
          <w:rFonts w:ascii="Times New Roman" w:hAnsi="Times New Roman"/>
          <w:color w:val="000000" w:themeColor="text1"/>
          <w:szCs w:val="28"/>
          <w:highlight w:val="yellow"/>
        </w:rPr>
        <w:t>Câu hỏi, bài tập thực hành</w:t>
      </w:r>
    </w:p>
    <w:p w:rsidR="002E73F4" w:rsidRPr="00DC5101" w:rsidRDefault="00B420C0" w:rsidP="00634278">
      <w:pPr>
        <w:pStyle w:val="Heading2"/>
        <w:numPr>
          <w:ilvl w:val="0"/>
          <w:numId w:val="74"/>
        </w:numPr>
        <w:tabs>
          <w:tab w:val="left" w:pos="450"/>
        </w:tabs>
        <w:spacing w:before="120"/>
        <w:ind w:left="0" w:firstLine="0"/>
        <w:contextualSpacing/>
        <w:jc w:val="both"/>
        <w:rPr>
          <w:rFonts w:ascii="Times New Roman" w:hAnsi="Times New Roman"/>
          <w:i w:val="0"/>
          <w:color w:val="000000" w:themeColor="text1"/>
          <w:highlight w:val="yellow"/>
          <w:lang w:val="sv-SE"/>
        </w:rPr>
      </w:pPr>
      <w:bookmarkStart w:id="6" w:name="_Toc480836570"/>
      <w:r w:rsidRPr="00DC5101">
        <w:rPr>
          <w:rFonts w:ascii="Times New Roman" w:hAnsi="Times New Roman"/>
          <w:i w:val="0"/>
          <w:color w:val="000000" w:themeColor="text1"/>
          <w:highlight w:val="yellow"/>
          <w:lang w:val="sv-SE"/>
        </w:rPr>
        <w:t xml:space="preserve">Nội dung và phương pháp </w:t>
      </w:r>
      <w:r w:rsidRPr="00DC5101">
        <w:rPr>
          <w:rFonts w:ascii="Times New Roman" w:hAnsi="Times New Roman"/>
          <w:i w:val="0"/>
          <w:color w:val="000000" w:themeColor="text1"/>
          <w:lang w:val="sv-SE"/>
        </w:rPr>
        <w:t>đánh giá</w:t>
      </w:r>
      <w:bookmarkEnd w:id="6"/>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1. Nội dung:</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Kiến thức:</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những kiến thức cơ bản của lĩnh vực kế toán: Khái niệm, đặc điểm, nhiệm vụ, yêu cầu, đối tượng của kế toán.</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tài sản của đơn vị kế toán và hệ thống phương pháp kế toán.</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hình thức kế toán và xác định được các loại sổ sách cần thiết cho từng hình thức kế toán.</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Kỹ năng:</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được các phương pháp kế toán để thực hành ghi chép các hoạt động chủ yếu trong đơn vị kế toán.</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Vận dụng được những kiến thức đã được học vào nghiên cứu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chuyên môn cuả nghề và ứng dụng có hiệu quả vào hoạt động thực tiễn sau này.</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Năng lực tự chủ và trách nhiệm:</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E73F4" w:rsidRPr="001B569C" w:rsidRDefault="002E73F4" w:rsidP="00B420C0">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những yêu cầu về phẩm chất của nghề kế toán là trung thực, chính xác, khoa học.</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lastRenderedPageBreak/>
        <w:t xml:space="preserve">2. Phương pháp: </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Kiểm tra lý thuyết với các nội dung đã học có liên hệ với thực tiễn.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hành: Kiểm tra và đánh giá các bài thảo luận của các nhóm qua các bài thực hành.</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Đánh giá trong quá trình học: Kiểm tra viết (Tự luận và trắc nghiệm)</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Đánh giá cuối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Kiểm tra theo hình thức: Vấn đáp hoặc viết (Tự luận và trắc nghiệm)</w:t>
      </w:r>
    </w:p>
    <w:p w:rsidR="002E73F4" w:rsidRPr="00B420C0" w:rsidRDefault="002E73F4" w:rsidP="0054688F">
      <w:pPr>
        <w:pStyle w:val="Heading2"/>
        <w:numPr>
          <w:ilvl w:val="1"/>
          <w:numId w:val="0"/>
        </w:numPr>
        <w:spacing w:before="120"/>
        <w:contextualSpacing/>
        <w:jc w:val="both"/>
        <w:rPr>
          <w:rFonts w:ascii="Times New Roman" w:hAnsi="Times New Roman"/>
          <w:i w:val="0"/>
          <w:color w:val="000000" w:themeColor="text1"/>
          <w:lang w:val="sv-SE"/>
        </w:rPr>
      </w:pPr>
      <w:bookmarkStart w:id="7" w:name="_Toc480836571"/>
      <w:r w:rsidRPr="00B420C0">
        <w:rPr>
          <w:rFonts w:ascii="Times New Roman" w:hAnsi="Times New Roman"/>
          <w:i w:val="0"/>
          <w:color w:val="000000" w:themeColor="text1"/>
          <w:lang w:val="sv-SE"/>
        </w:rPr>
        <w:t xml:space="preserve">VI. </w:t>
      </w:r>
      <w:r w:rsidR="00B420C0" w:rsidRPr="00B420C0">
        <w:rPr>
          <w:rFonts w:ascii="Times New Roman" w:hAnsi="Times New Roman"/>
          <w:i w:val="0"/>
          <w:color w:val="000000" w:themeColor="text1"/>
          <w:lang w:val="sv-SE"/>
        </w:rPr>
        <w:t>Hướng dẫn thực hiện</w:t>
      </w:r>
      <w:bookmarkEnd w:id="7"/>
      <w:r w:rsidR="00B420C0">
        <w:rPr>
          <w:rFonts w:ascii="Times New Roman" w:hAnsi="Times New Roman"/>
          <w:i w:val="0"/>
          <w:color w:val="000000" w:themeColor="text1"/>
          <w:lang w:val="sv-SE"/>
        </w:rPr>
        <w:t xml:space="preserve"> </w:t>
      </w:r>
      <w:r w:rsidR="00B420C0" w:rsidRPr="00B420C0">
        <w:rPr>
          <w:rFonts w:ascii="Times New Roman" w:hAnsi="Times New Roman"/>
          <w:i w:val="0"/>
          <w:color w:val="000000" w:themeColor="text1"/>
          <w:highlight w:val="yellow"/>
          <w:lang w:val="sv-SE"/>
        </w:rPr>
        <w:t>môn học</w:t>
      </w:r>
      <w:r w:rsidR="00B420C0">
        <w:rPr>
          <w:rFonts w:ascii="Times New Roman" w:hAnsi="Times New Roman"/>
          <w:i w:val="0"/>
          <w:color w:val="000000" w:themeColor="text1"/>
          <w:lang w:val="sv-SE"/>
        </w:rPr>
        <w:t>:</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1. Phạm vi áp dụng </w:t>
      </w:r>
      <w:r>
        <w:rPr>
          <w:rFonts w:ascii="Times New Roman" w:hAnsi="Times New Roman"/>
          <w:b/>
          <w:color w:val="000000" w:themeColor="text1"/>
          <w:szCs w:val="28"/>
          <w:lang w:val="sv-SE"/>
        </w:rPr>
        <w:t>môn học</w:t>
      </w:r>
      <w:r w:rsidRPr="001B569C">
        <w:rPr>
          <w:rFonts w:ascii="Times New Roman" w:hAnsi="Times New Roman"/>
          <w:b/>
          <w:color w:val="000000" w:themeColor="text1"/>
          <w:szCs w:val="28"/>
          <w:lang w:val="sv-SE"/>
        </w:rPr>
        <w:t xml:space="preserve">: </w:t>
      </w:r>
    </w:p>
    <w:p w:rsidR="002E73F4" w:rsidRPr="001B569C" w:rsidRDefault="002E73F4" w:rsidP="003B596E">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Chương trình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được sử dụng để giảng dạy cho trình độ Trung cấp</w:t>
      </w:r>
      <w:r w:rsidR="00B420C0">
        <w:rPr>
          <w:rFonts w:ascii="Times New Roman" w:hAnsi="Times New Roman"/>
          <w:color w:val="000000" w:themeColor="text1"/>
          <w:szCs w:val="28"/>
          <w:lang w:val="sv-SE"/>
        </w:rPr>
        <w:t xml:space="preserve"> nghề</w:t>
      </w:r>
      <w:r w:rsidRPr="001B569C">
        <w:rPr>
          <w:rFonts w:ascii="Times New Roman" w:hAnsi="Times New Roman"/>
          <w:color w:val="000000" w:themeColor="text1"/>
          <w:szCs w:val="28"/>
          <w:lang w:val="sv-SE"/>
        </w:rPr>
        <w:t xml:space="preserve">. Tổng thời gian thực hiện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là 45 giờ, giáo viên giảng các tiết lý thuyết kết hợp với các bài tập thực hành đan xen.</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2. Hướng dẫn về phương pháp giảng dạy, học tập </w:t>
      </w:r>
      <w:r>
        <w:rPr>
          <w:rFonts w:ascii="Times New Roman" w:hAnsi="Times New Roman"/>
          <w:b/>
          <w:color w:val="000000" w:themeColor="text1"/>
          <w:szCs w:val="28"/>
          <w:lang w:val="sv-SE"/>
        </w:rPr>
        <w:t>môn học</w:t>
      </w:r>
      <w:r w:rsidRPr="001B569C">
        <w:rPr>
          <w:rFonts w:ascii="Times New Roman" w:hAnsi="Times New Roman"/>
          <w:b/>
          <w:color w:val="000000" w:themeColor="text1"/>
          <w:szCs w:val="28"/>
          <w:lang w:val="sv-SE"/>
        </w:rPr>
        <w:t>:</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3. Những trọng tâm cần chú ý:</w:t>
      </w:r>
    </w:p>
    <w:p w:rsidR="002E73F4" w:rsidRPr="001B569C" w:rsidRDefault="002E73F4" w:rsidP="003B596E">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Chương 2, chương 3, chương  4, chương 5, chương 6</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4. Tài liệu tham khảo:</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Thông tư 200/2014/TT-BTC : Hướng dẫn chế độ kế toán doanh nghiệp</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-Thông tư 133/2016/TT-BTC : Hướng dẫn chế độ kế toán doanh nghiệp vừa và nhỏ</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Chuẩn mực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Luật kế toán</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Giáo trình Nguyên lý  kế toán của Trường Đại học Kinh tế TP.HCM – Nhà xuất bản Kinh tế TP. Hồ Chí Minh, 2015</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Giáo trình Nguyên lý kế toán – Nhà xuất bản Lao động –Xã hội, 2015.</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Giáo trình Nguyên lý  kế toán của Trường Đại học Kinh tế Quốc Dân – Nhà xuất bản Kinh tế Quốc Dân, 2015</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5. Ghi chú và giải thích (nếu có)</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p>
    <w:p w:rsidR="002E73F4" w:rsidRPr="001B569C" w:rsidRDefault="002E73F4" w:rsidP="0054688F">
      <w:pPr>
        <w:spacing w:before="120" w:after="60"/>
        <w:contextualSpacing/>
        <w:jc w:val="both"/>
        <w:rPr>
          <w:rFonts w:ascii="Times New Roman" w:hAnsi="Times New Roman"/>
          <w:b/>
          <w:color w:val="000000" w:themeColor="text1"/>
          <w:szCs w:val="28"/>
          <w:lang w:val="sv-SE"/>
        </w:rPr>
      </w:pPr>
    </w:p>
    <w:p w:rsidR="002E73F4" w:rsidRPr="001B569C" w:rsidRDefault="002E73F4" w:rsidP="0054688F">
      <w:pPr>
        <w:spacing w:before="120" w:after="60"/>
        <w:contextualSpacing/>
        <w:jc w:val="both"/>
        <w:rPr>
          <w:rFonts w:ascii="Times New Roman" w:hAnsi="Times New Roman"/>
          <w:b/>
          <w:color w:val="000000" w:themeColor="text1"/>
          <w:szCs w:val="28"/>
          <w:lang w:val="sv-SE"/>
        </w:rPr>
      </w:pPr>
    </w:p>
    <w:p w:rsidR="002E73F4" w:rsidRPr="001B569C" w:rsidRDefault="002E73F4" w:rsidP="0054688F">
      <w:pPr>
        <w:spacing w:before="120" w:after="60"/>
        <w:contextualSpacing/>
        <w:jc w:val="both"/>
        <w:rPr>
          <w:rFonts w:ascii="Times New Roman" w:hAnsi="Times New Roman"/>
          <w:b/>
          <w:bCs/>
          <w:color w:val="000000" w:themeColor="text1"/>
          <w:szCs w:val="28"/>
          <w:lang w:val="de-DE"/>
        </w:rPr>
      </w:pPr>
    </w:p>
    <w:p w:rsidR="002E73F4" w:rsidRPr="001B569C" w:rsidRDefault="002E73F4" w:rsidP="0054688F">
      <w:pPr>
        <w:spacing w:before="120" w:after="60"/>
        <w:contextualSpacing/>
        <w:jc w:val="both"/>
        <w:rPr>
          <w:rFonts w:ascii="Times New Roman" w:hAnsi="Times New Roman"/>
          <w:b/>
          <w:color w:val="000000" w:themeColor="text1"/>
          <w:szCs w:val="28"/>
          <w:lang w:val="de-DE"/>
        </w:rPr>
      </w:pPr>
    </w:p>
    <w:p w:rsidR="002E73F4" w:rsidRPr="001B569C" w:rsidRDefault="002E73F4" w:rsidP="0054688F">
      <w:pPr>
        <w:spacing w:before="120" w:after="60"/>
        <w:contextualSpacing/>
        <w:jc w:val="both"/>
        <w:rPr>
          <w:rFonts w:ascii="Times New Roman" w:hAnsi="Times New Roman"/>
          <w:b/>
          <w:color w:val="000000" w:themeColor="text1"/>
          <w:szCs w:val="28"/>
          <w:lang w:val="de-DE"/>
        </w:rPr>
      </w:pPr>
    </w:p>
    <w:p w:rsidR="002E73F4" w:rsidRPr="001B569C" w:rsidRDefault="002E73F4" w:rsidP="0054688F">
      <w:pPr>
        <w:spacing w:before="120" w:after="60"/>
        <w:contextualSpacing/>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br w:type="page"/>
      </w:r>
    </w:p>
    <w:p w:rsidR="002E73F4" w:rsidRDefault="002E73F4" w:rsidP="0054688F">
      <w:pPr>
        <w:spacing w:before="120" w:after="60"/>
        <w:contextualSpacing/>
        <w:jc w:val="center"/>
        <w:rPr>
          <w:rFonts w:ascii="Times New Roman" w:hAnsi="Times New Roman"/>
          <w:b/>
          <w:color w:val="000000" w:themeColor="text1"/>
          <w:szCs w:val="28"/>
          <w:lang w:val="sv-SE"/>
        </w:rPr>
      </w:pPr>
      <w:r>
        <w:rPr>
          <w:rFonts w:ascii="Times New Roman" w:hAnsi="Times New Roman"/>
          <w:b/>
          <w:color w:val="000000" w:themeColor="text1"/>
          <w:szCs w:val="28"/>
          <w:lang w:val="sv-SE"/>
        </w:rPr>
        <w:lastRenderedPageBreak/>
        <w:t>CHƯƠNG TRÌNH MÔN HỌC</w:t>
      </w:r>
    </w:p>
    <w:p w:rsidR="002E73F4" w:rsidRDefault="002E73F4" w:rsidP="0054688F">
      <w:pPr>
        <w:spacing w:before="120" w:after="60"/>
        <w:contextualSpacing/>
        <w:rPr>
          <w:rFonts w:ascii="Times New Roman" w:hAnsi="Times New Roman"/>
          <w:color w:val="000000" w:themeColor="text1"/>
          <w:szCs w:val="28"/>
          <w:lang w:val="sv-SE"/>
        </w:rPr>
      </w:pPr>
    </w:p>
    <w:p w:rsidR="002E73F4" w:rsidRPr="001B569C" w:rsidRDefault="00116513" w:rsidP="0054688F">
      <w:pPr>
        <w:spacing w:before="120" w:after="60"/>
        <w:contextualSpacing/>
        <w:rPr>
          <w:rFonts w:ascii="Times New Roman" w:hAnsi="Times New Roman"/>
          <w:b/>
          <w:color w:val="000000" w:themeColor="text1"/>
          <w:szCs w:val="28"/>
          <w:lang w:val="de-DE"/>
        </w:rPr>
      </w:pPr>
      <w:r w:rsidRPr="00116513">
        <w:rPr>
          <w:rFonts w:ascii="Times New Roman" w:hAnsi="Times New Roman"/>
          <w:b/>
          <w:color w:val="000000" w:themeColor="text1"/>
          <w:szCs w:val="28"/>
          <w:highlight w:val="yellow"/>
          <w:lang w:val="sv-SE"/>
        </w:rPr>
        <w:t>Tên m</w:t>
      </w:r>
      <w:r w:rsidR="002E73F4" w:rsidRPr="00116513">
        <w:rPr>
          <w:rFonts w:ascii="Times New Roman" w:hAnsi="Times New Roman"/>
          <w:b/>
          <w:color w:val="000000" w:themeColor="text1"/>
          <w:szCs w:val="28"/>
          <w:highlight w:val="yellow"/>
          <w:lang w:val="sv-SE"/>
        </w:rPr>
        <w:t>ôn</w:t>
      </w:r>
      <w:r w:rsidR="002E73F4" w:rsidRPr="00930E83">
        <w:rPr>
          <w:rFonts w:ascii="Times New Roman" w:hAnsi="Times New Roman"/>
          <w:b/>
          <w:color w:val="000000" w:themeColor="text1"/>
          <w:szCs w:val="28"/>
          <w:lang w:val="sv-SE"/>
        </w:rPr>
        <w:t xml:space="preserve"> học:</w:t>
      </w:r>
      <w:r w:rsidR="002E73F4" w:rsidRPr="001B569C">
        <w:rPr>
          <w:rFonts w:ascii="Times New Roman" w:hAnsi="Times New Roman"/>
          <w:b/>
          <w:color w:val="000000" w:themeColor="text1"/>
          <w:szCs w:val="28"/>
          <w:lang w:val="vi-VN"/>
        </w:rPr>
        <w:t xml:space="preserve"> </w:t>
      </w:r>
      <w:r w:rsidR="002E73F4" w:rsidRPr="001B569C">
        <w:rPr>
          <w:rFonts w:ascii="Times New Roman" w:hAnsi="Times New Roman"/>
          <w:b/>
          <w:color w:val="000000" w:themeColor="text1"/>
          <w:szCs w:val="28"/>
          <w:lang w:val="de-DE"/>
        </w:rPr>
        <w:t>TÀI CHÍNH TIỀN TỆ</w:t>
      </w:r>
    </w:p>
    <w:p w:rsidR="002E73F4" w:rsidRPr="001B569C" w:rsidRDefault="002E73F4" w:rsidP="0054688F">
      <w:pPr>
        <w:spacing w:before="120" w:after="60"/>
        <w:contextualSpacing/>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 xml:space="preserve">Mã </w:t>
      </w:r>
      <w:r>
        <w:rPr>
          <w:rFonts w:ascii="Times New Roman" w:hAnsi="Times New Roman"/>
          <w:b/>
          <w:bCs/>
          <w:color w:val="000000" w:themeColor="text1"/>
          <w:szCs w:val="28"/>
          <w:lang w:val="pt-BR"/>
        </w:rPr>
        <w:t>môn học</w:t>
      </w:r>
      <w:r w:rsidRPr="001B569C">
        <w:rPr>
          <w:rFonts w:ascii="Times New Roman" w:hAnsi="Times New Roman"/>
          <w:bCs/>
          <w:color w:val="000000" w:themeColor="text1"/>
          <w:szCs w:val="28"/>
          <w:lang w:val="pt-BR"/>
        </w:rPr>
        <w:t>: KT464</w:t>
      </w:r>
    </w:p>
    <w:p w:rsidR="002E73F4" w:rsidRPr="00116513"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Thời gian</w:t>
      </w:r>
      <w:r w:rsidR="00116513">
        <w:rPr>
          <w:rFonts w:ascii="Times New Roman" w:hAnsi="Times New Roman"/>
          <w:b/>
          <w:bCs/>
          <w:color w:val="000000" w:themeColor="text1"/>
          <w:szCs w:val="28"/>
          <w:lang w:val="pt-BR"/>
        </w:rPr>
        <w:t xml:space="preserve"> </w:t>
      </w:r>
      <w:r w:rsidR="00116513" w:rsidRPr="00116513">
        <w:rPr>
          <w:rFonts w:ascii="Times New Roman" w:hAnsi="Times New Roman"/>
          <w:b/>
          <w:bCs/>
          <w:color w:val="000000" w:themeColor="text1"/>
          <w:szCs w:val="28"/>
          <w:highlight w:val="yellow"/>
          <w:lang w:val="pt-BR"/>
        </w:rPr>
        <w:t>thực hiện</w:t>
      </w:r>
      <w:r w:rsidRPr="001B569C">
        <w:rPr>
          <w:rFonts w:ascii="Times New Roman" w:hAnsi="Times New Roman"/>
          <w:b/>
          <w:bCs/>
          <w:color w:val="000000" w:themeColor="text1"/>
          <w:szCs w:val="28"/>
          <w:lang w:val="pt-BR"/>
        </w:rPr>
        <w:t xml:space="preserve"> </w:t>
      </w:r>
      <w:r>
        <w:rPr>
          <w:rFonts w:ascii="Times New Roman" w:hAnsi="Times New Roman"/>
          <w:b/>
          <w:bCs/>
          <w:color w:val="000000" w:themeColor="text1"/>
          <w:szCs w:val="28"/>
          <w:lang w:val="pt-BR"/>
        </w:rPr>
        <w:t>môn học</w:t>
      </w:r>
      <w:r w:rsidRPr="001B569C">
        <w:rPr>
          <w:rFonts w:ascii="Times New Roman" w:hAnsi="Times New Roman"/>
          <w:bCs/>
          <w:color w:val="000000" w:themeColor="text1"/>
          <w:szCs w:val="28"/>
          <w:lang w:val="pt-BR"/>
        </w:rPr>
        <w:t xml:space="preserve">: </w:t>
      </w:r>
      <w:r w:rsidRPr="001B569C">
        <w:rPr>
          <w:rFonts w:ascii="Times New Roman" w:hAnsi="Times New Roman"/>
          <w:color w:val="000000" w:themeColor="text1"/>
          <w:szCs w:val="28"/>
          <w:lang w:val="pt-BR"/>
        </w:rPr>
        <w:t>45</w:t>
      </w:r>
      <w:r w:rsidR="003B596E">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2E73F4" w:rsidRPr="00116513" w:rsidRDefault="002E73F4" w:rsidP="001B6DF8">
      <w:pPr>
        <w:pStyle w:val="Heading2"/>
        <w:tabs>
          <w:tab w:val="left" w:pos="360"/>
        </w:tabs>
        <w:spacing w:before="120"/>
        <w:contextualSpacing/>
        <w:jc w:val="both"/>
        <w:rPr>
          <w:rFonts w:ascii="Times New Roman" w:hAnsi="Times New Roman"/>
          <w:i w:val="0"/>
          <w:color w:val="000000" w:themeColor="text1"/>
          <w:lang w:val="pt-BR"/>
        </w:rPr>
      </w:pPr>
      <w:bookmarkStart w:id="8" w:name="_Toc480836618"/>
      <w:r w:rsidRPr="00116513">
        <w:rPr>
          <w:rFonts w:ascii="Times New Roman" w:hAnsi="Times New Roman"/>
          <w:i w:val="0"/>
          <w:color w:val="000000" w:themeColor="text1"/>
          <w:lang w:val="pt-BR"/>
        </w:rPr>
        <w:t>I</w:t>
      </w:r>
      <w:r w:rsidR="00116513" w:rsidRPr="00116513">
        <w:rPr>
          <w:rFonts w:ascii="Times New Roman" w:hAnsi="Times New Roman"/>
          <w:i w:val="0"/>
          <w:color w:val="000000" w:themeColor="text1"/>
          <w:lang w:val="pt-BR"/>
        </w:rPr>
        <w:t xml:space="preserve">. </w:t>
      </w:r>
      <w:r w:rsidR="001B6DF8">
        <w:rPr>
          <w:rFonts w:ascii="Times New Roman" w:hAnsi="Times New Roman"/>
          <w:i w:val="0"/>
          <w:color w:val="000000" w:themeColor="text1"/>
          <w:lang w:val="pt-BR"/>
        </w:rPr>
        <w:tab/>
      </w:r>
      <w:r w:rsidR="00116513" w:rsidRPr="00116513">
        <w:rPr>
          <w:rFonts w:ascii="Times New Roman" w:hAnsi="Times New Roman"/>
          <w:i w:val="0"/>
          <w:color w:val="000000" w:themeColor="text1"/>
          <w:lang w:val="pt-BR"/>
        </w:rPr>
        <w:t>Vị trí và tính chất</w:t>
      </w:r>
      <w:r w:rsidR="00116513">
        <w:rPr>
          <w:rFonts w:ascii="Times New Roman" w:hAnsi="Times New Roman"/>
          <w:i w:val="0"/>
          <w:color w:val="000000" w:themeColor="text1"/>
          <w:lang w:val="pt-BR"/>
        </w:rPr>
        <w:t xml:space="preserve"> của</w:t>
      </w:r>
      <w:r w:rsidR="00116513" w:rsidRPr="00116513">
        <w:rPr>
          <w:rFonts w:ascii="Times New Roman" w:hAnsi="Times New Roman"/>
          <w:i w:val="0"/>
          <w:color w:val="000000" w:themeColor="text1"/>
          <w:lang w:val="pt-BR"/>
        </w:rPr>
        <w:t xml:space="preserve"> môn học</w:t>
      </w:r>
      <w:bookmarkEnd w:id="8"/>
      <w:r w:rsidR="00116513">
        <w:rPr>
          <w:rFonts w:ascii="Times New Roman" w:hAnsi="Times New Roman"/>
          <w:i w:val="0"/>
          <w:color w:val="000000" w:themeColor="text1"/>
          <w:lang w:val="pt-BR"/>
        </w:rPr>
        <w:t>:</w:t>
      </w:r>
    </w:p>
    <w:p w:rsidR="002E73F4" w:rsidRPr="00116513" w:rsidRDefault="002E73F4" w:rsidP="00634278">
      <w:pPr>
        <w:pStyle w:val="ListParagraph"/>
        <w:numPr>
          <w:ilvl w:val="0"/>
          <w:numId w:val="75"/>
        </w:numPr>
        <w:tabs>
          <w:tab w:val="left" w:pos="360"/>
        </w:tabs>
        <w:spacing w:before="120" w:after="60"/>
        <w:ind w:left="0" w:firstLine="0"/>
        <w:jc w:val="both"/>
        <w:rPr>
          <w:b/>
          <w:bCs/>
          <w:i/>
          <w:color w:val="000000" w:themeColor="text1"/>
          <w:sz w:val="28"/>
          <w:szCs w:val="28"/>
          <w:u w:val="single"/>
          <w:lang w:val="pt-BR"/>
        </w:rPr>
      </w:pPr>
      <w:r w:rsidRPr="00116513">
        <w:rPr>
          <w:b/>
          <w:bCs/>
          <w:i/>
          <w:color w:val="000000" w:themeColor="text1"/>
          <w:sz w:val="28"/>
          <w:szCs w:val="28"/>
          <w:lang w:val="pt-BR"/>
        </w:rPr>
        <w:t>Vị trí:</w:t>
      </w:r>
    </w:p>
    <w:p w:rsidR="002E73F4" w:rsidRPr="001B569C" w:rsidRDefault="002E73F4" w:rsidP="00D52255">
      <w:pPr>
        <w:spacing w:before="120" w:after="60"/>
        <w:ind w:firstLine="540"/>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Đây là </w:t>
      </w:r>
      <w:r>
        <w:rPr>
          <w:rFonts w:ascii="Times New Roman" w:hAnsi="Times New Roman"/>
          <w:bCs/>
          <w:color w:val="000000" w:themeColor="text1"/>
          <w:szCs w:val="28"/>
          <w:lang w:val="pt-BR"/>
        </w:rPr>
        <w:t>môn học</w:t>
      </w:r>
      <w:r w:rsidRPr="001B569C">
        <w:rPr>
          <w:rFonts w:ascii="Times New Roman" w:hAnsi="Times New Roman"/>
          <w:bCs/>
          <w:color w:val="000000" w:themeColor="text1"/>
          <w:szCs w:val="28"/>
          <w:lang w:val="pt-BR"/>
        </w:rPr>
        <w:t xml:space="preserve"> thuộc khối kiến thức chuyên ngành trong nội dung chương trình đào tạo trình độ Trung cấp nghề, được bố trí giảng dạy sau các môn: kinh tế vi mô, kinh tế vĩ mô, tài chính doanh nghiệp </w:t>
      </w:r>
    </w:p>
    <w:p w:rsidR="002E73F4" w:rsidRPr="001B569C" w:rsidRDefault="002E73F4" w:rsidP="00634278">
      <w:pPr>
        <w:pStyle w:val="ListParagraph"/>
        <w:numPr>
          <w:ilvl w:val="0"/>
          <w:numId w:val="75"/>
        </w:numPr>
        <w:tabs>
          <w:tab w:val="left" w:pos="360"/>
        </w:tabs>
        <w:spacing w:before="120" w:after="60"/>
        <w:ind w:left="0" w:firstLine="0"/>
        <w:jc w:val="both"/>
        <w:rPr>
          <w:b/>
          <w:bCs/>
          <w:i/>
          <w:color w:val="000000" w:themeColor="text1"/>
          <w:szCs w:val="28"/>
          <w:u w:val="single"/>
          <w:lang w:val="pt-BR"/>
        </w:rPr>
      </w:pPr>
      <w:r w:rsidRPr="001B569C">
        <w:rPr>
          <w:b/>
          <w:bCs/>
          <w:i/>
          <w:color w:val="000000" w:themeColor="text1"/>
          <w:szCs w:val="28"/>
          <w:lang w:val="pt-BR"/>
        </w:rPr>
        <w:t xml:space="preserve"> </w:t>
      </w:r>
      <w:r w:rsidRPr="00116513">
        <w:rPr>
          <w:b/>
          <w:bCs/>
          <w:i/>
          <w:color w:val="000000" w:themeColor="text1"/>
          <w:sz w:val="28"/>
          <w:szCs w:val="28"/>
          <w:lang w:val="pt-BR"/>
        </w:rPr>
        <w:t>Tính chất:</w:t>
      </w:r>
    </w:p>
    <w:p w:rsidR="002E73F4" w:rsidRPr="001B569C" w:rsidRDefault="002E73F4" w:rsidP="00D52255">
      <w:pPr>
        <w:spacing w:before="120" w:after="60"/>
        <w:ind w:firstLine="54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2E73F4" w:rsidRPr="001B569C" w:rsidRDefault="002E73F4" w:rsidP="00D52255">
      <w:pPr>
        <w:spacing w:before="120" w:after="60"/>
        <w:ind w:firstLine="54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Đồng thời  nắm được sự hình thành và phát triển lưu thông tiền tệ trong nền kinh tế qua các chương : Tiền tệ và lưu thông tiền tệ, ngân hàng trung ương, thanh toán và tín dụng quốc tế.</w:t>
      </w:r>
    </w:p>
    <w:p w:rsidR="002E73F4" w:rsidRPr="001B569C" w:rsidRDefault="002E73F4" w:rsidP="00D52255">
      <w:pPr>
        <w:spacing w:before="120" w:after="60"/>
        <w:ind w:firstLine="540"/>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Cung cấp kiến thức căn bản để người học có thể nghiên cứu sâu hơn ở những môn chuyên ngành khác</w:t>
      </w:r>
    </w:p>
    <w:p w:rsidR="002E73F4" w:rsidRPr="00D52255" w:rsidRDefault="002E73F4" w:rsidP="001B6DF8">
      <w:pPr>
        <w:pStyle w:val="Heading2"/>
        <w:tabs>
          <w:tab w:val="left" w:pos="360"/>
        </w:tabs>
        <w:spacing w:before="120"/>
        <w:contextualSpacing/>
        <w:jc w:val="both"/>
        <w:rPr>
          <w:rFonts w:ascii="Times New Roman" w:hAnsi="Times New Roman"/>
          <w:i w:val="0"/>
          <w:color w:val="000000" w:themeColor="text1"/>
          <w:lang w:val="pt-BR"/>
        </w:rPr>
      </w:pPr>
      <w:bookmarkStart w:id="9" w:name="_Toc480836619"/>
      <w:r w:rsidRPr="00D52255">
        <w:rPr>
          <w:rFonts w:ascii="Times New Roman" w:hAnsi="Times New Roman"/>
          <w:i w:val="0"/>
          <w:color w:val="000000" w:themeColor="text1"/>
          <w:lang w:val="pt-BR"/>
        </w:rPr>
        <w:t xml:space="preserve">II. </w:t>
      </w:r>
      <w:r w:rsidR="001B6DF8">
        <w:rPr>
          <w:rFonts w:ascii="Times New Roman" w:hAnsi="Times New Roman"/>
          <w:i w:val="0"/>
          <w:color w:val="000000" w:themeColor="text1"/>
          <w:lang w:val="pt-BR"/>
        </w:rPr>
        <w:tab/>
      </w:r>
      <w:r w:rsidR="00D52255" w:rsidRPr="00D52255">
        <w:rPr>
          <w:rFonts w:ascii="Times New Roman" w:hAnsi="Times New Roman"/>
          <w:i w:val="0"/>
          <w:color w:val="000000" w:themeColor="text1"/>
          <w:lang w:val="pt-BR"/>
        </w:rPr>
        <w:t>Mục tiêu môn học</w:t>
      </w:r>
      <w:bookmarkEnd w:id="9"/>
    </w:p>
    <w:p w:rsidR="002E73F4" w:rsidRPr="001B569C" w:rsidRDefault="002E73F4" w:rsidP="001B6DF8">
      <w:pPr>
        <w:spacing w:before="120" w:after="60"/>
        <w:ind w:firstLine="540"/>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Sau khi học xong </w:t>
      </w:r>
      <w:r>
        <w:rPr>
          <w:rFonts w:ascii="Times New Roman" w:hAnsi="Times New Roman"/>
          <w:bCs/>
          <w:color w:val="000000" w:themeColor="text1"/>
          <w:szCs w:val="28"/>
          <w:lang w:val="pt-BR"/>
        </w:rPr>
        <w:t>môn học</w:t>
      </w:r>
      <w:r w:rsidRPr="001B569C">
        <w:rPr>
          <w:rFonts w:ascii="Times New Roman" w:hAnsi="Times New Roman"/>
          <w:bCs/>
          <w:color w:val="000000" w:themeColor="text1"/>
          <w:szCs w:val="28"/>
          <w:lang w:val="pt-BR"/>
        </w:rPr>
        <w:t xml:space="preserve"> này sinh viên sẽ có khả năng:</w:t>
      </w:r>
    </w:p>
    <w:p w:rsidR="002E73F4" w:rsidRPr="00D52255" w:rsidRDefault="002E73F4" w:rsidP="00634278">
      <w:pPr>
        <w:pStyle w:val="ListParagraph"/>
        <w:numPr>
          <w:ilvl w:val="0"/>
          <w:numId w:val="75"/>
        </w:numPr>
        <w:tabs>
          <w:tab w:val="left" w:pos="360"/>
        </w:tabs>
        <w:spacing w:before="120" w:after="60"/>
        <w:ind w:left="0" w:firstLine="0"/>
        <w:jc w:val="both"/>
        <w:rPr>
          <w:b/>
          <w:bCs/>
          <w:color w:val="000000" w:themeColor="text1"/>
          <w:sz w:val="28"/>
          <w:szCs w:val="28"/>
          <w:lang w:val="pt-BR"/>
        </w:rPr>
      </w:pPr>
      <w:r w:rsidRPr="00D52255">
        <w:rPr>
          <w:b/>
          <w:bCs/>
          <w:i/>
          <w:color w:val="000000" w:themeColor="text1"/>
          <w:sz w:val="28"/>
          <w:szCs w:val="28"/>
          <w:lang w:val="pt-BR"/>
        </w:rPr>
        <w:t>Về kiến thức</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Pr>
          <w:rFonts w:ascii="Times New Roman" w:hAnsi="Times New Roman"/>
          <w:bCs/>
          <w:color w:val="000000" w:themeColor="text1"/>
          <w:szCs w:val="28"/>
          <w:lang w:val="pt-BR"/>
        </w:rPr>
        <w:t>+</w:t>
      </w:r>
      <w:r w:rsidR="002E73F4" w:rsidRPr="001B569C">
        <w:rPr>
          <w:rFonts w:ascii="Times New Roman" w:hAnsi="Times New Roman"/>
          <w:bCs/>
          <w:color w:val="000000" w:themeColor="text1"/>
          <w:szCs w:val="28"/>
          <w:lang w:val="pt-BR"/>
        </w:rPr>
        <w:t xml:space="preserve"> </w:t>
      </w:r>
      <w:r w:rsidR="002E73F4" w:rsidRPr="001B569C">
        <w:rPr>
          <w:rFonts w:ascii="Times New Roman" w:hAnsi="Times New Roman"/>
          <w:color w:val="000000" w:themeColor="text1"/>
          <w:szCs w:val="28"/>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w:t>
      </w:r>
      <w:r w:rsidR="002E73F4" w:rsidRPr="001B569C">
        <w:rPr>
          <w:rFonts w:ascii="Times New Roman" w:hAnsi="Times New Roman"/>
          <w:color w:val="000000" w:themeColor="text1"/>
          <w:szCs w:val="28"/>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2E73F4">
        <w:rPr>
          <w:rFonts w:ascii="Times New Roman" w:hAnsi="Times New Roman"/>
          <w:color w:val="000000" w:themeColor="text1"/>
          <w:szCs w:val="28"/>
          <w:lang w:val="pt-BR"/>
        </w:rPr>
        <w:t>môn học</w:t>
      </w:r>
      <w:r w:rsidR="002E73F4" w:rsidRPr="001B569C">
        <w:rPr>
          <w:rFonts w:ascii="Times New Roman" w:hAnsi="Times New Roman"/>
          <w:color w:val="000000" w:themeColor="text1"/>
          <w:szCs w:val="28"/>
          <w:lang w:val="pt-BR"/>
        </w:rPr>
        <w:t xml:space="preserve"> chuyên sâu của ngành tài chính.</w:t>
      </w:r>
    </w:p>
    <w:p w:rsidR="002E73F4" w:rsidRPr="00D52255" w:rsidRDefault="002E73F4" w:rsidP="00634278">
      <w:pPr>
        <w:pStyle w:val="ListParagraph"/>
        <w:numPr>
          <w:ilvl w:val="0"/>
          <w:numId w:val="75"/>
        </w:numPr>
        <w:tabs>
          <w:tab w:val="left" w:pos="360"/>
        </w:tabs>
        <w:spacing w:before="120" w:after="60"/>
        <w:ind w:left="0" w:firstLine="0"/>
        <w:jc w:val="both"/>
        <w:rPr>
          <w:b/>
          <w:i/>
          <w:color w:val="000000" w:themeColor="text1"/>
          <w:sz w:val="28"/>
          <w:szCs w:val="28"/>
          <w:lang w:val="pt-BR"/>
        </w:rPr>
      </w:pPr>
      <w:r w:rsidRPr="00D52255">
        <w:rPr>
          <w:b/>
          <w:i/>
          <w:color w:val="000000" w:themeColor="text1"/>
          <w:sz w:val="28"/>
          <w:szCs w:val="28"/>
          <w:lang w:val="pt-BR"/>
        </w:rPr>
        <w:t xml:space="preserve"> Về kỹ năng</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w:t>
      </w:r>
      <w:r w:rsidR="002E73F4" w:rsidRPr="001B569C">
        <w:rPr>
          <w:rFonts w:ascii="Times New Roman" w:hAnsi="Times New Roman"/>
          <w:color w:val="000000" w:themeColor="text1"/>
          <w:szCs w:val="28"/>
          <w:lang w:val="pt-BR"/>
        </w:rPr>
        <w:t xml:space="preserve"> </w:t>
      </w:r>
      <w:r w:rsidR="002E73F4" w:rsidRPr="001B569C">
        <w:rPr>
          <w:rFonts w:ascii="Times New Roman" w:hAnsi="Times New Roman"/>
          <w:color w:val="000000" w:themeColor="text1"/>
          <w:szCs w:val="28"/>
          <w:lang w:val="vi-VN"/>
        </w:rPr>
        <w:t>V</w:t>
      </w:r>
      <w:r w:rsidR="002E73F4" w:rsidRPr="001B569C">
        <w:rPr>
          <w:rFonts w:ascii="Times New Roman" w:hAnsi="Times New Roman"/>
          <w:color w:val="000000" w:themeColor="text1"/>
          <w:szCs w:val="28"/>
          <w:lang w:val="pt-BR"/>
        </w:rPr>
        <w:t xml:space="preserve">ận dụng những kiến thức đã học vào phân tích sự vận hành của thị trường tài chính </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w:t>
      </w:r>
      <w:r w:rsidR="002E73F4" w:rsidRPr="001B569C">
        <w:rPr>
          <w:rFonts w:ascii="Times New Roman" w:hAnsi="Times New Roman"/>
          <w:color w:val="000000" w:themeColor="text1"/>
          <w:szCs w:val="28"/>
          <w:lang w:val="pt-BR"/>
        </w:rPr>
        <w:t xml:space="preserve"> </w:t>
      </w:r>
      <w:r w:rsidR="002E73F4" w:rsidRPr="001B569C">
        <w:rPr>
          <w:rFonts w:ascii="Times New Roman" w:hAnsi="Times New Roman"/>
          <w:color w:val="000000" w:themeColor="text1"/>
          <w:szCs w:val="28"/>
          <w:lang w:val="vi-VN"/>
        </w:rPr>
        <w:t>V</w:t>
      </w:r>
      <w:r w:rsidR="002E73F4" w:rsidRPr="001B569C">
        <w:rPr>
          <w:rFonts w:ascii="Times New Roman" w:hAnsi="Times New Roman"/>
          <w:color w:val="000000" w:themeColor="text1"/>
          <w:szCs w:val="28"/>
          <w:lang w:val="pt-BR"/>
        </w:rPr>
        <w:t>ận dụng những kiến thức đã học vào nghiên cứu các môn nghiệp vụ tài chính ngân hàng và một số môn kinh tế khác.</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w:t>
      </w:r>
      <w:r w:rsidR="002E73F4" w:rsidRPr="001B569C">
        <w:rPr>
          <w:rFonts w:ascii="Times New Roman" w:hAnsi="Times New Roman"/>
          <w:color w:val="000000" w:themeColor="text1"/>
          <w:szCs w:val="28"/>
          <w:lang w:val="pt-BR"/>
        </w:rPr>
        <w:t xml:space="preserve"> Kỹ năng so sánh, phân tích, bình luận, đánh giá các vấn đề tài chính tiền tệ.</w:t>
      </w:r>
    </w:p>
    <w:p w:rsidR="002E73F4" w:rsidRPr="001B6DF8" w:rsidRDefault="002E73F4" w:rsidP="00634278">
      <w:pPr>
        <w:pStyle w:val="ListParagraph"/>
        <w:numPr>
          <w:ilvl w:val="0"/>
          <w:numId w:val="75"/>
        </w:numPr>
        <w:tabs>
          <w:tab w:val="left" w:pos="360"/>
        </w:tabs>
        <w:spacing w:before="120" w:after="60"/>
        <w:ind w:left="0" w:firstLine="0"/>
        <w:jc w:val="both"/>
        <w:rPr>
          <w:b/>
          <w:i/>
          <w:color w:val="000000" w:themeColor="text1"/>
          <w:sz w:val="28"/>
          <w:szCs w:val="28"/>
          <w:highlight w:val="yellow"/>
          <w:lang w:val="pt-BR"/>
        </w:rPr>
      </w:pPr>
      <w:r w:rsidRPr="001B6DF8">
        <w:rPr>
          <w:b/>
          <w:i/>
          <w:color w:val="000000" w:themeColor="text1"/>
          <w:sz w:val="28"/>
          <w:szCs w:val="28"/>
          <w:highlight w:val="yellow"/>
          <w:lang w:val="pt-BR"/>
        </w:rPr>
        <w:lastRenderedPageBreak/>
        <w:t xml:space="preserve">Về </w:t>
      </w:r>
      <w:r w:rsidR="001B6DF8" w:rsidRPr="001B6DF8">
        <w:rPr>
          <w:b/>
          <w:i/>
          <w:color w:val="000000" w:themeColor="text1"/>
          <w:sz w:val="28"/>
          <w:szCs w:val="28"/>
          <w:highlight w:val="yellow"/>
          <w:lang w:val="pt-BR"/>
        </w:rPr>
        <w:t>năng lực tự chủ và trách nhiệm</w:t>
      </w:r>
    </w:p>
    <w:p w:rsidR="002E73F4" w:rsidRPr="001B6DF8" w:rsidRDefault="00D52255" w:rsidP="00D52255">
      <w:pPr>
        <w:spacing w:before="120" w:after="60"/>
        <w:ind w:firstLine="540"/>
        <w:contextualSpacing/>
        <w:jc w:val="both"/>
        <w:rPr>
          <w:rFonts w:ascii="Times New Roman" w:hAnsi="Times New Roman"/>
          <w:color w:val="000000" w:themeColor="text1"/>
          <w:szCs w:val="28"/>
          <w:highlight w:val="yellow"/>
          <w:lang w:val="pt-BR"/>
        </w:rPr>
      </w:pPr>
      <w:r w:rsidRPr="001B6DF8">
        <w:rPr>
          <w:rFonts w:ascii="Times New Roman" w:hAnsi="Times New Roman"/>
          <w:color w:val="000000" w:themeColor="text1"/>
          <w:szCs w:val="28"/>
          <w:highlight w:val="yellow"/>
          <w:lang w:val="pt-BR"/>
        </w:rPr>
        <w:t>+</w:t>
      </w:r>
      <w:r w:rsidR="002E73F4" w:rsidRPr="001B6DF8">
        <w:rPr>
          <w:rFonts w:ascii="Times New Roman" w:hAnsi="Times New Roman"/>
          <w:color w:val="000000" w:themeColor="text1"/>
          <w:szCs w:val="28"/>
          <w:highlight w:val="yellow"/>
          <w:lang w:val="pt-BR"/>
        </w:rPr>
        <w:t xml:space="preserve"> Thái độ: Chủ động tích cực trong lớp học.</w:t>
      </w:r>
    </w:p>
    <w:p w:rsidR="002E73F4" w:rsidRPr="001B569C" w:rsidRDefault="00D52255" w:rsidP="00D52255">
      <w:pPr>
        <w:spacing w:before="120" w:after="60"/>
        <w:ind w:firstLine="540"/>
        <w:contextualSpacing/>
        <w:jc w:val="both"/>
        <w:rPr>
          <w:rFonts w:ascii="Times New Roman" w:hAnsi="Times New Roman"/>
          <w:color w:val="000000" w:themeColor="text1"/>
          <w:szCs w:val="28"/>
          <w:lang w:val="pt-BR"/>
        </w:rPr>
      </w:pPr>
      <w:r w:rsidRPr="001B6DF8">
        <w:rPr>
          <w:rFonts w:ascii="Times New Roman" w:hAnsi="Times New Roman"/>
          <w:color w:val="000000" w:themeColor="text1"/>
          <w:szCs w:val="28"/>
          <w:highlight w:val="yellow"/>
          <w:lang w:val="pt-BR"/>
        </w:rPr>
        <w:t>+</w:t>
      </w:r>
      <w:r w:rsidR="002E73F4" w:rsidRPr="001B6DF8">
        <w:rPr>
          <w:rFonts w:ascii="Times New Roman" w:hAnsi="Times New Roman"/>
          <w:color w:val="000000" w:themeColor="text1"/>
          <w:szCs w:val="28"/>
          <w:highlight w:val="yellow"/>
          <w:lang w:val="pt-BR"/>
        </w:rPr>
        <w:t xml:space="preserve"> Chủ động tích cực tiếp cận các vấn đề liên quan tới tài chính, tiền tệ trong hoạt động kinh tế hiện nay.</w:t>
      </w:r>
    </w:p>
    <w:p w:rsidR="002E73F4" w:rsidRPr="00D52255" w:rsidRDefault="002E73F4" w:rsidP="001B6DF8">
      <w:pPr>
        <w:pStyle w:val="Heading2"/>
        <w:tabs>
          <w:tab w:val="left" w:pos="360"/>
        </w:tabs>
        <w:spacing w:before="120"/>
        <w:contextualSpacing/>
        <w:jc w:val="both"/>
        <w:rPr>
          <w:rFonts w:ascii="Times New Roman" w:hAnsi="Times New Roman"/>
          <w:i w:val="0"/>
          <w:color w:val="000000" w:themeColor="text1"/>
          <w:lang w:val="pt-BR"/>
        </w:rPr>
      </w:pPr>
      <w:bookmarkStart w:id="10" w:name="_Toc480836620"/>
      <w:r w:rsidRPr="00D52255">
        <w:rPr>
          <w:rFonts w:ascii="Times New Roman" w:hAnsi="Times New Roman"/>
          <w:i w:val="0"/>
          <w:color w:val="000000" w:themeColor="text1"/>
          <w:lang w:val="pt-BR"/>
        </w:rPr>
        <w:t xml:space="preserve">III. </w:t>
      </w:r>
      <w:r w:rsidR="00D52255" w:rsidRPr="00D52255">
        <w:rPr>
          <w:rFonts w:ascii="Times New Roman" w:hAnsi="Times New Roman"/>
          <w:i w:val="0"/>
          <w:color w:val="000000" w:themeColor="text1"/>
          <w:lang w:val="pt-BR"/>
        </w:rPr>
        <w:t>Nội dung môn học</w:t>
      </w:r>
      <w:bookmarkEnd w:id="10"/>
    </w:p>
    <w:p w:rsidR="002E73F4" w:rsidRPr="001B569C" w:rsidRDefault="002E73F4" w:rsidP="00634278">
      <w:pPr>
        <w:pStyle w:val="Heading3"/>
        <w:numPr>
          <w:ilvl w:val="0"/>
          <w:numId w:val="76"/>
        </w:numPr>
        <w:spacing w:after="60" w:line="240" w:lineRule="auto"/>
        <w:contextualSpacing/>
        <w:jc w:val="both"/>
        <w:rPr>
          <w:rFonts w:ascii="Times New Roman" w:hAnsi="Times New Roman"/>
          <w:iCs/>
          <w:color w:val="000000" w:themeColor="text1"/>
          <w:sz w:val="28"/>
          <w:lang w:val="pt-BR"/>
        </w:rPr>
      </w:pPr>
      <w:bookmarkStart w:id="11" w:name="_Toc480836621"/>
      <w:r w:rsidRPr="001B569C">
        <w:rPr>
          <w:rFonts w:ascii="Times New Roman" w:hAnsi="Times New Roman"/>
          <w:color w:val="000000" w:themeColor="text1"/>
          <w:sz w:val="28"/>
          <w:lang w:val="pt-BR"/>
        </w:rPr>
        <w:t>Nội dung tổng quát và phân bổ thời gian</w:t>
      </w:r>
      <w:bookmarkEnd w:id="11"/>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4852"/>
        <w:gridCol w:w="839"/>
        <w:gridCol w:w="1051"/>
        <w:gridCol w:w="1710"/>
        <w:gridCol w:w="870"/>
      </w:tblGrid>
      <w:tr w:rsidR="002E73F4" w:rsidRPr="001B569C" w:rsidTr="001B6DF8">
        <w:tc>
          <w:tcPr>
            <w:tcW w:w="746" w:type="dxa"/>
            <w:vMerge w:val="restart"/>
            <w:vAlign w:val="center"/>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4852" w:type="dxa"/>
            <w:vMerge w:val="restart"/>
            <w:vAlign w:val="center"/>
          </w:tcPr>
          <w:p w:rsidR="002E73F4" w:rsidRPr="001B569C" w:rsidRDefault="001B6DF8" w:rsidP="00D52255">
            <w:pPr>
              <w:spacing w:before="120" w:after="60"/>
              <w:contextualSpacing/>
              <w:jc w:val="center"/>
              <w:rPr>
                <w:rFonts w:ascii="Times New Roman" w:hAnsi="Times New Roman"/>
                <w:b/>
                <w:bCs/>
                <w:color w:val="000000" w:themeColor="text1"/>
                <w:szCs w:val="28"/>
                <w:lang w:val="nl-NL"/>
              </w:rPr>
            </w:pPr>
            <w:r w:rsidRPr="001B6DF8">
              <w:rPr>
                <w:rFonts w:ascii="Times New Roman" w:hAnsi="Times New Roman"/>
                <w:b/>
                <w:bCs/>
                <w:color w:val="000000" w:themeColor="text1"/>
                <w:szCs w:val="28"/>
                <w:highlight w:val="yellow"/>
                <w:lang w:val="nl-NL"/>
              </w:rPr>
              <w:t>Tên các bài trong môn học</w:t>
            </w:r>
          </w:p>
        </w:tc>
        <w:tc>
          <w:tcPr>
            <w:tcW w:w="4470" w:type="dxa"/>
            <w:gridSpan w:val="4"/>
            <w:vAlign w:val="center"/>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2E73F4" w:rsidRPr="001B569C" w:rsidTr="001B6DF8">
        <w:tc>
          <w:tcPr>
            <w:tcW w:w="746" w:type="dxa"/>
            <w:vMerge/>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p>
        </w:tc>
        <w:tc>
          <w:tcPr>
            <w:tcW w:w="4852" w:type="dxa"/>
            <w:vMerge/>
            <w:vAlign w:val="center"/>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p>
        </w:tc>
        <w:tc>
          <w:tcPr>
            <w:tcW w:w="839" w:type="dxa"/>
            <w:vAlign w:val="center"/>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1051" w:type="dxa"/>
            <w:vAlign w:val="center"/>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1710" w:type="dxa"/>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6DF8">
              <w:rPr>
                <w:rFonts w:ascii="Times New Roman" w:hAnsi="Times New Roman"/>
                <w:b/>
                <w:bCs/>
                <w:color w:val="000000" w:themeColor="text1"/>
                <w:szCs w:val="28"/>
                <w:highlight w:val="yellow"/>
                <w:lang w:val="nl-NL"/>
              </w:rPr>
              <w:t>Thực hành</w:t>
            </w:r>
            <w:r w:rsidR="001B6DF8" w:rsidRPr="001B6DF8">
              <w:rPr>
                <w:rFonts w:ascii="Times New Roman" w:hAnsi="Times New Roman"/>
                <w:b/>
                <w:bCs/>
                <w:color w:val="000000" w:themeColor="text1"/>
                <w:szCs w:val="28"/>
                <w:highlight w:val="yellow"/>
                <w:lang w:val="nl-NL"/>
              </w:rPr>
              <w:t>/ thực tập/ thí nghiệm/ bài tập/ thảo luận</w:t>
            </w:r>
          </w:p>
        </w:tc>
        <w:tc>
          <w:tcPr>
            <w:tcW w:w="870" w:type="dxa"/>
          </w:tcPr>
          <w:p w:rsidR="002E73F4" w:rsidRPr="001B569C" w:rsidRDefault="002E73F4" w:rsidP="00D52255">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2E73F4" w:rsidRPr="001B569C" w:rsidTr="001B6DF8">
        <w:tc>
          <w:tcPr>
            <w:tcW w:w="746" w:type="dxa"/>
          </w:tcPr>
          <w:p w:rsidR="002E73F4" w:rsidRPr="001B569C" w:rsidRDefault="002E73F4" w:rsidP="00734845">
            <w:pPr>
              <w:autoSpaceDE w:val="0"/>
              <w:autoSpaceDN w:val="0"/>
              <w:adjustRightInd w:val="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4852" w:type="dxa"/>
            <w:vAlign w:val="center"/>
          </w:tcPr>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734845">
              <w:rPr>
                <w:rFonts w:ascii="Times New Roman" w:eastAsia="TimesNewRomanPS-BoldMT" w:hAnsi="Times New Roman"/>
                <w:b/>
                <w:bCs/>
                <w:color w:val="000000" w:themeColor="text1"/>
                <w:szCs w:val="28"/>
              </w:rPr>
              <w:t>Chương 1:</w:t>
            </w:r>
            <w:r w:rsidR="00D52255">
              <w:rPr>
                <w:rFonts w:ascii="Times New Roman" w:eastAsia="TimesNewRomanPS-BoldMT" w:hAnsi="Times New Roman"/>
                <w:b/>
                <w:bCs/>
                <w:i/>
                <w:color w:val="000000" w:themeColor="text1"/>
                <w:szCs w:val="28"/>
              </w:rPr>
              <w:t xml:space="preserve"> </w:t>
            </w:r>
            <w:r w:rsidR="00734845">
              <w:rPr>
                <w:rFonts w:ascii="Times New Roman" w:hAnsi="Times New Roman"/>
                <w:b/>
                <w:color w:val="000000" w:themeColor="text1"/>
                <w:szCs w:val="28"/>
              </w:rPr>
              <w:t>N</w:t>
            </w:r>
            <w:r w:rsidR="00734845" w:rsidRPr="001B569C">
              <w:rPr>
                <w:rFonts w:ascii="Times New Roman" w:hAnsi="Times New Roman"/>
                <w:b/>
                <w:color w:val="000000" w:themeColor="text1"/>
                <w:szCs w:val="28"/>
              </w:rPr>
              <w:t>hững vấn đề cơ bản của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Sự ra đời và phát triển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Bản chất của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Chức năng của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Hệ thống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Vai trò của tài chính trong nền kinh tế thị trường</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Cs/>
                <w:color w:val="000000" w:themeColor="text1"/>
                <w:szCs w:val="28"/>
                <w:lang w:val="nl-NL"/>
              </w:rPr>
            </w:pPr>
          </w:p>
        </w:tc>
      </w:tr>
      <w:tr w:rsidR="002E73F4" w:rsidRPr="001B569C" w:rsidTr="001B6DF8">
        <w:tc>
          <w:tcPr>
            <w:tcW w:w="746" w:type="dxa"/>
          </w:tcPr>
          <w:p w:rsidR="002E73F4" w:rsidRPr="001B569C" w:rsidRDefault="002E73F4" w:rsidP="00734845">
            <w:pPr>
              <w:autoSpaceDE w:val="0"/>
              <w:autoSpaceDN w:val="0"/>
              <w:adjustRightInd w:val="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w:t>
            </w:r>
          </w:p>
        </w:tc>
        <w:tc>
          <w:tcPr>
            <w:tcW w:w="4852" w:type="dxa"/>
            <w:vAlign w:val="center"/>
          </w:tcPr>
          <w:p w:rsidR="002E73F4" w:rsidRPr="001B569C" w:rsidRDefault="002E73F4" w:rsidP="00734845">
            <w:pPr>
              <w:autoSpaceDE w:val="0"/>
              <w:autoSpaceDN w:val="0"/>
              <w:adjustRightInd w:val="0"/>
              <w:contextualSpacing/>
              <w:jc w:val="both"/>
              <w:rPr>
                <w:rFonts w:ascii="Times New Roman" w:hAnsi="Times New Roman"/>
                <w:b/>
                <w:bCs/>
                <w:color w:val="000000" w:themeColor="text1"/>
                <w:szCs w:val="28"/>
              </w:rPr>
            </w:pPr>
            <w:r w:rsidRPr="00734845">
              <w:rPr>
                <w:rFonts w:ascii="Times New Roman" w:eastAsia="TimesNewRomanPS-BoldMT" w:hAnsi="Times New Roman"/>
                <w:b/>
                <w:bCs/>
                <w:color w:val="000000" w:themeColor="text1"/>
                <w:szCs w:val="28"/>
              </w:rPr>
              <w:t>Chương 2:</w:t>
            </w:r>
            <w:r w:rsidRPr="001B569C">
              <w:rPr>
                <w:rFonts w:ascii="Times New Roman" w:eastAsia="TimesNewRomanPS-BoldMT" w:hAnsi="Times New Roman"/>
                <w:b/>
                <w:bCs/>
                <w:color w:val="000000" w:themeColor="text1"/>
                <w:szCs w:val="28"/>
              </w:rPr>
              <w:t xml:space="preserve"> </w:t>
            </w:r>
            <w:r w:rsidR="00734845">
              <w:rPr>
                <w:rFonts w:ascii="Times New Roman" w:hAnsi="Times New Roman"/>
                <w:b/>
                <w:bCs/>
                <w:color w:val="000000" w:themeColor="text1"/>
                <w:szCs w:val="28"/>
              </w:rPr>
              <w:t>T</w:t>
            </w:r>
            <w:r w:rsidR="00734845" w:rsidRPr="001B569C">
              <w:rPr>
                <w:rFonts w:ascii="Times New Roman" w:hAnsi="Times New Roman"/>
                <w:b/>
                <w:bCs/>
                <w:color w:val="000000" w:themeColor="text1"/>
                <w:szCs w:val="28"/>
              </w:rPr>
              <w:t>ài chính công và chính sách tài khóa</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Những vấn đề chung về tài chính công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Hoạt động ngân sách Nhà nước</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3</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Các định chế ngoài Ngân sách</w:t>
            </w:r>
          </w:p>
          <w:p w:rsidR="002E73F4" w:rsidRPr="001B569C" w:rsidRDefault="002E73F4" w:rsidP="00734845">
            <w:pPr>
              <w:autoSpaceDE w:val="0"/>
              <w:autoSpaceDN w:val="0"/>
              <w:adjustRightInd w:val="0"/>
              <w:contextualSpacing/>
              <w:jc w:val="both"/>
              <w:rPr>
                <w:rFonts w:ascii="Times New Roman" w:eastAsia="TimesNewRomanPS-BoldMT" w:hAnsi="Times New Roman"/>
                <w:bCs/>
                <w:color w:val="000000" w:themeColor="text1"/>
                <w:szCs w:val="28"/>
                <w:lang w:val="vi-VN"/>
              </w:rPr>
            </w:pPr>
            <w:r w:rsidRPr="001B569C">
              <w:rPr>
                <w:rFonts w:ascii="Times New Roman" w:hAnsi="Times New Roman"/>
                <w:color w:val="000000" w:themeColor="text1"/>
                <w:szCs w:val="28"/>
              </w:rPr>
              <w:t>4</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Chính sách tài khóa</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autoSpaceDE w:val="0"/>
              <w:autoSpaceDN w:val="0"/>
              <w:adjustRightInd w:val="0"/>
              <w:contextualSpacing/>
              <w:jc w:val="center"/>
              <w:rPr>
                <w:rFonts w:ascii="Times New Roman" w:eastAsia="TimesNewRomanPS-BoldMT" w:hAnsi="Times New Roman"/>
                <w:b/>
                <w:bCs/>
                <w:color w:val="000000" w:themeColor="text1"/>
                <w:szCs w:val="28"/>
              </w:rPr>
            </w:pPr>
          </w:p>
        </w:tc>
      </w:tr>
      <w:tr w:rsidR="002E73F4" w:rsidRPr="001B569C" w:rsidTr="001B6DF8">
        <w:tc>
          <w:tcPr>
            <w:tcW w:w="746" w:type="dxa"/>
          </w:tcPr>
          <w:p w:rsidR="002E73F4" w:rsidRPr="001B569C" w:rsidRDefault="002E73F4" w:rsidP="00734845">
            <w:pPr>
              <w:autoSpaceDE w:val="0"/>
              <w:autoSpaceDN w:val="0"/>
              <w:adjustRightInd w:val="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III</w:t>
            </w:r>
          </w:p>
        </w:tc>
        <w:tc>
          <w:tcPr>
            <w:tcW w:w="4852" w:type="dxa"/>
            <w:vAlign w:val="center"/>
          </w:tcPr>
          <w:p w:rsidR="002E73F4" w:rsidRPr="001B569C" w:rsidRDefault="002E73F4" w:rsidP="00734845">
            <w:pPr>
              <w:contextualSpacing/>
              <w:jc w:val="both"/>
              <w:rPr>
                <w:rFonts w:ascii="Times New Roman" w:hAnsi="Times New Roman"/>
                <w:b/>
                <w:bCs/>
                <w:color w:val="000000" w:themeColor="text1"/>
                <w:szCs w:val="28"/>
              </w:rPr>
            </w:pPr>
            <w:r w:rsidRPr="00734845">
              <w:rPr>
                <w:rFonts w:ascii="Times New Roman" w:eastAsia="TimesNewRomanPS-BoldMT" w:hAnsi="Times New Roman"/>
                <w:b/>
                <w:bCs/>
                <w:color w:val="000000" w:themeColor="text1"/>
                <w:szCs w:val="28"/>
              </w:rPr>
              <w:t>Chương 3:</w:t>
            </w:r>
            <w:r w:rsidRPr="001B569C">
              <w:rPr>
                <w:rFonts w:ascii="Times New Roman" w:eastAsia="TimesNewRomanPS-BoldMT" w:hAnsi="Times New Roman"/>
                <w:b/>
                <w:bCs/>
                <w:color w:val="000000" w:themeColor="text1"/>
                <w:szCs w:val="28"/>
              </w:rPr>
              <w:t xml:space="preserve"> </w:t>
            </w:r>
            <w:r w:rsidR="00734845">
              <w:rPr>
                <w:rFonts w:ascii="Times New Roman" w:hAnsi="Times New Roman"/>
                <w:b/>
                <w:bCs/>
                <w:color w:val="000000" w:themeColor="text1"/>
                <w:szCs w:val="28"/>
              </w:rPr>
              <w:t>T</w:t>
            </w:r>
            <w:r w:rsidR="00734845" w:rsidRPr="001B569C">
              <w:rPr>
                <w:rFonts w:ascii="Times New Roman" w:hAnsi="Times New Roman"/>
                <w:b/>
                <w:bCs/>
                <w:color w:val="000000" w:themeColor="text1"/>
                <w:szCs w:val="28"/>
              </w:rPr>
              <w:t>ài chính doanh nghiệp</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1</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Một số khái niệm cơ bản </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w:t>
            </w:r>
            <w:r w:rsidR="00734845">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Cấu trúc tài chính doanh nghiệp.</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w:t>
            </w:r>
            <w:r w:rsidR="00734845">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Nội dung của tài chính doanh nghiệp</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w:t>
            </w:r>
            <w:r w:rsidR="00734845">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Thu nhập và phân phối lợi nhuận của doanh nghiệp</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1B6DF8">
        <w:tc>
          <w:tcPr>
            <w:tcW w:w="746" w:type="dxa"/>
          </w:tcPr>
          <w:p w:rsidR="002E73F4" w:rsidRPr="001B569C" w:rsidRDefault="002E73F4" w:rsidP="00734845">
            <w:pPr>
              <w:autoSpaceDE w:val="0"/>
              <w:autoSpaceDN w:val="0"/>
              <w:adjustRightInd w:val="0"/>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IV</w:t>
            </w:r>
          </w:p>
        </w:tc>
        <w:tc>
          <w:tcPr>
            <w:tcW w:w="4852" w:type="dxa"/>
            <w:vAlign w:val="center"/>
          </w:tcPr>
          <w:p w:rsidR="002E73F4" w:rsidRPr="001B569C" w:rsidRDefault="002E73F4" w:rsidP="00734845">
            <w:pPr>
              <w:autoSpaceDE w:val="0"/>
              <w:autoSpaceDN w:val="0"/>
              <w:adjustRightInd w:val="0"/>
              <w:contextualSpacing/>
              <w:jc w:val="both"/>
              <w:rPr>
                <w:rFonts w:ascii="Times New Roman" w:eastAsia="TimesNewRomanPSMT" w:hAnsi="Times New Roman"/>
                <w:b/>
                <w:bCs/>
                <w:color w:val="000000" w:themeColor="text1"/>
                <w:szCs w:val="28"/>
              </w:rPr>
            </w:pPr>
            <w:r w:rsidRPr="00734845">
              <w:rPr>
                <w:rFonts w:ascii="Times New Roman" w:eastAsia="TimesNewRomanPSMT" w:hAnsi="Times New Roman"/>
                <w:b/>
                <w:bCs/>
                <w:color w:val="000000" w:themeColor="text1"/>
                <w:szCs w:val="28"/>
              </w:rPr>
              <w:t xml:space="preserve">Chương 4: </w:t>
            </w:r>
            <w:r w:rsidR="00734845">
              <w:rPr>
                <w:rFonts w:ascii="Times New Roman" w:hAnsi="Times New Roman"/>
                <w:b/>
                <w:bCs/>
                <w:color w:val="000000" w:themeColor="text1"/>
                <w:szCs w:val="28"/>
              </w:rPr>
              <w:t>T</w:t>
            </w:r>
            <w:r w:rsidR="00734845" w:rsidRPr="001B569C">
              <w:rPr>
                <w:rFonts w:ascii="Times New Roman" w:hAnsi="Times New Roman"/>
                <w:b/>
                <w:bCs/>
                <w:color w:val="000000" w:themeColor="text1"/>
                <w:szCs w:val="28"/>
              </w:rPr>
              <w:t>iền tệ và lưu thông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Sự ra đời và phát triển của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w:t>
            </w:r>
            <w:r w:rsidRPr="001B569C">
              <w:rPr>
                <w:rFonts w:ascii="Times New Roman" w:hAnsi="Times New Roman"/>
                <w:color w:val="000000" w:themeColor="text1"/>
                <w:szCs w:val="28"/>
                <w:lang w:val="vi-VN"/>
              </w:rPr>
              <w:t>Bản chất</w:t>
            </w:r>
            <w:r w:rsidRPr="001B569C">
              <w:rPr>
                <w:rFonts w:ascii="Times New Roman" w:hAnsi="Times New Roman"/>
                <w:color w:val="000000" w:themeColor="text1"/>
                <w:szCs w:val="28"/>
              </w:rPr>
              <w:t xml:space="preserve"> và chức năng của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3</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Các chế độ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w:t>
            </w:r>
            <w:r w:rsidR="00734845">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học thuyết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w:t>
            </w:r>
            <w:r w:rsidR="00734845">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Cung và cầu tiền tệ. </w:t>
            </w:r>
          </w:p>
          <w:p w:rsidR="002E73F4" w:rsidRPr="001B569C" w:rsidRDefault="002E73F4" w:rsidP="00734845">
            <w:pPr>
              <w:autoSpaceDE w:val="0"/>
              <w:autoSpaceDN w:val="0"/>
              <w:adjustRightInd w:val="0"/>
              <w:contextualSpacing/>
              <w:jc w:val="both"/>
              <w:rPr>
                <w:rFonts w:ascii="Times New Roman" w:eastAsia="TimesNewRomanPSMT" w:hAnsi="Times New Roman"/>
                <w:color w:val="000000" w:themeColor="text1"/>
                <w:szCs w:val="28"/>
                <w:lang w:val="vi-VN"/>
              </w:rPr>
            </w:pPr>
            <w:r w:rsidRPr="001B569C">
              <w:rPr>
                <w:rFonts w:ascii="Times New Roman" w:hAnsi="Times New Roman"/>
                <w:color w:val="000000" w:themeColor="text1"/>
                <w:szCs w:val="28"/>
              </w:rPr>
              <w:t>6</w:t>
            </w:r>
            <w:r w:rsidR="00734845">
              <w:rPr>
                <w:rFonts w:ascii="Times New Roman" w:hAnsi="Times New Roman"/>
                <w:color w:val="000000" w:themeColor="text1"/>
                <w:szCs w:val="28"/>
              </w:rPr>
              <w:t>.</w:t>
            </w:r>
            <w:r w:rsidRPr="001B569C">
              <w:rPr>
                <w:rFonts w:ascii="Times New Roman" w:hAnsi="Times New Roman"/>
                <w:color w:val="000000" w:themeColor="text1"/>
                <w:szCs w:val="28"/>
              </w:rPr>
              <w:t xml:space="preserve"> Lạm phát. </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Cs/>
                <w:color w:val="000000" w:themeColor="text1"/>
                <w:szCs w:val="28"/>
                <w:lang w:val="nl-NL"/>
              </w:rPr>
            </w:pPr>
          </w:p>
        </w:tc>
      </w:tr>
      <w:tr w:rsidR="002E73F4" w:rsidRPr="001B569C" w:rsidTr="001B6DF8">
        <w:tc>
          <w:tcPr>
            <w:tcW w:w="746" w:type="dxa"/>
          </w:tcPr>
          <w:p w:rsidR="002E73F4" w:rsidRPr="001B569C" w:rsidRDefault="002E73F4" w:rsidP="00734845">
            <w:pPr>
              <w:autoSpaceDE w:val="0"/>
              <w:autoSpaceDN w:val="0"/>
              <w:adjustRightInd w:val="0"/>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V</w:t>
            </w:r>
          </w:p>
        </w:tc>
        <w:tc>
          <w:tcPr>
            <w:tcW w:w="4852" w:type="dxa"/>
            <w:vAlign w:val="center"/>
          </w:tcPr>
          <w:p w:rsidR="002E73F4" w:rsidRPr="001B569C" w:rsidRDefault="002E73F4" w:rsidP="00734845">
            <w:pPr>
              <w:autoSpaceDE w:val="0"/>
              <w:autoSpaceDN w:val="0"/>
              <w:adjustRightInd w:val="0"/>
              <w:contextualSpacing/>
              <w:jc w:val="both"/>
              <w:rPr>
                <w:rFonts w:ascii="Times New Roman" w:hAnsi="Times New Roman"/>
                <w:b/>
                <w:bCs/>
                <w:color w:val="000000" w:themeColor="text1"/>
                <w:szCs w:val="28"/>
              </w:rPr>
            </w:pPr>
            <w:r w:rsidRPr="00734845">
              <w:rPr>
                <w:rFonts w:ascii="Times New Roman" w:eastAsia="TimesNewRomanPSMT" w:hAnsi="Times New Roman"/>
                <w:b/>
                <w:bCs/>
                <w:color w:val="000000" w:themeColor="text1"/>
                <w:szCs w:val="28"/>
              </w:rPr>
              <w:t>Chương 5:</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C</w:t>
            </w:r>
            <w:r w:rsidR="00734845" w:rsidRPr="001B569C">
              <w:rPr>
                <w:rFonts w:ascii="Times New Roman" w:hAnsi="Times New Roman"/>
                <w:b/>
                <w:bCs/>
                <w:color w:val="000000" w:themeColor="text1"/>
                <w:szCs w:val="28"/>
              </w:rPr>
              <w:t xml:space="preserve">ác định chế tài chính </w:t>
            </w:r>
            <w:r w:rsidR="00734845" w:rsidRPr="001B569C">
              <w:rPr>
                <w:rFonts w:ascii="Times New Roman" w:hAnsi="Times New Roman"/>
                <w:b/>
                <w:bCs/>
                <w:color w:val="000000" w:themeColor="text1"/>
                <w:szCs w:val="28"/>
              </w:rPr>
              <w:lastRenderedPageBreak/>
              <w:t>trung gian</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và đặc điểm của các định chế tài chính trung gian</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loại các định chế tài chính trung gian</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Vai trò của các định chế tài chính trung gian trong nền kinh tế thị trường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Giới thiệu một số trung gian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Lãi suất tín dụng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rPr>
              <w:t>6. Các nhân tố ảnh hưởng đến lãi suất</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7</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Cs/>
                <w:color w:val="000000" w:themeColor="text1"/>
                <w:szCs w:val="28"/>
                <w:lang w:val="nl-NL"/>
              </w:rPr>
            </w:pPr>
          </w:p>
        </w:tc>
      </w:tr>
      <w:tr w:rsidR="002E73F4" w:rsidRPr="001B569C" w:rsidTr="001B6DF8">
        <w:trPr>
          <w:trHeight w:val="937"/>
        </w:trPr>
        <w:tc>
          <w:tcPr>
            <w:tcW w:w="746" w:type="dxa"/>
          </w:tcPr>
          <w:p w:rsidR="002E73F4" w:rsidRPr="001B569C" w:rsidRDefault="002E73F4" w:rsidP="00734845">
            <w:pPr>
              <w:autoSpaceDE w:val="0"/>
              <w:autoSpaceDN w:val="0"/>
              <w:adjustRightInd w:val="0"/>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lastRenderedPageBreak/>
              <w:t>VI</w:t>
            </w:r>
          </w:p>
        </w:tc>
        <w:tc>
          <w:tcPr>
            <w:tcW w:w="4852" w:type="dxa"/>
            <w:vAlign w:val="center"/>
          </w:tcPr>
          <w:p w:rsidR="002E73F4" w:rsidRPr="001B569C" w:rsidRDefault="002E73F4" w:rsidP="00734845">
            <w:pPr>
              <w:autoSpaceDE w:val="0"/>
              <w:autoSpaceDN w:val="0"/>
              <w:adjustRightInd w:val="0"/>
              <w:contextualSpacing/>
              <w:jc w:val="both"/>
              <w:rPr>
                <w:rFonts w:ascii="Times New Roman" w:eastAsia="TimesNewRomanPSMT" w:hAnsi="Times New Roman"/>
                <w:b/>
                <w:bCs/>
                <w:color w:val="000000" w:themeColor="text1"/>
                <w:szCs w:val="28"/>
              </w:rPr>
            </w:pPr>
            <w:r w:rsidRPr="00734845">
              <w:rPr>
                <w:rFonts w:ascii="Times New Roman" w:eastAsia="TimesNewRomanPSMT" w:hAnsi="Times New Roman"/>
                <w:b/>
                <w:bCs/>
                <w:color w:val="000000" w:themeColor="text1"/>
                <w:szCs w:val="28"/>
              </w:rPr>
              <w:t>Chương 6:</w:t>
            </w:r>
            <w:r w:rsidRPr="001B569C">
              <w:rPr>
                <w:rFonts w:ascii="Times New Roman" w:eastAsia="TimesNewRomanPSMT" w:hAnsi="Times New Roman"/>
                <w:b/>
                <w:bCs/>
                <w:color w:val="000000" w:themeColor="text1"/>
                <w:szCs w:val="28"/>
              </w:rPr>
              <w:t xml:space="preserve"> </w:t>
            </w:r>
            <w:r w:rsidR="00734845">
              <w:rPr>
                <w:rFonts w:ascii="Times New Roman" w:hAnsi="Times New Roman"/>
                <w:b/>
                <w:bCs/>
                <w:color w:val="000000" w:themeColor="text1"/>
                <w:szCs w:val="28"/>
              </w:rPr>
              <w:t>N</w:t>
            </w:r>
            <w:r w:rsidR="00734845" w:rsidRPr="001B569C">
              <w:rPr>
                <w:rFonts w:ascii="Times New Roman" w:hAnsi="Times New Roman"/>
                <w:b/>
                <w:bCs/>
                <w:color w:val="000000" w:themeColor="text1"/>
                <w:szCs w:val="28"/>
              </w:rPr>
              <w:t>gân hàng trung ương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Quá trình ra đời và bản chất của ngân hàng Trung ương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Mô hình tổ chức ngân hàng Trung ương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Chức năng của ngân hàng Trung ương</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Chính sách tiền tệ và vai trò của ngân hàng Trung ương</w:t>
            </w:r>
          </w:p>
          <w:p w:rsidR="002E73F4" w:rsidRPr="001B569C" w:rsidRDefault="002E73F4" w:rsidP="00734845">
            <w:pPr>
              <w:autoSpaceDE w:val="0"/>
              <w:autoSpaceDN w:val="0"/>
              <w:adjustRightInd w:val="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5. Các công cụ của chính sách tiền tệ</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Cs/>
                <w:color w:val="000000" w:themeColor="text1"/>
                <w:szCs w:val="28"/>
                <w:lang w:val="nl-NL"/>
              </w:rPr>
            </w:pPr>
          </w:p>
        </w:tc>
      </w:tr>
      <w:tr w:rsidR="002E73F4" w:rsidRPr="001B569C" w:rsidTr="001B6DF8">
        <w:tc>
          <w:tcPr>
            <w:tcW w:w="746" w:type="dxa"/>
          </w:tcPr>
          <w:p w:rsidR="002E73F4" w:rsidRPr="001B569C" w:rsidRDefault="002E73F4" w:rsidP="00734845">
            <w:pPr>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VII</w:t>
            </w:r>
          </w:p>
        </w:tc>
        <w:tc>
          <w:tcPr>
            <w:tcW w:w="4852" w:type="dxa"/>
            <w:vAlign w:val="center"/>
          </w:tcPr>
          <w:p w:rsidR="002E73F4" w:rsidRPr="001B569C" w:rsidRDefault="002E73F4" w:rsidP="00734845">
            <w:pPr>
              <w:autoSpaceDE w:val="0"/>
              <w:autoSpaceDN w:val="0"/>
              <w:adjustRightInd w:val="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Chương 7: T</w:t>
            </w:r>
            <w:r w:rsidR="00734845" w:rsidRPr="001B569C">
              <w:rPr>
                <w:rFonts w:ascii="Times New Roman" w:hAnsi="Times New Roman"/>
                <w:b/>
                <w:bCs/>
                <w:color w:val="000000" w:themeColor="text1"/>
                <w:szCs w:val="28"/>
                <w:lang w:val="nl-NL"/>
              </w:rPr>
              <w:t>hị trường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C</w:t>
            </w:r>
            <w:r w:rsidRPr="001B569C">
              <w:rPr>
                <w:rFonts w:ascii="Times New Roman" w:hAnsi="Times New Roman"/>
                <w:color w:val="000000" w:themeColor="text1"/>
                <w:szCs w:val="28"/>
                <w:lang w:val="vi-VN"/>
              </w:rPr>
              <w:t>ơ</w:t>
            </w:r>
            <w:r w:rsidRPr="001B569C">
              <w:rPr>
                <w:rFonts w:ascii="Times New Roman" w:hAnsi="Times New Roman"/>
                <w:color w:val="000000" w:themeColor="text1"/>
                <w:szCs w:val="28"/>
                <w:lang w:val="nl-NL"/>
              </w:rPr>
              <w:t xml:space="preserve"> sở hình thành thị trường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 Khái niệm và phân loại thị trường tài chính</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3. Thị trường tiền tệ</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 Thị trường vốn (thị trường chứng khoán)</w:t>
            </w:r>
          </w:p>
          <w:p w:rsidR="002E73F4" w:rsidRPr="001B569C" w:rsidRDefault="002E73F4" w:rsidP="00734845">
            <w:pPr>
              <w:autoSpaceDE w:val="0"/>
              <w:autoSpaceDN w:val="0"/>
              <w:adjustRightInd w:val="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5. Vai trò của thị trường tài chính</w:t>
            </w:r>
          </w:p>
        </w:tc>
        <w:tc>
          <w:tcPr>
            <w:tcW w:w="839"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1051" w:type="dxa"/>
          </w:tcPr>
          <w:p w:rsidR="002E73F4" w:rsidRPr="001B569C" w:rsidRDefault="002E73F4" w:rsidP="00734845">
            <w:pPr>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1710" w:type="dxa"/>
          </w:tcPr>
          <w:p w:rsidR="002E73F4" w:rsidRPr="001B569C" w:rsidRDefault="002E73F4" w:rsidP="00734845">
            <w:pPr>
              <w:contextualSpacing/>
              <w:jc w:val="center"/>
              <w:rPr>
                <w:rFonts w:ascii="Times New Roman" w:hAnsi="Times New Roman"/>
                <w:bCs/>
                <w:color w:val="000000" w:themeColor="text1"/>
                <w:szCs w:val="28"/>
                <w:lang w:val="nl-NL"/>
              </w:rPr>
            </w:pPr>
          </w:p>
        </w:tc>
        <w:tc>
          <w:tcPr>
            <w:tcW w:w="870" w:type="dxa"/>
          </w:tcPr>
          <w:p w:rsidR="002E73F4" w:rsidRPr="001B569C" w:rsidRDefault="002E73F4" w:rsidP="00734845">
            <w:pPr>
              <w:contextualSpacing/>
              <w:jc w:val="center"/>
              <w:rPr>
                <w:rFonts w:ascii="Times New Roman" w:hAnsi="Times New Roman"/>
                <w:b/>
                <w:bCs/>
                <w:color w:val="000000" w:themeColor="text1"/>
                <w:szCs w:val="28"/>
                <w:lang w:val="nl-NL"/>
              </w:rPr>
            </w:pPr>
          </w:p>
          <w:p w:rsidR="002E73F4" w:rsidRPr="001B569C" w:rsidRDefault="002E73F4" w:rsidP="00734845">
            <w:pPr>
              <w:contextualSpacing/>
              <w:jc w:val="center"/>
              <w:rPr>
                <w:rFonts w:ascii="Times New Roman" w:hAnsi="Times New Roman"/>
                <w:b/>
                <w:bCs/>
                <w:color w:val="000000" w:themeColor="text1"/>
                <w:szCs w:val="28"/>
                <w:lang w:val="nl-NL"/>
              </w:rPr>
            </w:pPr>
          </w:p>
          <w:p w:rsidR="002E73F4" w:rsidRPr="001B569C" w:rsidRDefault="002E73F4" w:rsidP="00734845">
            <w:pPr>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w:t>
            </w:r>
          </w:p>
        </w:tc>
      </w:tr>
      <w:tr w:rsidR="002E73F4" w:rsidRPr="001B569C" w:rsidTr="001B6DF8">
        <w:tc>
          <w:tcPr>
            <w:tcW w:w="746" w:type="dxa"/>
          </w:tcPr>
          <w:p w:rsidR="002E73F4" w:rsidRPr="001B569C" w:rsidRDefault="002E73F4" w:rsidP="00734845">
            <w:pPr>
              <w:contextualSpacing/>
              <w:jc w:val="both"/>
              <w:rPr>
                <w:rFonts w:ascii="Times New Roman" w:hAnsi="Times New Roman"/>
                <w:bCs/>
                <w:color w:val="000000" w:themeColor="text1"/>
                <w:szCs w:val="28"/>
                <w:lang w:val="nl-NL"/>
              </w:rPr>
            </w:pPr>
          </w:p>
        </w:tc>
        <w:tc>
          <w:tcPr>
            <w:tcW w:w="4852" w:type="dxa"/>
            <w:vAlign w:val="center"/>
          </w:tcPr>
          <w:p w:rsidR="002E73F4" w:rsidRPr="001B569C" w:rsidRDefault="002E73F4" w:rsidP="00734845">
            <w:pPr>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Tổng cộng</w:t>
            </w:r>
          </w:p>
        </w:tc>
        <w:tc>
          <w:tcPr>
            <w:tcW w:w="839" w:type="dxa"/>
          </w:tcPr>
          <w:p w:rsidR="002E73F4" w:rsidRPr="001B569C" w:rsidRDefault="002E73F4" w:rsidP="00734845">
            <w:pPr>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1051" w:type="dxa"/>
          </w:tcPr>
          <w:p w:rsidR="002E73F4" w:rsidRPr="001B569C" w:rsidRDefault="002E73F4" w:rsidP="00734845">
            <w:pPr>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43</w:t>
            </w:r>
          </w:p>
        </w:tc>
        <w:tc>
          <w:tcPr>
            <w:tcW w:w="1710" w:type="dxa"/>
          </w:tcPr>
          <w:p w:rsidR="002E73F4" w:rsidRPr="001B569C" w:rsidRDefault="002E73F4" w:rsidP="00734845">
            <w:pPr>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0</w:t>
            </w:r>
          </w:p>
        </w:tc>
        <w:tc>
          <w:tcPr>
            <w:tcW w:w="870" w:type="dxa"/>
          </w:tcPr>
          <w:p w:rsidR="002E73F4" w:rsidRPr="001B569C" w:rsidRDefault="002E73F4" w:rsidP="00734845">
            <w:pPr>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2E73F4" w:rsidRPr="001B569C" w:rsidRDefault="002E73F4" w:rsidP="00634278">
      <w:pPr>
        <w:pStyle w:val="Heading3"/>
        <w:numPr>
          <w:ilvl w:val="0"/>
          <w:numId w:val="76"/>
        </w:numPr>
        <w:spacing w:after="60" w:line="240" w:lineRule="auto"/>
        <w:contextualSpacing/>
        <w:jc w:val="both"/>
        <w:rPr>
          <w:rFonts w:ascii="Times New Roman" w:hAnsi="Times New Roman"/>
          <w:color w:val="000000" w:themeColor="text1"/>
          <w:sz w:val="28"/>
          <w:lang w:val="nl-NL"/>
        </w:rPr>
      </w:pPr>
      <w:bookmarkStart w:id="12" w:name="_Toc480836622"/>
      <w:r w:rsidRPr="001B569C">
        <w:rPr>
          <w:rFonts w:ascii="Times New Roman" w:hAnsi="Times New Roman"/>
          <w:color w:val="000000" w:themeColor="text1"/>
          <w:sz w:val="28"/>
          <w:lang w:val="nl-NL"/>
        </w:rPr>
        <w:t>Nội dung chi tiết</w:t>
      </w:r>
      <w:bookmarkEnd w:id="12"/>
    </w:p>
    <w:p w:rsidR="002E73F4" w:rsidRPr="001B569C" w:rsidRDefault="002E73F4" w:rsidP="00DC1F0B">
      <w:pPr>
        <w:spacing w:before="120" w:after="60"/>
        <w:contextualSpacing/>
        <w:jc w:val="center"/>
        <w:rPr>
          <w:rFonts w:ascii="Times New Roman" w:hAnsi="Times New Roman"/>
          <w:b/>
          <w:color w:val="000000" w:themeColor="text1"/>
          <w:szCs w:val="28"/>
          <w:lang w:val="nl-NL"/>
        </w:rPr>
      </w:pPr>
      <w:r w:rsidRPr="00750108">
        <w:rPr>
          <w:rFonts w:ascii="Times New Roman" w:eastAsia="TimesNewRomanPS-BoldMT" w:hAnsi="Times New Roman"/>
          <w:b/>
          <w:bCs/>
          <w:color w:val="000000" w:themeColor="text1"/>
          <w:szCs w:val="28"/>
          <w:lang w:val="nl-NL"/>
        </w:rPr>
        <w:t>Chương 1:</w:t>
      </w:r>
      <w:r w:rsidR="00750108">
        <w:rPr>
          <w:rFonts w:ascii="Times New Roman" w:eastAsia="TimesNewRomanPS-BoldMT" w:hAnsi="Times New Roman"/>
          <w:b/>
          <w:bCs/>
          <w:i/>
          <w:color w:val="000000" w:themeColor="text1"/>
          <w:szCs w:val="28"/>
          <w:lang w:val="nl-NL"/>
        </w:rPr>
        <w:t xml:space="preserve"> </w:t>
      </w:r>
      <w:r w:rsidRPr="001B569C">
        <w:rPr>
          <w:rFonts w:ascii="Times New Roman" w:hAnsi="Times New Roman"/>
          <w:b/>
          <w:color w:val="000000" w:themeColor="text1"/>
          <w:szCs w:val="28"/>
          <w:lang w:val="nl-NL"/>
        </w:rPr>
        <w:t>NHỮNG VẤN ĐỀ CƠ BẢN CỦA TÀI CHÍNH</w:t>
      </w:r>
    </w:p>
    <w:p w:rsidR="002E73F4" w:rsidRPr="00750108"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750108">
        <w:rPr>
          <w:rFonts w:ascii="Times New Roman" w:eastAsia="TimesNewRomanPS-BoldMT" w:hAnsi="Times New Roman"/>
          <w:b/>
          <w:bCs/>
          <w:i/>
          <w:color w:val="000000" w:themeColor="text1"/>
          <w:szCs w:val="28"/>
          <w:lang w:val="nl-NL"/>
        </w:rPr>
        <w:t xml:space="preserve">Mục tiêu: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Trình bày lịch sử ra đời của phạm trù tài chính</w:t>
      </w:r>
      <w:r w:rsidRPr="001B569C">
        <w:rPr>
          <w:rFonts w:ascii="Times New Roman" w:hAnsi="Times New Roman"/>
          <w:color w:val="000000" w:themeColor="text1"/>
          <w:szCs w:val="28"/>
          <w:lang w:val="vi-VN"/>
        </w:rPr>
        <w: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Hiểu bản chất và chức năng của tài chính</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Phân tích hệ thống tài chính cũng như vai trò của tài chính đối với nền kinh tế thị trường hiện nay.</w:t>
      </w:r>
    </w:p>
    <w:p w:rsidR="00750108" w:rsidRPr="00750108" w:rsidRDefault="00750108"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w:t>
      </w:r>
      <w:r w:rsidR="00921609">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Sự ra đời và phát triển tài chính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w:t>
      </w:r>
      <w:r w:rsidR="00921609">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Bản chất của tài chính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w:t>
      </w:r>
      <w:r w:rsidR="00921609">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Chức năng của tài chính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w:t>
      </w:r>
      <w:r w:rsidR="00921609">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Hệ thống tài chính                                                                       </w:t>
      </w:r>
      <w:r w:rsidRPr="001B569C">
        <w:rPr>
          <w:rFonts w:ascii="Times New Roman" w:hAnsi="Times New Roman"/>
          <w:i/>
          <w:iCs/>
          <w:color w:val="000000" w:themeColor="text1"/>
          <w:szCs w:val="28"/>
          <w:lang w:val="nl-NL"/>
        </w:rPr>
        <w:t>Thời gian:2 giờ</w:t>
      </w:r>
    </w:p>
    <w:p w:rsidR="002E73F4" w:rsidRPr="001B569C" w:rsidRDefault="002E73F4" w:rsidP="0054688F">
      <w:pPr>
        <w:tabs>
          <w:tab w:val="right" w:pos="9270"/>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color w:val="000000" w:themeColor="text1"/>
          <w:szCs w:val="28"/>
          <w:lang w:val="vi-VN"/>
        </w:rPr>
        <w:lastRenderedPageBreak/>
        <w:t>5</w:t>
      </w:r>
      <w:r w:rsidR="00921609">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Vai trò của tài chính trong nền kinh tế thị trường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 giờ</w:t>
      </w:r>
    </w:p>
    <w:p w:rsidR="002E73F4" w:rsidRPr="001B569C" w:rsidRDefault="002E73F4" w:rsidP="00DC1F0B">
      <w:pPr>
        <w:tabs>
          <w:tab w:val="right" w:pos="9270"/>
        </w:tabs>
        <w:spacing w:before="120" w:after="60"/>
        <w:contextualSpacing/>
        <w:jc w:val="center"/>
        <w:rPr>
          <w:rFonts w:ascii="Times New Roman" w:hAnsi="Times New Roman"/>
          <w:b/>
          <w:bCs/>
          <w:color w:val="000000" w:themeColor="text1"/>
          <w:szCs w:val="28"/>
          <w:lang w:val="vi-VN"/>
        </w:rPr>
      </w:pPr>
      <w:r w:rsidRPr="00750108">
        <w:rPr>
          <w:rFonts w:ascii="Times New Roman" w:eastAsia="TimesNewRomanPS-BoldMT" w:hAnsi="Times New Roman"/>
          <w:b/>
          <w:bCs/>
          <w:color w:val="000000" w:themeColor="text1"/>
          <w:szCs w:val="28"/>
          <w:lang w:val="vi-VN"/>
        </w:rPr>
        <w:t>Chương 2:</w:t>
      </w:r>
      <w:r w:rsidRPr="001B569C">
        <w:rPr>
          <w:rFonts w:ascii="Times New Roman" w:eastAsia="TimesNewRomanPS-Bold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TÀI CHÍNH CÔNG VÀ CHÍNH SÁCH TÀI KHÓA</w:t>
      </w:r>
    </w:p>
    <w:p w:rsidR="002E73F4" w:rsidRPr="00750108"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vi-VN"/>
        </w:rPr>
      </w:pPr>
      <w:r w:rsidRPr="00750108">
        <w:rPr>
          <w:rFonts w:ascii="Times New Roman" w:eastAsia="TimesNewRomanPS-BoldMT" w:hAnsi="Times New Roman"/>
          <w:b/>
          <w:bCs/>
          <w:i/>
          <w:color w:val="000000" w:themeColor="text1"/>
          <w:szCs w:val="28"/>
          <w:lang w:val="vi-VN"/>
        </w:rPr>
        <w:t>Mục tiêu:</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eastAsia="TimesNewRomanPS-BoldMT" w:hAnsi="Times New Roman"/>
          <w:bCs/>
          <w:color w:val="000000" w:themeColor="text1"/>
          <w:szCs w:val="28"/>
          <w:lang w:val="vi-VN"/>
        </w:rPr>
        <w:t xml:space="preserve">- </w:t>
      </w:r>
      <w:r w:rsidRPr="001B569C">
        <w:rPr>
          <w:rFonts w:ascii="Times New Roman" w:hAnsi="Times New Roman"/>
          <w:color w:val="000000" w:themeColor="text1"/>
          <w:szCs w:val="28"/>
          <w:lang w:val="vi-VN"/>
        </w:rPr>
        <w:t>Trình bày tổng quát về phạm trù tài chính công và sự vận hành chính sách tài khoá trong điều kiện kinh tế vĩ mô.</w:t>
      </w:r>
    </w:p>
    <w:p w:rsidR="002E73F4" w:rsidRDefault="002E73F4" w:rsidP="0054688F">
      <w:pPr>
        <w:tabs>
          <w:tab w:val="right" w:pos="9270"/>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Phân tích được các chính sách nhà nước đưa ra trong thời kỳ kinh tế hiện nay nằm đảm bảo ngân sách nhà nước.</w:t>
      </w:r>
    </w:p>
    <w:p w:rsidR="00750108" w:rsidRPr="00750108" w:rsidRDefault="00750108" w:rsidP="00750108">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1</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Những vấn đề chung về tài chính công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0,5</w:t>
      </w:r>
      <w:r w:rsidR="00921609">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2</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Hoạt động ngân sách Nhà nước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2,5</w:t>
      </w:r>
      <w:r w:rsidR="00921609">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niện NSNN</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Thu NSNN</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2.3</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Chi NSNN</w:t>
      </w:r>
    </w:p>
    <w:p w:rsidR="002E73F4" w:rsidRPr="001B569C" w:rsidRDefault="002E73F4" w:rsidP="0054688F">
      <w:pPr>
        <w:tabs>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2.4</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Cân đối thu chi NSNN</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3</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Các định chế ngoài Ngân sách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 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Sự tồn tại khách quan các định chế tài chính ngoài NS</w:t>
      </w:r>
    </w:p>
    <w:p w:rsidR="002E73F4" w:rsidRPr="001B569C" w:rsidRDefault="002E73F4" w:rsidP="0054688F">
      <w:pPr>
        <w:tabs>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Hệ thống các quỹ ngoài NS và định chế phi lợi nhuận, phi thị trường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4</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Chính sách tài khóa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2</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niệm</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Chính sách tài khóa và tổng cầu xã hội</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4.3</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Chính sách tài khóa – công cụ kinh tế vĩ mô</w:t>
      </w:r>
    </w:p>
    <w:p w:rsidR="002E73F4" w:rsidRPr="001B569C" w:rsidRDefault="002E73F4" w:rsidP="0054688F">
      <w:pPr>
        <w:tabs>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4.4</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tranh luận về chính sách tài khóa.</w:t>
      </w:r>
    </w:p>
    <w:p w:rsidR="002E73F4" w:rsidRPr="001B569C" w:rsidRDefault="002E73F4" w:rsidP="00DC1F0B">
      <w:pPr>
        <w:tabs>
          <w:tab w:val="right" w:pos="9214"/>
        </w:tabs>
        <w:spacing w:before="120" w:after="60"/>
        <w:contextualSpacing/>
        <w:jc w:val="center"/>
        <w:rPr>
          <w:rFonts w:ascii="Times New Roman" w:hAnsi="Times New Roman"/>
          <w:b/>
          <w:bCs/>
          <w:color w:val="000000" w:themeColor="text1"/>
          <w:szCs w:val="28"/>
          <w:lang w:val="vi-VN"/>
        </w:rPr>
      </w:pPr>
      <w:r w:rsidRPr="00750108">
        <w:rPr>
          <w:rFonts w:ascii="Times New Roman" w:eastAsia="TimesNewRomanPS-BoldMT" w:hAnsi="Times New Roman"/>
          <w:b/>
          <w:bCs/>
          <w:color w:val="000000" w:themeColor="text1"/>
          <w:szCs w:val="28"/>
          <w:lang w:val="vi-VN"/>
        </w:rPr>
        <w:t>Chương 3:</w:t>
      </w:r>
      <w:r w:rsidRPr="00DC1F0B">
        <w:rPr>
          <w:rFonts w:ascii="Times New Roman" w:eastAsia="TimesNewRomanPS-Bold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TÀI CHÍNH DOANH NGHIỆP</w:t>
      </w:r>
    </w:p>
    <w:p w:rsidR="002E73F4" w:rsidRPr="00750108"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vi-VN"/>
        </w:rPr>
      </w:pPr>
      <w:r w:rsidRPr="00750108">
        <w:rPr>
          <w:rFonts w:ascii="Times New Roman" w:eastAsia="TimesNewRomanPS-BoldMT" w:hAnsi="Times New Roman"/>
          <w:b/>
          <w:bCs/>
          <w:i/>
          <w:color w:val="000000" w:themeColor="text1"/>
          <w:szCs w:val="28"/>
          <w:lang w:val="vi-VN"/>
        </w:rPr>
        <w:t>Mục tiêu:</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Trình bày các vấn đề cơ bản liên quan tới tài chính của doanh nghiệp.</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các nội dung cấu trúc trong tài chính doanh nghiệp.</w:t>
      </w:r>
    </w:p>
    <w:p w:rsidR="002E73F4" w:rsidRDefault="002E73F4" w:rsidP="0054688F">
      <w:pPr>
        <w:tabs>
          <w:tab w:val="right" w:pos="9214"/>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Phân tích được các yếu tố liên quan tới thu nhập và cách phân phối lợi nhuận trong doanh nghiệp.</w:t>
      </w:r>
    </w:p>
    <w:p w:rsidR="00750108" w:rsidRPr="00750108" w:rsidRDefault="00750108" w:rsidP="00750108">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1</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Một số khái niệm cơ bản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niệm tài chính doanh nghiệp</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Vai trò của tài chính doanh nghiệp</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2</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Cấu trúc tài chính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2</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Cấu trúc vốn tài sản</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Cấu trúc nguồn tài trợ</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3</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Nội dung của tài chính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1.5</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Lập kế hoạch tài chính cho doanh nghiệp</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Quản lý và sử dụng vốn tài sản</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4</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Thu nhập và phân phối lợi nhuận của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1,5</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Thu nhập của doanh nghiệp</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Lợi nhuận của doanh nghiệp</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lastRenderedPageBreak/>
        <w:t>* Kiểm tra</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75010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DC1F0B">
      <w:pPr>
        <w:tabs>
          <w:tab w:val="right" w:pos="9214"/>
        </w:tabs>
        <w:spacing w:before="120" w:after="60"/>
        <w:contextualSpacing/>
        <w:jc w:val="center"/>
        <w:rPr>
          <w:rFonts w:ascii="Times New Roman" w:hAnsi="Times New Roman"/>
          <w:b/>
          <w:bCs/>
          <w:color w:val="000000" w:themeColor="text1"/>
          <w:szCs w:val="28"/>
          <w:lang w:val="vi-VN"/>
        </w:rPr>
      </w:pPr>
      <w:r w:rsidRPr="00F80627">
        <w:rPr>
          <w:rFonts w:ascii="Times New Roman" w:eastAsia="TimesNewRomanPSMT" w:hAnsi="Times New Roman"/>
          <w:b/>
          <w:bCs/>
          <w:color w:val="000000" w:themeColor="text1"/>
          <w:szCs w:val="28"/>
          <w:lang w:val="vi-VN"/>
        </w:rPr>
        <w:t>Chương 4:</w:t>
      </w:r>
      <w:r w:rsidRPr="001B569C">
        <w:rPr>
          <w:rFonts w:ascii="Times New Roman" w:eastAsia="TimesNewRomanPS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TIỀN TỆ VÀ LƯU THÔNG TIỀN TỆ</w:t>
      </w:r>
    </w:p>
    <w:p w:rsidR="002E73F4" w:rsidRPr="00F80627" w:rsidRDefault="002E73F4" w:rsidP="0054688F">
      <w:pPr>
        <w:autoSpaceDE w:val="0"/>
        <w:autoSpaceDN w:val="0"/>
        <w:adjustRightInd w:val="0"/>
        <w:spacing w:before="120" w:after="60"/>
        <w:contextualSpacing/>
        <w:jc w:val="both"/>
        <w:rPr>
          <w:rFonts w:ascii="Times New Roman" w:eastAsia="TimesNewRomanPSMT" w:hAnsi="Times New Roman"/>
          <w:b/>
          <w:bCs/>
          <w:i/>
          <w:color w:val="000000" w:themeColor="text1"/>
          <w:szCs w:val="28"/>
          <w:lang w:val="vi-VN"/>
        </w:rPr>
      </w:pPr>
      <w:r w:rsidRPr="00F80627">
        <w:rPr>
          <w:rFonts w:ascii="Times New Roman" w:eastAsia="TimesNewRomanPSMT" w:hAnsi="Times New Roman"/>
          <w:b/>
          <w:bCs/>
          <w:i/>
          <w:color w:val="000000" w:themeColor="text1"/>
          <w:szCs w:val="28"/>
          <w:lang w:val="vi-VN"/>
        </w:rPr>
        <w:t>Mục tiêu:</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Trình bày tổng quan về phạm trù kinh tế nhằm hiểu rõ hơn mối quan hệ biện chứng giữa cặp phạm trù tài chính – tiền tệ cũng như những thuộc tính độc lập vốn có của tiền tệ. </w:t>
      </w:r>
    </w:p>
    <w:p w:rsidR="002E73F4" w:rsidRDefault="002E73F4" w:rsidP="0054688F">
      <w:pPr>
        <w:tabs>
          <w:tab w:val="right" w:pos="9214"/>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F80627" w:rsidRPr="00F80627" w:rsidRDefault="00F80627" w:rsidP="00F80627">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1</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Sự ra đời và phát triển của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quát quá trình phát triển của tiền tệ</w:t>
      </w:r>
    </w:p>
    <w:p w:rsidR="002E73F4" w:rsidRPr="001B569C" w:rsidRDefault="00F80627"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Pr>
          <w:rFonts w:ascii="Times New Roman" w:hAnsi="Times New Roman"/>
          <w:color w:val="000000" w:themeColor="text1"/>
          <w:szCs w:val="28"/>
          <w:lang w:val="vi-VN"/>
        </w:rPr>
        <w:t xml:space="preserve">1.2. </w:t>
      </w:r>
      <w:r w:rsidR="002E73F4" w:rsidRPr="001B569C">
        <w:rPr>
          <w:rFonts w:ascii="Times New Roman" w:hAnsi="Times New Roman"/>
          <w:color w:val="000000" w:themeColor="text1"/>
          <w:szCs w:val="28"/>
          <w:lang w:val="vi-VN"/>
        </w:rPr>
        <w:t>Các thời kỳ phát triển của tiền tệ</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1.3</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hình thức khác của tiền tệ</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2</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Bản chất và chức năng của tiền tệ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niệm tiền tệ</w:t>
      </w:r>
    </w:p>
    <w:p w:rsidR="002E73F4" w:rsidRPr="001B569C" w:rsidRDefault="00F80627" w:rsidP="0054688F">
      <w:pPr>
        <w:tabs>
          <w:tab w:val="right" w:pos="9214"/>
          <w:tab w:val="right" w:pos="9270"/>
        </w:tabs>
        <w:spacing w:before="120" w:after="60"/>
        <w:contextualSpacing/>
        <w:jc w:val="both"/>
        <w:rPr>
          <w:rFonts w:ascii="Times New Roman" w:hAnsi="Times New Roman"/>
          <w:color w:val="000000" w:themeColor="text1"/>
          <w:szCs w:val="28"/>
          <w:lang w:val="vi-VN"/>
        </w:rPr>
      </w:pPr>
      <w:r>
        <w:rPr>
          <w:rFonts w:ascii="Times New Roman" w:hAnsi="Times New Roman"/>
          <w:color w:val="000000" w:themeColor="text1"/>
          <w:szCs w:val="28"/>
          <w:lang w:val="vi-VN"/>
        </w:rPr>
        <w:t xml:space="preserve">2.2. </w:t>
      </w:r>
      <w:r w:rsidR="002E73F4" w:rsidRPr="001B569C">
        <w:rPr>
          <w:rFonts w:ascii="Times New Roman" w:hAnsi="Times New Roman"/>
          <w:color w:val="000000" w:themeColor="text1"/>
          <w:szCs w:val="28"/>
          <w:lang w:val="vi-VN"/>
        </w:rPr>
        <w:t>Chức năng của tiền tệ</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3</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Các chế độ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niệm và các yếu tố cấu thành chế độ tiền tệ</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chế độ tiền tệ</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4</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Các học thuyết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trường phái kinh tế học cổ điển</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trường phái kinh tế hiện đại</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5</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Cung và cầu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học thuyết kinh tế</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khối tiền trong lưu thông</w:t>
      </w:r>
    </w:p>
    <w:p w:rsidR="002E73F4" w:rsidRPr="001B569C" w:rsidRDefault="002E73F4" w:rsidP="0054688F">
      <w:pPr>
        <w:tabs>
          <w:tab w:val="right" w:pos="9214"/>
          <w:tab w:val="right" w:pos="927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5.3</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Các chủ thể cung ứng tiền cho nền kinh tế</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6</w:t>
      </w:r>
      <w:r w:rsidR="00F80627">
        <w:rPr>
          <w:rFonts w:ascii="Times New Roman" w:hAnsi="Times New Roman"/>
          <w:b/>
          <w:color w:val="000000" w:themeColor="text1"/>
          <w:szCs w:val="28"/>
        </w:rPr>
        <w:t>.</w:t>
      </w:r>
      <w:r w:rsidRPr="001B569C">
        <w:rPr>
          <w:rFonts w:ascii="Times New Roman" w:hAnsi="Times New Roman"/>
          <w:b/>
          <w:color w:val="000000" w:themeColor="text1"/>
          <w:szCs w:val="28"/>
          <w:lang w:val="vi-VN"/>
        </w:rPr>
        <w:t xml:space="preserve"> Lạm phát</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6.1</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Khái niệm và phân loại lạm phát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6.2</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Nguyên nhân dẫn đến lạm phát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6.3</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Tác động của lạm phát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6.4</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Những biện pháp kiềm chế lạm phát</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6.5</w:t>
      </w:r>
      <w:r w:rsidR="00F80627">
        <w:rPr>
          <w:rFonts w:ascii="Times New Roman" w:hAnsi="Times New Roman"/>
          <w:color w:val="000000" w:themeColor="text1"/>
          <w:szCs w:val="28"/>
        </w:rPr>
        <w:t>.</w:t>
      </w:r>
      <w:r w:rsidRPr="001B569C">
        <w:rPr>
          <w:rFonts w:ascii="Times New Roman" w:hAnsi="Times New Roman"/>
          <w:color w:val="000000" w:themeColor="text1"/>
          <w:szCs w:val="28"/>
          <w:lang w:val="vi-VN"/>
        </w:rPr>
        <w:t xml:space="preserve"> Hiện tượng giảm phát</w:t>
      </w:r>
    </w:p>
    <w:p w:rsidR="002E73F4" w:rsidRPr="001B569C" w:rsidRDefault="002E73F4" w:rsidP="00DC1F0B">
      <w:pPr>
        <w:tabs>
          <w:tab w:val="right" w:pos="9214"/>
        </w:tabs>
        <w:spacing w:before="120" w:after="60"/>
        <w:contextualSpacing/>
        <w:jc w:val="center"/>
        <w:rPr>
          <w:rFonts w:ascii="Times New Roman" w:hAnsi="Times New Roman"/>
          <w:color w:val="000000" w:themeColor="text1"/>
          <w:szCs w:val="28"/>
          <w:lang w:val="nl-NL"/>
        </w:rPr>
      </w:pPr>
      <w:r w:rsidRPr="00F80627">
        <w:rPr>
          <w:rFonts w:ascii="Times New Roman" w:eastAsia="TimesNewRomanPSMT" w:hAnsi="Times New Roman"/>
          <w:b/>
          <w:bCs/>
          <w:color w:val="000000" w:themeColor="text1"/>
          <w:szCs w:val="28"/>
          <w:lang w:val="vi-VN"/>
        </w:rPr>
        <w:t>Chương 5:</w:t>
      </w:r>
      <w:r w:rsidRPr="001B569C">
        <w:rPr>
          <w:rFonts w:ascii="Times New Roman" w:eastAsia="TimesNewRomanPS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CÁC ĐỊNH CHẾ TÀI CHÍNH TRUNG GIAN</w:t>
      </w:r>
    </w:p>
    <w:p w:rsidR="002E73F4" w:rsidRPr="00F80627" w:rsidRDefault="002E73F4" w:rsidP="0054688F">
      <w:pPr>
        <w:autoSpaceDE w:val="0"/>
        <w:autoSpaceDN w:val="0"/>
        <w:adjustRightInd w:val="0"/>
        <w:spacing w:before="120" w:after="60"/>
        <w:contextualSpacing/>
        <w:jc w:val="both"/>
        <w:rPr>
          <w:rFonts w:ascii="Times New Roman" w:eastAsia="TimesNewRomanPSMT" w:hAnsi="Times New Roman"/>
          <w:b/>
          <w:bCs/>
          <w:i/>
          <w:color w:val="000000" w:themeColor="text1"/>
          <w:szCs w:val="28"/>
          <w:lang w:val="nl-NL"/>
        </w:rPr>
      </w:pPr>
      <w:r w:rsidRPr="00F80627">
        <w:rPr>
          <w:rFonts w:ascii="Times New Roman" w:eastAsia="TimesNewRomanPSMT" w:hAnsi="Times New Roman"/>
          <w:b/>
          <w:bCs/>
          <w:i/>
          <w:color w:val="000000" w:themeColor="text1"/>
          <w:szCs w:val="28"/>
          <w:lang w:val="nl-NL"/>
        </w:rPr>
        <w:t>Mục tiêu:</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vi-VN"/>
        </w:rPr>
        <w:t>Hiểu khái niệm, đặc điểm của các định chế tài chính trung gian.</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Trình bày các cách phân loại định chế trung gian, vai trò đối với nền kinh tế.</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được các định chế trung gian hiện nay, lãi suất tín dụng.</w:t>
      </w:r>
    </w:p>
    <w:p w:rsidR="002E73F4" w:rsidRDefault="002E73F4" w:rsidP="0054688F">
      <w:pPr>
        <w:tabs>
          <w:tab w:val="right" w:pos="9214"/>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Phân tích được các yếu tố ảnh hưởng đến lãi suất.</w:t>
      </w:r>
    </w:p>
    <w:p w:rsidR="00F80627" w:rsidRPr="00F80627" w:rsidRDefault="00F80627" w:rsidP="00F80627">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F80627">
      <w:pPr>
        <w:tabs>
          <w:tab w:val="right" w:pos="9360"/>
        </w:tabs>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 xml:space="preserve">1. Khái niệm và đặc điểm của các định chế tài chính trung gian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F80627">
      <w:pPr>
        <w:tabs>
          <w:tab w:val="right" w:pos="936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2. Phân loại các định chế tài chính trung gian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F80627">
      <w:pPr>
        <w:tabs>
          <w:tab w:val="right" w:pos="936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3. Vai trò của các định chế tài chính trung gian trong nền kinh tế thị trường </w:t>
      </w:r>
    </w:p>
    <w:p w:rsidR="002E73F4" w:rsidRPr="00BD7424" w:rsidRDefault="002E73F4" w:rsidP="00F80627">
      <w:pPr>
        <w:tabs>
          <w:tab w:val="right" w:pos="9360"/>
        </w:tabs>
        <w:autoSpaceDE w:val="0"/>
        <w:autoSpaceDN w:val="0"/>
        <w:adjustRightInd w:val="0"/>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ab/>
      </w:r>
      <w:r w:rsidRPr="00BD7424">
        <w:rPr>
          <w:rFonts w:ascii="Times New Roman" w:hAnsi="Times New Roman"/>
          <w:i/>
          <w:color w:val="000000" w:themeColor="text1"/>
          <w:szCs w:val="28"/>
          <w:lang w:val="nl-NL"/>
        </w:rPr>
        <w:t>Thời</w:t>
      </w:r>
      <w:r w:rsidRPr="00BD7424">
        <w:rPr>
          <w:rFonts w:ascii="Times New Roman" w:hAnsi="Times New Roman"/>
          <w:i/>
          <w:iCs/>
          <w:color w:val="000000" w:themeColor="text1"/>
          <w:szCs w:val="28"/>
          <w:lang w:val="nl-NL"/>
        </w:rPr>
        <w:t xml:space="preserve"> gian: 0,5</w:t>
      </w:r>
      <w:r w:rsidR="00F80627" w:rsidRPr="00BD7424">
        <w:rPr>
          <w:rFonts w:ascii="Times New Roman" w:hAnsi="Times New Roman"/>
          <w:i/>
          <w:iCs/>
          <w:color w:val="000000" w:themeColor="text1"/>
          <w:szCs w:val="28"/>
          <w:lang w:val="nl-NL"/>
        </w:rPr>
        <w:t xml:space="preserve"> </w:t>
      </w:r>
      <w:r w:rsidRPr="00BD7424">
        <w:rPr>
          <w:rFonts w:ascii="Times New Roman" w:hAnsi="Times New Roman"/>
          <w:i/>
          <w:iCs/>
          <w:color w:val="000000" w:themeColor="text1"/>
          <w:szCs w:val="28"/>
          <w:lang w:val="nl-NL"/>
        </w:rPr>
        <w:t>giờ</w:t>
      </w:r>
    </w:p>
    <w:p w:rsidR="002E73F4" w:rsidRPr="00BD7424" w:rsidRDefault="002E73F4" w:rsidP="00E44696">
      <w:pPr>
        <w:tabs>
          <w:tab w:val="right" w:pos="9360"/>
        </w:tabs>
        <w:autoSpaceDE w:val="0"/>
        <w:autoSpaceDN w:val="0"/>
        <w:adjustRightInd w:val="0"/>
        <w:spacing w:before="120" w:after="60"/>
        <w:contextualSpacing/>
        <w:jc w:val="both"/>
        <w:rPr>
          <w:rFonts w:ascii="Times New Roman" w:hAnsi="Times New Roman"/>
          <w:color w:val="000000" w:themeColor="text1"/>
          <w:szCs w:val="28"/>
          <w:lang w:val="vi-VN"/>
        </w:rPr>
      </w:pPr>
      <w:r w:rsidRPr="00BD7424">
        <w:rPr>
          <w:rFonts w:ascii="Times New Roman" w:hAnsi="Times New Roman"/>
          <w:color w:val="000000" w:themeColor="text1"/>
          <w:szCs w:val="28"/>
          <w:lang w:val="vi-VN"/>
        </w:rPr>
        <w:t xml:space="preserve">4. Giới thiệu một số trung gian tài chính </w:t>
      </w:r>
      <w:r w:rsidRPr="00BD7424">
        <w:rPr>
          <w:rFonts w:ascii="Times New Roman" w:hAnsi="Times New Roman"/>
          <w:color w:val="000000" w:themeColor="text1"/>
          <w:szCs w:val="28"/>
          <w:lang w:val="vi-VN"/>
        </w:rPr>
        <w:tab/>
      </w:r>
      <w:r w:rsidR="00F80627" w:rsidRPr="00BD7424">
        <w:rPr>
          <w:rFonts w:ascii="Times New Roman" w:hAnsi="Times New Roman"/>
          <w:color w:val="000000" w:themeColor="text1"/>
          <w:szCs w:val="28"/>
        </w:rPr>
        <w:t xml:space="preserve">  </w:t>
      </w:r>
      <w:r w:rsidR="001D6579" w:rsidRPr="00BD7424">
        <w:rPr>
          <w:rFonts w:ascii="Times New Roman" w:hAnsi="Times New Roman"/>
          <w:color w:val="000000" w:themeColor="text1"/>
          <w:szCs w:val="28"/>
        </w:rPr>
        <w:t xml:space="preserve">     </w:t>
      </w:r>
      <w:r w:rsidRPr="00BD7424">
        <w:rPr>
          <w:rFonts w:ascii="Times New Roman" w:hAnsi="Times New Roman"/>
          <w:i/>
          <w:color w:val="000000" w:themeColor="text1"/>
          <w:szCs w:val="28"/>
          <w:lang w:val="nl-NL"/>
        </w:rPr>
        <w:t>Thời</w:t>
      </w:r>
      <w:r w:rsidRPr="00BD7424">
        <w:rPr>
          <w:rFonts w:ascii="Times New Roman" w:hAnsi="Times New Roman"/>
          <w:i/>
          <w:iCs/>
          <w:color w:val="000000" w:themeColor="text1"/>
          <w:szCs w:val="28"/>
          <w:lang w:val="nl-NL"/>
        </w:rPr>
        <w:t xml:space="preserve"> gian: 0,5</w:t>
      </w:r>
      <w:r w:rsidR="00F80627" w:rsidRPr="00BD7424">
        <w:rPr>
          <w:rFonts w:ascii="Times New Roman" w:hAnsi="Times New Roman"/>
          <w:i/>
          <w:iCs/>
          <w:color w:val="000000" w:themeColor="text1"/>
          <w:szCs w:val="28"/>
          <w:lang w:val="nl-NL"/>
        </w:rPr>
        <w:t xml:space="preserve"> </w:t>
      </w:r>
      <w:r w:rsidRPr="00BD7424">
        <w:rPr>
          <w:rFonts w:ascii="Times New Roman" w:hAnsi="Times New Roman"/>
          <w:i/>
          <w:iCs/>
          <w:color w:val="000000" w:themeColor="text1"/>
          <w:szCs w:val="28"/>
          <w:lang w:val="nl-NL"/>
        </w:rPr>
        <w:t>giờ</w:t>
      </w:r>
    </w:p>
    <w:p w:rsidR="002E73F4" w:rsidRPr="00BD7424" w:rsidRDefault="002E73F4" w:rsidP="0054688F">
      <w:pPr>
        <w:tabs>
          <w:tab w:val="right" w:pos="9214"/>
        </w:tabs>
        <w:autoSpaceDE w:val="0"/>
        <w:autoSpaceDN w:val="0"/>
        <w:adjustRightInd w:val="0"/>
        <w:spacing w:before="120" w:after="60"/>
        <w:contextualSpacing/>
        <w:jc w:val="both"/>
        <w:rPr>
          <w:rFonts w:ascii="Times New Roman" w:hAnsi="Times New Roman"/>
          <w:color w:val="000000" w:themeColor="text1"/>
          <w:szCs w:val="28"/>
          <w:lang w:val="vi-VN"/>
        </w:rPr>
      </w:pPr>
      <w:r w:rsidRPr="00BD7424">
        <w:rPr>
          <w:rFonts w:ascii="Times New Roman" w:hAnsi="Times New Roman"/>
          <w:color w:val="000000" w:themeColor="text1"/>
          <w:szCs w:val="28"/>
          <w:lang w:val="vi-VN"/>
        </w:rPr>
        <w:t xml:space="preserve">5. Lãi suất tín dụng                                                                        </w:t>
      </w:r>
      <w:r w:rsidRPr="00BD7424">
        <w:rPr>
          <w:rFonts w:ascii="Times New Roman" w:hAnsi="Times New Roman"/>
          <w:i/>
          <w:color w:val="000000" w:themeColor="text1"/>
          <w:szCs w:val="28"/>
          <w:lang w:val="nl-NL"/>
        </w:rPr>
        <w:t>Thời</w:t>
      </w:r>
      <w:r w:rsidRPr="00BD7424">
        <w:rPr>
          <w:rFonts w:ascii="Times New Roman" w:hAnsi="Times New Roman"/>
          <w:i/>
          <w:iCs/>
          <w:color w:val="000000" w:themeColor="text1"/>
          <w:szCs w:val="28"/>
          <w:lang w:val="nl-NL"/>
        </w:rPr>
        <w:t xml:space="preserve"> gian: 3 giờ</w:t>
      </w:r>
    </w:p>
    <w:p w:rsidR="002E73F4" w:rsidRPr="00BD7424" w:rsidRDefault="002E73F4" w:rsidP="0054688F">
      <w:pPr>
        <w:tabs>
          <w:tab w:val="right" w:pos="9214"/>
        </w:tabs>
        <w:spacing w:before="120" w:after="60"/>
        <w:contextualSpacing/>
        <w:jc w:val="both"/>
        <w:rPr>
          <w:rFonts w:ascii="Times New Roman" w:hAnsi="Times New Roman"/>
          <w:color w:val="000000" w:themeColor="text1"/>
          <w:szCs w:val="28"/>
          <w:lang w:val="vi-VN"/>
        </w:rPr>
      </w:pPr>
      <w:r w:rsidRPr="00BD7424">
        <w:rPr>
          <w:rFonts w:ascii="Times New Roman" w:hAnsi="Times New Roman"/>
          <w:color w:val="000000" w:themeColor="text1"/>
          <w:szCs w:val="28"/>
          <w:lang w:val="vi-VN"/>
        </w:rPr>
        <w:t xml:space="preserve">6. Các nhân tố ảnh hưởng đến lãi suất                                          </w:t>
      </w:r>
      <w:r w:rsidRPr="00BD7424">
        <w:rPr>
          <w:rFonts w:ascii="Times New Roman" w:hAnsi="Times New Roman"/>
          <w:i/>
          <w:color w:val="000000" w:themeColor="text1"/>
          <w:szCs w:val="28"/>
          <w:lang w:val="nl-NL"/>
        </w:rPr>
        <w:t>Thời</w:t>
      </w:r>
      <w:r w:rsidRPr="00BD7424">
        <w:rPr>
          <w:rFonts w:ascii="Times New Roman" w:hAnsi="Times New Roman"/>
          <w:i/>
          <w:iCs/>
          <w:color w:val="000000" w:themeColor="text1"/>
          <w:szCs w:val="28"/>
          <w:lang w:val="nl-NL"/>
        </w:rPr>
        <w:t xml:space="preserve"> gian: 1 giờ</w:t>
      </w:r>
    </w:p>
    <w:p w:rsidR="002E73F4" w:rsidRPr="001B569C" w:rsidRDefault="002E73F4" w:rsidP="00DC1F0B">
      <w:pPr>
        <w:tabs>
          <w:tab w:val="right" w:pos="9214"/>
        </w:tabs>
        <w:spacing w:before="120" w:after="60"/>
        <w:contextualSpacing/>
        <w:jc w:val="center"/>
        <w:rPr>
          <w:rFonts w:ascii="Times New Roman" w:hAnsi="Times New Roman"/>
          <w:b/>
          <w:bCs/>
          <w:color w:val="000000" w:themeColor="text1"/>
          <w:szCs w:val="28"/>
          <w:lang w:val="vi-VN"/>
        </w:rPr>
      </w:pPr>
      <w:r w:rsidRPr="00BD7424">
        <w:rPr>
          <w:rFonts w:ascii="Times New Roman" w:eastAsia="TimesNewRomanPSMT" w:hAnsi="Times New Roman"/>
          <w:b/>
          <w:bCs/>
          <w:color w:val="000000" w:themeColor="text1"/>
          <w:szCs w:val="28"/>
          <w:lang w:val="nl-NL"/>
        </w:rPr>
        <w:t xml:space="preserve">Chương 6: </w:t>
      </w:r>
      <w:r w:rsidRPr="00BD7424">
        <w:rPr>
          <w:rFonts w:ascii="Times New Roman" w:hAnsi="Times New Roman"/>
          <w:b/>
          <w:bCs/>
          <w:color w:val="000000" w:themeColor="text1"/>
          <w:szCs w:val="28"/>
          <w:lang w:val="vi-VN"/>
        </w:rPr>
        <w:t>NGÂN HÀNG TRUNG ƯƠNG</w:t>
      </w:r>
    </w:p>
    <w:p w:rsidR="00F80627" w:rsidRDefault="002E73F4" w:rsidP="00F80627">
      <w:pPr>
        <w:autoSpaceDE w:val="0"/>
        <w:autoSpaceDN w:val="0"/>
        <w:adjustRightInd w:val="0"/>
        <w:spacing w:before="120" w:after="60"/>
        <w:contextualSpacing/>
        <w:jc w:val="both"/>
        <w:rPr>
          <w:rFonts w:ascii="Times New Roman" w:eastAsia="TimesNewRomanPSMT" w:hAnsi="Times New Roman"/>
          <w:b/>
          <w:bCs/>
          <w:i/>
          <w:color w:val="000000" w:themeColor="text1"/>
          <w:szCs w:val="28"/>
          <w:lang w:val="nl-NL"/>
        </w:rPr>
      </w:pPr>
      <w:r w:rsidRPr="00F80627">
        <w:rPr>
          <w:rFonts w:ascii="Times New Roman" w:eastAsia="TimesNewRomanPSMT" w:hAnsi="Times New Roman"/>
          <w:b/>
          <w:bCs/>
          <w:i/>
          <w:color w:val="000000" w:themeColor="text1"/>
          <w:szCs w:val="28"/>
          <w:lang w:val="nl-NL"/>
        </w:rPr>
        <w:t xml:space="preserve">Mục tiêu: </w:t>
      </w:r>
    </w:p>
    <w:p w:rsidR="002E73F4" w:rsidRDefault="002E73F4" w:rsidP="00F80627">
      <w:pPr>
        <w:autoSpaceDE w:val="0"/>
        <w:autoSpaceDN w:val="0"/>
        <w:adjustRightInd w:val="0"/>
        <w:spacing w:before="120" w:after="60"/>
        <w:ind w:firstLine="54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F80627" w:rsidRPr="00F80627" w:rsidRDefault="00F80627" w:rsidP="00F80627">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F80627">
      <w:pPr>
        <w:tabs>
          <w:tab w:val="right" w:pos="9270"/>
        </w:tabs>
        <w:autoSpaceDE w:val="0"/>
        <w:autoSpaceDN w:val="0"/>
        <w:adjustRightInd w:val="0"/>
        <w:spacing w:before="120" w:after="60"/>
        <w:ind w:right="43"/>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1. Quá trình ra đời và bản chất của ngân hàng Trung ương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w:t>
      </w:r>
      <w:r w:rsidR="00E44696">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0,5 giờ</w:t>
      </w:r>
    </w:p>
    <w:p w:rsidR="002E73F4" w:rsidRPr="001B569C" w:rsidRDefault="002E73F4" w:rsidP="00F80627">
      <w:pPr>
        <w:tabs>
          <w:tab w:val="right" w:pos="927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Mô hình tổ chức ngân hàng Trung ương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w:t>
      </w:r>
      <w:r w:rsidR="00E44696">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0,5 giờ</w:t>
      </w:r>
    </w:p>
    <w:p w:rsidR="002E73F4" w:rsidRPr="001B569C" w:rsidRDefault="002E73F4" w:rsidP="00F80627">
      <w:pPr>
        <w:tabs>
          <w:tab w:val="right" w:pos="9270"/>
          <w:tab w:val="right" w:pos="936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3. Chức</w:t>
      </w:r>
      <w:r w:rsidR="00F80627">
        <w:rPr>
          <w:rFonts w:ascii="Times New Roman" w:hAnsi="Times New Roman"/>
          <w:color w:val="000000" w:themeColor="text1"/>
          <w:szCs w:val="28"/>
          <w:lang w:val="nl-NL"/>
        </w:rPr>
        <w:t xml:space="preserve"> năng của ngân hàng Trung ương </w:t>
      </w:r>
      <w:r w:rsidR="00F80627">
        <w:rPr>
          <w:rFonts w:ascii="Times New Roman" w:hAnsi="Times New Roman"/>
          <w:color w:val="000000" w:themeColor="text1"/>
          <w:szCs w:val="28"/>
          <w:lang w:val="nl-NL"/>
        </w:rPr>
        <w:tab/>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w:t>
      </w:r>
      <w:r w:rsidR="00E44696">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0,5 giờ</w:t>
      </w:r>
    </w:p>
    <w:p w:rsidR="002E73F4" w:rsidRPr="001B569C" w:rsidRDefault="002E73F4" w:rsidP="00F80627">
      <w:pPr>
        <w:tabs>
          <w:tab w:val="right" w:pos="936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 Chính sách tiền tệ và vai trò của ngân hàng Trung ương       </w:t>
      </w:r>
      <w:r w:rsidR="00F80627">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F80627">
      <w:pPr>
        <w:tabs>
          <w:tab w:val="right" w:pos="9270"/>
        </w:tabs>
        <w:spacing w:before="120" w:after="60"/>
        <w:contextualSpacing/>
        <w:jc w:val="both"/>
        <w:rPr>
          <w:rFonts w:ascii="Times New Roman" w:hAnsi="Times New Roman"/>
          <w:b/>
          <w:bCs/>
          <w:color w:val="000000" w:themeColor="text1"/>
          <w:szCs w:val="28"/>
          <w:lang w:val="nl-NL"/>
        </w:rPr>
      </w:pPr>
      <w:r w:rsidRPr="001B569C">
        <w:rPr>
          <w:rFonts w:ascii="Times New Roman" w:hAnsi="Times New Roman"/>
          <w:color w:val="000000" w:themeColor="text1"/>
          <w:szCs w:val="28"/>
          <w:lang w:val="nl-NL"/>
        </w:rPr>
        <w:t xml:space="preserve">5. Các công cụ của chính sách tiền tệ </w:t>
      </w:r>
      <w:r w:rsidRPr="001B569C">
        <w:rPr>
          <w:rFonts w:ascii="Times New Roman" w:hAnsi="Times New Roman"/>
          <w:color w:val="000000" w:themeColor="text1"/>
          <w:szCs w:val="28"/>
          <w:lang w:val="nl-NL"/>
        </w:rPr>
        <w:tab/>
      </w:r>
      <w:r w:rsidR="00F80627">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DC1F0B">
      <w:pPr>
        <w:tabs>
          <w:tab w:val="right" w:pos="9270"/>
        </w:tabs>
        <w:autoSpaceDE w:val="0"/>
        <w:autoSpaceDN w:val="0"/>
        <w:adjustRightInd w:val="0"/>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Chương 7: THỊ TRƯỜNG TÀI CHÍNH</w:t>
      </w:r>
    </w:p>
    <w:p w:rsidR="002E73F4" w:rsidRPr="00BD7424" w:rsidRDefault="002E73F4" w:rsidP="0054688F">
      <w:pPr>
        <w:spacing w:before="120" w:after="60"/>
        <w:contextualSpacing/>
        <w:jc w:val="both"/>
        <w:rPr>
          <w:rFonts w:ascii="Times New Roman" w:hAnsi="Times New Roman"/>
          <w:b/>
          <w:i/>
          <w:color w:val="000000" w:themeColor="text1"/>
          <w:szCs w:val="28"/>
          <w:lang w:val="nl-NL"/>
        </w:rPr>
      </w:pPr>
      <w:r w:rsidRPr="00BD7424">
        <w:rPr>
          <w:rFonts w:ascii="Times New Roman" w:hAnsi="Times New Roman"/>
          <w:b/>
          <w:i/>
          <w:color w:val="000000" w:themeColor="text1"/>
          <w:szCs w:val="28"/>
          <w:lang w:val="nl-NL"/>
        </w:rPr>
        <w:t xml:space="preserve">Mục tiêu: </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vi-VN"/>
        </w:rPr>
        <w:t>Hiểu được khái niệm, cách phân loại thị trường tài chính</w:t>
      </w:r>
    </w:p>
    <w:p w:rsidR="002E73F4" w:rsidRPr="001B569C" w:rsidRDefault="002E73F4" w:rsidP="0054688F">
      <w:pPr>
        <w:spacing w:before="120" w:after="60"/>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các đối tượng của thị trường tiền tệ, thị trường vốn.</w:t>
      </w:r>
    </w:p>
    <w:p w:rsidR="002E73F4" w:rsidRDefault="002E73F4" w:rsidP="0054688F">
      <w:pPr>
        <w:tabs>
          <w:tab w:val="right" w:pos="9214"/>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 Phân tích vai trò của thị trường tài chính đối với nền kinh tế.</w:t>
      </w:r>
    </w:p>
    <w:p w:rsidR="00DC1F0B" w:rsidRPr="00DC1F0B" w:rsidRDefault="00DC1F0B" w:rsidP="00DC1F0B">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C</w:t>
      </w:r>
      <w:r w:rsidRPr="001B569C">
        <w:rPr>
          <w:rFonts w:ascii="Times New Roman" w:hAnsi="Times New Roman"/>
          <w:color w:val="000000" w:themeColor="text1"/>
          <w:szCs w:val="28"/>
          <w:lang w:val="vi-VN"/>
        </w:rPr>
        <w:t>ơ</w:t>
      </w:r>
      <w:r w:rsidRPr="001B569C">
        <w:rPr>
          <w:rFonts w:ascii="Times New Roman" w:hAnsi="Times New Roman"/>
          <w:color w:val="000000" w:themeColor="text1"/>
          <w:szCs w:val="28"/>
          <w:lang w:val="nl-NL"/>
        </w:rPr>
        <w:t xml:space="preserve"> sở hình thành thị trường tài chính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Khái niệm và phân loại thị trường tài chính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Thị trường tiền tệ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70"/>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 Thị trường vốn (thị trường chứng khoán)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975CA">
      <w:pPr>
        <w:tabs>
          <w:tab w:val="right" w:pos="9270"/>
        </w:tabs>
        <w:spacing w:before="120" w:after="60"/>
        <w:contextualSpacing/>
        <w:jc w:val="both"/>
        <w:rPr>
          <w:rFonts w:ascii="Times New Roman" w:hAnsi="Times New Roman"/>
          <w:bCs/>
          <w:color w:val="000000" w:themeColor="text1"/>
          <w:szCs w:val="28"/>
          <w:lang w:val="nl-NL"/>
        </w:rPr>
      </w:pPr>
      <w:r w:rsidRPr="001B569C">
        <w:rPr>
          <w:rFonts w:ascii="Times New Roman" w:hAnsi="Times New Roman"/>
          <w:color w:val="000000" w:themeColor="text1"/>
          <w:szCs w:val="28"/>
          <w:lang w:val="nl-NL"/>
        </w:rPr>
        <w:t xml:space="preserve">5. Vai trò của thị trường tài chính </w:t>
      </w:r>
      <w:r w:rsidRPr="001B569C">
        <w:rPr>
          <w:rFonts w:ascii="Times New Roman" w:hAnsi="Times New Roman"/>
          <w:color w:val="000000" w:themeColor="text1"/>
          <w:szCs w:val="28"/>
          <w:lang w:val="nl-NL"/>
        </w:rPr>
        <w:tab/>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w:t>
      </w:r>
      <w:r w:rsidR="00F80627">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DC1F0B" w:rsidP="0054688F">
      <w:pPr>
        <w:tabs>
          <w:tab w:val="right" w:pos="9214"/>
        </w:tabs>
        <w:spacing w:before="120" w:after="60"/>
        <w:contextualSpacing/>
        <w:jc w:val="both"/>
        <w:rPr>
          <w:rFonts w:ascii="Times New Roman" w:hAnsi="Times New Roman"/>
          <w:color w:val="000000" w:themeColor="text1"/>
          <w:szCs w:val="28"/>
          <w:lang w:val="nl-NL"/>
        </w:rPr>
      </w:pPr>
      <w:r>
        <w:rPr>
          <w:rFonts w:ascii="Times New Roman" w:hAnsi="Times New Roman"/>
          <w:b/>
          <w:i/>
          <w:color w:val="000000" w:themeColor="text1"/>
          <w:szCs w:val="28"/>
          <w:lang w:val="nl-NL"/>
        </w:rPr>
        <w:t>* K</w:t>
      </w:r>
      <w:r w:rsidR="002E73F4" w:rsidRPr="001B569C">
        <w:rPr>
          <w:rFonts w:ascii="Times New Roman" w:hAnsi="Times New Roman"/>
          <w:b/>
          <w:i/>
          <w:color w:val="000000" w:themeColor="text1"/>
          <w:szCs w:val="28"/>
          <w:lang w:val="nl-NL"/>
        </w:rPr>
        <w:t>iểm tra</w:t>
      </w:r>
      <w:r w:rsidR="002E73F4" w:rsidRPr="001B569C">
        <w:rPr>
          <w:rFonts w:ascii="Times New Roman" w:hAnsi="Times New Roman"/>
          <w:color w:val="000000" w:themeColor="text1"/>
          <w:szCs w:val="28"/>
          <w:lang w:val="nl-NL"/>
        </w:rPr>
        <w:t xml:space="preserve">                                                                                      </w:t>
      </w:r>
      <w:r w:rsidR="002E73F4" w:rsidRPr="001B569C">
        <w:rPr>
          <w:rFonts w:ascii="Times New Roman" w:hAnsi="Times New Roman"/>
          <w:i/>
          <w:color w:val="000000" w:themeColor="text1"/>
          <w:szCs w:val="28"/>
          <w:lang w:val="nl-NL"/>
        </w:rPr>
        <w:t>Thời</w:t>
      </w:r>
      <w:r w:rsidR="002E73F4" w:rsidRPr="001B569C">
        <w:rPr>
          <w:rFonts w:ascii="Times New Roman" w:hAnsi="Times New Roman"/>
          <w:i/>
          <w:iCs/>
          <w:color w:val="000000" w:themeColor="text1"/>
          <w:szCs w:val="28"/>
          <w:lang w:val="nl-NL"/>
        </w:rPr>
        <w:t xml:space="preserve"> gian: 1</w:t>
      </w:r>
      <w:r w:rsidR="00F80627">
        <w:rPr>
          <w:rFonts w:ascii="Times New Roman" w:hAnsi="Times New Roman"/>
          <w:i/>
          <w:iCs/>
          <w:color w:val="000000" w:themeColor="text1"/>
          <w:szCs w:val="28"/>
          <w:lang w:val="nl-NL"/>
        </w:rPr>
        <w:t xml:space="preserve"> </w:t>
      </w:r>
      <w:r w:rsidR="002E73F4" w:rsidRPr="001B569C">
        <w:rPr>
          <w:rFonts w:ascii="Times New Roman" w:hAnsi="Times New Roman"/>
          <w:i/>
          <w:iCs/>
          <w:color w:val="000000" w:themeColor="text1"/>
          <w:szCs w:val="28"/>
          <w:lang w:val="nl-NL"/>
        </w:rPr>
        <w:t>giờ</w:t>
      </w:r>
    </w:p>
    <w:p w:rsidR="002E73F4" w:rsidRPr="00DC1F0B" w:rsidRDefault="002E73F4" w:rsidP="0054688F">
      <w:pPr>
        <w:pStyle w:val="Heading2"/>
        <w:spacing w:before="120"/>
        <w:contextualSpacing/>
        <w:jc w:val="both"/>
        <w:rPr>
          <w:rFonts w:ascii="Times New Roman" w:hAnsi="Times New Roman"/>
          <w:i w:val="0"/>
          <w:color w:val="000000" w:themeColor="text1"/>
          <w:lang w:val="nl-NL"/>
        </w:rPr>
      </w:pPr>
      <w:bookmarkStart w:id="13" w:name="_Toc480836623"/>
      <w:r w:rsidRPr="00DC1F0B">
        <w:rPr>
          <w:rFonts w:ascii="Times New Roman" w:hAnsi="Times New Roman"/>
          <w:i w:val="0"/>
          <w:color w:val="000000" w:themeColor="text1"/>
          <w:lang w:val="nl-NL"/>
        </w:rPr>
        <w:t xml:space="preserve">IV. </w:t>
      </w:r>
      <w:r w:rsidR="00DC1F0B" w:rsidRPr="00DC1F0B">
        <w:rPr>
          <w:rFonts w:ascii="Times New Roman" w:hAnsi="Times New Roman"/>
          <w:i w:val="0"/>
          <w:color w:val="000000" w:themeColor="text1"/>
          <w:lang w:val="nl-NL"/>
        </w:rPr>
        <w:t>Điều kiện thực hiện</w:t>
      </w:r>
      <w:bookmarkEnd w:id="13"/>
      <w:r w:rsidR="008D064E">
        <w:rPr>
          <w:rFonts w:ascii="Times New Roman" w:hAnsi="Times New Roman"/>
          <w:i w:val="0"/>
          <w:color w:val="000000" w:themeColor="text1"/>
          <w:lang w:val="nl-NL"/>
        </w:rPr>
        <w:t xml:space="preserve"> </w:t>
      </w:r>
      <w:r w:rsidR="008D064E" w:rsidRPr="008D064E">
        <w:rPr>
          <w:rFonts w:ascii="Times New Roman" w:hAnsi="Times New Roman"/>
          <w:i w:val="0"/>
          <w:color w:val="000000" w:themeColor="text1"/>
          <w:highlight w:val="yellow"/>
          <w:lang w:val="nl-NL"/>
        </w:rPr>
        <w:t>môn học</w:t>
      </w:r>
    </w:p>
    <w:p w:rsidR="002E73F4" w:rsidRPr="008D064E" w:rsidRDefault="002E73F4" w:rsidP="00CF2D2C">
      <w:pPr>
        <w:spacing w:before="120" w:after="60"/>
        <w:contextualSpacing/>
        <w:jc w:val="both"/>
        <w:rPr>
          <w:rFonts w:ascii="Times New Roman" w:hAnsi="Times New Roman"/>
          <w:color w:val="000000" w:themeColor="text1"/>
          <w:szCs w:val="28"/>
          <w:highlight w:val="yellow"/>
          <w:lang w:val="nl-NL"/>
        </w:rPr>
      </w:pPr>
      <w:r w:rsidRPr="008D064E">
        <w:rPr>
          <w:rFonts w:ascii="Times New Roman" w:hAnsi="Times New Roman"/>
          <w:color w:val="000000" w:themeColor="text1"/>
          <w:szCs w:val="28"/>
          <w:highlight w:val="yellow"/>
          <w:lang w:val="nl-NL"/>
        </w:rPr>
        <w:t>- Giáo trình, đề cương, giáo án, tài liệu tham khảo</w:t>
      </w:r>
    </w:p>
    <w:p w:rsidR="002E73F4" w:rsidRPr="008D064E" w:rsidRDefault="002E73F4" w:rsidP="00CF2D2C">
      <w:pPr>
        <w:spacing w:before="120" w:after="60"/>
        <w:contextualSpacing/>
        <w:jc w:val="both"/>
        <w:rPr>
          <w:rFonts w:ascii="Times New Roman" w:hAnsi="Times New Roman"/>
          <w:color w:val="000000" w:themeColor="text1"/>
          <w:szCs w:val="28"/>
          <w:highlight w:val="yellow"/>
          <w:lang w:val="nl-NL"/>
        </w:rPr>
      </w:pPr>
      <w:r w:rsidRPr="008D064E">
        <w:rPr>
          <w:rFonts w:ascii="Times New Roman" w:hAnsi="Times New Roman"/>
          <w:color w:val="000000" w:themeColor="text1"/>
          <w:szCs w:val="28"/>
          <w:highlight w:val="yellow"/>
          <w:lang w:val="nl-NL"/>
        </w:rPr>
        <w:t>- Mô hình học cụ: máy tính, máy chiếu</w:t>
      </w:r>
    </w:p>
    <w:p w:rsidR="002E73F4" w:rsidRPr="001B569C" w:rsidRDefault="002E73F4" w:rsidP="00CF2D2C">
      <w:pPr>
        <w:spacing w:before="120" w:after="60"/>
        <w:contextualSpacing/>
        <w:jc w:val="both"/>
        <w:rPr>
          <w:rFonts w:ascii="Times New Roman" w:hAnsi="Times New Roman"/>
          <w:color w:val="000000" w:themeColor="text1"/>
          <w:szCs w:val="28"/>
          <w:lang w:val="nl-NL"/>
        </w:rPr>
      </w:pPr>
      <w:r w:rsidRPr="008D064E">
        <w:rPr>
          <w:rFonts w:ascii="Times New Roman" w:hAnsi="Times New Roman"/>
          <w:color w:val="000000" w:themeColor="text1"/>
          <w:szCs w:val="28"/>
          <w:highlight w:val="yellow"/>
          <w:lang w:val="nl-NL"/>
        </w:rPr>
        <w:t>- Câu hỏi, bài tập thực hành</w:t>
      </w:r>
    </w:p>
    <w:p w:rsidR="002E73F4" w:rsidRDefault="002E73F4" w:rsidP="0054688F">
      <w:pPr>
        <w:pStyle w:val="Heading2"/>
        <w:spacing w:before="120"/>
        <w:contextualSpacing/>
        <w:jc w:val="both"/>
        <w:rPr>
          <w:rFonts w:ascii="Times New Roman" w:hAnsi="Times New Roman"/>
          <w:i w:val="0"/>
          <w:color w:val="000000" w:themeColor="text1"/>
          <w:lang w:val="nl-NL"/>
        </w:rPr>
      </w:pPr>
      <w:bookmarkStart w:id="14" w:name="_Toc480836624"/>
      <w:r w:rsidRPr="008D064E">
        <w:rPr>
          <w:rFonts w:ascii="Times New Roman" w:hAnsi="Times New Roman"/>
          <w:i w:val="0"/>
          <w:color w:val="000000" w:themeColor="text1"/>
          <w:lang w:val="nl-NL"/>
        </w:rPr>
        <w:t xml:space="preserve">V. </w:t>
      </w:r>
      <w:r w:rsidR="008D064E" w:rsidRPr="008D064E">
        <w:rPr>
          <w:rFonts w:ascii="Times New Roman" w:hAnsi="Times New Roman"/>
          <w:i w:val="0"/>
          <w:color w:val="000000" w:themeColor="text1"/>
          <w:highlight w:val="yellow"/>
          <w:lang w:val="nl-NL"/>
        </w:rPr>
        <w:t>Nội dung và phương pháp</w:t>
      </w:r>
      <w:r w:rsidR="008D064E" w:rsidRPr="008D064E">
        <w:rPr>
          <w:rFonts w:ascii="Times New Roman" w:hAnsi="Times New Roman"/>
          <w:i w:val="0"/>
          <w:color w:val="000000" w:themeColor="text1"/>
          <w:lang w:val="nl-NL"/>
        </w:rPr>
        <w:t xml:space="preserve"> đánh giá</w:t>
      </w:r>
      <w:bookmarkEnd w:id="14"/>
    </w:p>
    <w:p w:rsidR="002E4816" w:rsidRPr="002E4816" w:rsidRDefault="002E4816" w:rsidP="002E4816">
      <w:pPr>
        <w:rPr>
          <w:rFonts w:ascii="Times New Roman" w:hAnsi="Times New Roman"/>
          <w:highlight w:val="yellow"/>
          <w:lang w:val="nl-NL"/>
        </w:rPr>
      </w:pPr>
      <w:r w:rsidRPr="002E4816">
        <w:rPr>
          <w:rFonts w:ascii="Times New Roman" w:hAnsi="Times New Roman"/>
          <w:highlight w:val="yellow"/>
          <w:lang w:val="nl-NL"/>
        </w:rPr>
        <w:t>1. Nội dung</w:t>
      </w:r>
    </w:p>
    <w:p w:rsidR="002E4816" w:rsidRPr="002E4816" w:rsidRDefault="002E4816" w:rsidP="002E4816">
      <w:pPr>
        <w:rPr>
          <w:rFonts w:ascii="Times New Roman" w:hAnsi="Times New Roman"/>
          <w:highlight w:val="yellow"/>
          <w:lang w:val="nl-NL"/>
        </w:rPr>
      </w:pPr>
      <w:r w:rsidRPr="002E4816">
        <w:rPr>
          <w:rFonts w:ascii="Times New Roman" w:hAnsi="Times New Roman"/>
          <w:highlight w:val="yellow"/>
          <w:lang w:val="nl-NL"/>
        </w:rPr>
        <w:t>- Kiến thức</w:t>
      </w:r>
    </w:p>
    <w:p w:rsidR="002E4816" w:rsidRPr="002E4816" w:rsidRDefault="002E4816" w:rsidP="002E4816">
      <w:pPr>
        <w:rPr>
          <w:rFonts w:ascii="Times New Roman" w:hAnsi="Times New Roman"/>
          <w:highlight w:val="yellow"/>
          <w:lang w:val="nl-NL"/>
        </w:rPr>
      </w:pPr>
      <w:r w:rsidRPr="002E4816">
        <w:rPr>
          <w:rFonts w:ascii="Times New Roman" w:hAnsi="Times New Roman"/>
          <w:highlight w:val="yellow"/>
          <w:lang w:val="nl-NL"/>
        </w:rPr>
        <w:t>- Kỹ năng</w:t>
      </w:r>
    </w:p>
    <w:p w:rsidR="002E4816" w:rsidRPr="002E4816" w:rsidRDefault="002E4816" w:rsidP="002E4816">
      <w:pPr>
        <w:rPr>
          <w:rFonts w:ascii="Times New Roman" w:hAnsi="Times New Roman"/>
          <w:highlight w:val="yellow"/>
          <w:lang w:val="nl-NL"/>
        </w:rPr>
      </w:pPr>
      <w:r w:rsidRPr="002E4816">
        <w:rPr>
          <w:rFonts w:ascii="Times New Roman" w:hAnsi="Times New Roman"/>
          <w:highlight w:val="yellow"/>
          <w:lang w:val="nl-NL"/>
        </w:rPr>
        <w:t>- Năng lực tự chủ và trách nhiệm</w:t>
      </w:r>
    </w:p>
    <w:p w:rsidR="002E4816" w:rsidRPr="002E4816" w:rsidRDefault="002E4816" w:rsidP="002E4816">
      <w:pPr>
        <w:rPr>
          <w:rFonts w:ascii="Times New Roman" w:hAnsi="Times New Roman"/>
          <w:lang w:val="nl-NL"/>
        </w:rPr>
      </w:pPr>
      <w:r w:rsidRPr="002E4816">
        <w:rPr>
          <w:rFonts w:ascii="Times New Roman" w:hAnsi="Times New Roman"/>
          <w:highlight w:val="yellow"/>
          <w:lang w:val="nl-NL"/>
        </w:rPr>
        <w:t>2. Phương pháp</w:t>
      </w:r>
    </w:p>
    <w:p w:rsidR="002E73F4" w:rsidRPr="002E4816" w:rsidRDefault="002E73F4" w:rsidP="0054688F">
      <w:pPr>
        <w:spacing w:before="120" w:after="60"/>
        <w:contextualSpacing/>
        <w:jc w:val="both"/>
        <w:rPr>
          <w:rFonts w:ascii="Times New Roman" w:hAnsi="Times New Roman"/>
          <w:color w:val="000000" w:themeColor="text1"/>
          <w:szCs w:val="28"/>
          <w:highlight w:val="yellow"/>
          <w:lang w:val="nl-NL"/>
        </w:rPr>
      </w:pPr>
      <w:r w:rsidRPr="002E4816">
        <w:rPr>
          <w:rFonts w:ascii="Times New Roman" w:hAnsi="Times New Roman"/>
          <w:color w:val="000000" w:themeColor="text1"/>
          <w:szCs w:val="28"/>
          <w:highlight w:val="yellow"/>
          <w:lang w:val="nl-NL"/>
        </w:rPr>
        <w:lastRenderedPageBreak/>
        <w:t>- Kiểm tra lý thuyết các nội dung đã học</w:t>
      </w:r>
    </w:p>
    <w:p w:rsidR="002E73F4" w:rsidRPr="002E4816" w:rsidRDefault="002E73F4" w:rsidP="0054688F">
      <w:pPr>
        <w:spacing w:before="120" w:after="60"/>
        <w:contextualSpacing/>
        <w:jc w:val="both"/>
        <w:rPr>
          <w:rFonts w:ascii="Times New Roman" w:hAnsi="Times New Roman"/>
          <w:color w:val="000000" w:themeColor="text1"/>
          <w:szCs w:val="28"/>
          <w:highlight w:val="yellow"/>
          <w:lang w:val="nl-NL"/>
        </w:rPr>
      </w:pPr>
      <w:r w:rsidRPr="002E4816">
        <w:rPr>
          <w:rFonts w:ascii="Times New Roman" w:hAnsi="Times New Roman"/>
          <w:color w:val="000000" w:themeColor="text1"/>
          <w:szCs w:val="28"/>
          <w:highlight w:val="yellow"/>
          <w:lang w:val="nl-NL"/>
        </w:rPr>
        <w:t>- Kiểm tra bài tập thực hành ở các chương</w:t>
      </w:r>
    </w:p>
    <w:p w:rsidR="002E73F4" w:rsidRPr="002E4816" w:rsidRDefault="002E73F4" w:rsidP="0054688F">
      <w:pPr>
        <w:spacing w:before="120" w:after="60"/>
        <w:contextualSpacing/>
        <w:jc w:val="both"/>
        <w:rPr>
          <w:rFonts w:ascii="Times New Roman" w:hAnsi="Times New Roman"/>
          <w:color w:val="000000" w:themeColor="text1"/>
          <w:szCs w:val="28"/>
          <w:highlight w:val="yellow"/>
          <w:lang w:val="nl-NL"/>
        </w:rPr>
      </w:pPr>
      <w:r w:rsidRPr="002E4816">
        <w:rPr>
          <w:rFonts w:ascii="Times New Roman" w:hAnsi="Times New Roman"/>
          <w:color w:val="000000" w:themeColor="text1"/>
          <w:szCs w:val="28"/>
          <w:highlight w:val="yellow"/>
          <w:lang w:val="nl-NL"/>
        </w:rPr>
        <w:t>- Đánh giá trong quá trình học: kiểm tra theo hình thức: tự luận</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2E4816">
        <w:rPr>
          <w:rFonts w:ascii="Times New Roman" w:hAnsi="Times New Roman"/>
          <w:color w:val="000000" w:themeColor="text1"/>
          <w:szCs w:val="28"/>
          <w:highlight w:val="yellow"/>
          <w:lang w:val="nl-NL"/>
        </w:rPr>
        <w:t>- Đánh giá cuối môn học: kiểm tra theo hình thức: tự luận</w:t>
      </w:r>
    </w:p>
    <w:p w:rsidR="002E73F4" w:rsidRPr="005975CA" w:rsidRDefault="002E73F4" w:rsidP="0054688F">
      <w:pPr>
        <w:pStyle w:val="Heading2"/>
        <w:spacing w:before="120"/>
        <w:contextualSpacing/>
        <w:jc w:val="both"/>
        <w:rPr>
          <w:rFonts w:ascii="Times New Roman" w:hAnsi="Times New Roman"/>
          <w:i w:val="0"/>
          <w:color w:val="000000" w:themeColor="text1"/>
          <w:lang w:val="nl-NL"/>
        </w:rPr>
      </w:pPr>
      <w:bookmarkStart w:id="15" w:name="_Toc480836625"/>
      <w:r w:rsidRPr="005975CA">
        <w:rPr>
          <w:rFonts w:ascii="Times New Roman" w:hAnsi="Times New Roman"/>
          <w:i w:val="0"/>
          <w:color w:val="000000" w:themeColor="text1"/>
          <w:lang w:val="nl-NL"/>
        </w:rPr>
        <w:t xml:space="preserve">VI. </w:t>
      </w:r>
      <w:r w:rsidR="005975CA" w:rsidRPr="005975CA">
        <w:rPr>
          <w:rFonts w:ascii="Times New Roman" w:hAnsi="Times New Roman"/>
          <w:i w:val="0"/>
          <w:color w:val="000000" w:themeColor="text1"/>
          <w:lang w:val="nl-NL"/>
        </w:rPr>
        <w:t>Hướng dẫn thực hiện</w:t>
      </w:r>
      <w:bookmarkEnd w:id="15"/>
      <w:r w:rsidR="005975CA">
        <w:rPr>
          <w:rFonts w:ascii="Times New Roman" w:hAnsi="Times New Roman"/>
          <w:i w:val="0"/>
          <w:color w:val="000000" w:themeColor="text1"/>
          <w:lang w:val="nl-NL"/>
        </w:rPr>
        <w:t xml:space="preserve"> </w:t>
      </w:r>
      <w:r w:rsidR="005975CA" w:rsidRPr="005975CA">
        <w:rPr>
          <w:rFonts w:ascii="Times New Roman" w:hAnsi="Times New Roman"/>
          <w:i w:val="0"/>
          <w:color w:val="000000" w:themeColor="text1"/>
          <w:highlight w:val="yellow"/>
          <w:lang w:val="nl-NL"/>
        </w:rPr>
        <w:t>môn học</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 Phạm vi áp dụng chương trình</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giảng dạy cho trình độ trung cấp nghề. </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Thời gian thực hiện là 45 giờ, giáo viên giảng các giờ lý thuyết đan xen các giờ thực hành</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Pr>
          <w:rFonts w:ascii="Times New Roman" w:hAnsi="Times New Roman"/>
          <w:b/>
          <w:bCs/>
          <w:color w:val="000000" w:themeColor="text1"/>
          <w:szCs w:val="28"/>
          <w:lang w:val="nl-NL"/>
        </w:rPr>
        <w:t>môn học</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Hình thức giảng dạy chính của </w:t>
      </w:r>
      <w:r>
        <w:rPr>
          <w:rFonts w:ascii="Times New Roman" w:hAnsi="Times New Roman"/>
          <w:color w:val="000000" w:themeColor="text1"/>
          <w:szCs w:val="28"/>
          <w:lang w:val="nl-NL"/>
        </w:rPr>
        <w:t>môn học</w:t>
      </w:r>
      <w:r w:rsidRPr="001B569C">
        <w:rPr>
          <w:rFonts w:ascii="Times New Roman" w:hAnsi="Times New Roman"/>
          <w:color w:val="000000" w:themeColor="text1"/>
          <w:szCs w:val="28"/>
          <w:lang w:val="nl-NL"/>
        </w:rPr>
        <w:t>: lý thuyết trên lớp kết hợp với thảo luận nhóm</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viên trước khi dạy phải căn cứ vào nội dung từng bài học để chuẩn bị đầy đủ các điều kiện thực hiện bài học để đảm bảo chất lượng giảng dạy</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Các bài tập thực hiện xây dựng theo từng chương</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trọng tâm chương trình cần chú ý</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Tài chính công và chính sách tài khóa</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Tài chính doanh nghiệp </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Tiền tệ và lưu thông tiền tệ</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định chế tài chính trung gian</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Ngân hàng trung ương</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Thị trường tài chính</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2E73F4" w:rsidRPr="001B569C" w:rsidRDefault="002E73F4" w:rsidP="008F4655">
      <w:pPr>
        <w:spacing w:before="120" w:after="60"/>
        <w:contextualSpacing/>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4</w:t>
      </w:r>
      <w:r w:rsidRPr="001B569C">
        <w:rPr>
          <w:rFonts w:ascii="Times New Roman" w:hAnsi="Times New Roman"/>
          <w:bCs/>
          <w:i/>
          <w:color w:val="000000" w:themeColor="text1"/>
          <w:szCs w:val="28"/>
          <w:lang w:val="nl-NL"/>
        </w:rPr>
        <w:t>.1 Tài liệu chính</w:t>
      </w:r>
    </w:p>
    <w:p w:rsidR="002E73F4" w:rsidRPr="001B569C" w:rsidRDefault="002E73F4" w:rsidP="0054688F">
      <w:pPr>
        <w:tabs>
          <w:tab w:val="left" w:pos="284"/>
        </w:tabs>
        <w:spacing w:before="120" w:after="60"/>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 xml:space="preserve">- </w:t>
      </w:r>
      <w:r w:rsidRPr="001B569C">
        <w:rPr>
          <w:rFonts w:ascii="Times New Roman" w:hAnsi="Times New Roman"/>
          <w:color w:val="000000" w:themeColor="text1"/>
          <w:szCs w:val="28"/>
          <w:lang w:val="nl-NL"/>
        </w:rPr>
        <w:t xml:space="preserve">PGS.TS Sử Đình Thành, </w:t>
      </w:r>
      <w:r w:rsidRPr="001B569C">
        <w:rPr>
          <w:rFonts w:ascii="Times New Roman" w:hAnsi="Times New Roman"/>
          <w:iCs/>
          <w:color w:val="000000" w:themeColor="text1"/>
          <w:szCs w:val="28"/>
          <w:lang w:val="nl-NL"/>
        </w:rPr>
        <w:t xml:space="preserve">Nhập môn Tài chính tiền tệ, NXB </w:t>
      </w:r>
      <w:r w:rsidRPr="001B569C">
        <w:rPr>
          <w:rFonts w:ascii="Times New Roman" w:hAnsi="Times New Roman"/>
          <w:color w:val="000000" w:themeColor="text1"/>
          <w:szCs w:val="28"/>
          <w:lang w:val="nl-NL"/>
        </w:rPr>
        <w:t>Lao động xã hội, 2008</w:t>
      </w:r>
    </w:p>
    <w:p w:rsidR="002E73F4" w:rsidRPr="001B569C" w:rsidRDefault="002E73F4" w:rsidP="0054688F">
      <w:pPr>
        <w:tabs>
          <w:tab w:val="left" w:pos="284"/>
        </w:tabs>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TS Lê Thị Mận</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L</w:t>
      </w:r>
      <w:r w:rsidRPr="001B569C">
        <w:rPr>
          <w:rFonts w:ascii="Times New Roman" w:hAnsi="Times New Roman"/>
          <w:iCs/>
          <w:color w:val="000000" w:themeColor="text1"/>
          <w:szCs w:val="28"/>
          <w:lang w:val="vi-VN"/>
        </w:rPr>
        <w:t>ý</w:t>
      </w:r>
      <w:r w:rsidRPr="001B569C">
        <w:rPr>
          <w:rFonts w:ascii="Times New Roman" w:hAnsi="Times New Roman"/>
          <w:iCs/>
          <w:color w:val="000000" w:themeColor="text1"/>
          <w:szCs w:val="28"/>
          <w:lang w:val="nl-NL"/>
        </w:rPr>
        <w:t xml:space="preserve"> thuyết tài chính-tiền tệ</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 xml:space="preserve">NXB </w:t>
      </w:r>
      <w:r w:rsidRPr="001B569C">
        <w:rPr>
          <w:rFonts w:ascii="Times New Roman" w:hAnsi="Times New Roman"/>
          <w:color w:val="000000" w:themeColor="text1"/>
          <w:szCs w:val="28"/>
          <w:lang w:val="nl-NL"/>
        </w:rPr>
        <w:t>Lao động xã hội, 2010</w:t>
      </w:r>
    </w:p>
    <w:p w:rsidR="002E73F4" w:rsidRPr="001B569C" w:rsidRDefault="002E73F4" w:rsidP="0054688F">
      <w:pPr>
        <w:tabs>
          <w:tab w:val="left" w:pos="284"/>
        </w:tabs>
        <w:spacing w:before="120" w:after="60"/>
        <w:contextualSpacing/>
        <w:jc w:val="both"/>
        <w:rPr>
          <w:rFonts w:ascii="Times New Roman" w:hAnsi="Times New Roman"/>
          <w:i/>
          <w:color w:val="000000" w:themeColor="text1"/>
          <w:szCs w:val="28"/>
          <w:lang w:val="nl-NL"/>
        </w:rPr>
      </w:pPr>
      <w:r w:rsidRPr="001B569C">
        <w:rPr>
          <w:rFonts w:ascii="Times New Roman" w:hAnsi="Times New Roman"/>
          <w:i/>
          <w:color w:val="000000" w:themeColor="text1"/>
          <w:szCs w:val="28"/>
          <w:lang w:val="nl-NL"/>
        </w:rPr>
        <w:t>4.2 Tài liệu đọc thêm</w:t>
      </w:r>
    </w:p>
    <w:p w:rsidR="002E73F4" w:rsidRPr="001B569C" w:rsidRDefault="002E73F4" w:rsidP="0054688F">
      <w:pPr>
        <w:tabs>
          <w:tab w:val="left" w:pos="284"/>
        </w:tabs>
        <w:spacing w:before="120" w:after="60"/>
        <w:contextualSpacing/>
        <w:jc w:val="both"/>
        <w:rPr>
          <w:rFonts w:ascii="Times New Roman" w:eastAsia="TimesNewRomanPSMT" w:hAnsi="Times New Roman"/>
          <w:color w:val="000000" w:themeColor="text1"/>
          <w:szCs w:val="28"/>
          <w:lang w:val="nl-NL"/>
        </w:rPr>
      </w:pPr>
      <w:r w:rsidRPr="001B569C">
        <w:rPr>
          <w:rFonts w:ascii="Times New Roman" w:hAnsi="Times New Roman"/>
          <w:i/>
          <w:color w:val="000000" w:themeColor="text1"/>
          <w:szCs w:val="28"/>
          <w:lang w:val="nl-NL"/>
        </w:rPr>
        <w:t xml:space="preserve">- </w:t>
      </w:r>
      <w:r w:rsidRPr="001B569C">
        <w:rPr>
          <w:rFonts w:ascii="Times New Roman" w:hAnsi="Times New Roman"/>
          <w:color w:val="000000" w:themeColor="text1"/>
          <w:szCs w:val="28"/>
          <w:lang w:val="nl-NL"/>
        </w:rPr>
        <w:t>Dương Thị Bình Minh</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Lý thuyết Tài chính tiền tệ</w:t>
      </w:r>
      <w:r w:rsidRPr="001B569C">
        <w:rPr>
          <w:rFonts w:ascii="Times New Roman" w:eastAsia="TimesNewRomanPSMT" w:hAnsi="Times New Roman"/>
          <w:color w:val="000000" w:themeColor="text1"/>
          <w:szCs w:val="28"/>
          <w:lang w:val="nl-NL"/>
        </w:rPr>
        <w:t>, NXB Thống kê, 2008</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 xml:space="preserve">- </w:t>
      </w:r>
      <w:r w:rsidRPr="001B569C">
        <w:rPr>
          <w:rFonts w:ascii="Times New Roman" w:hAnsi="Times New Roman"/>
          <w:color w:val="000000" w:themeColor="text1"/>
          <w:szCs w:val="28"/>
          <w:lang w:val="nl-NL"/>
        </w:rPr>
        <w:t>Dương Tấn Diệp</w:t>
      </w:r>
      <w:r w:rsidRPr="001B569C">
        <w:rPr>
          <w:rFonts w:ascii="Times New Roman" w:hAnsi="Times New Roman"/>
          <w:bCs/>
          <w:color w:val="000000" w:themeColor="text1"/>
          <w:szCs w:val="28"/>
          <w:lang w:val="nl-NL"/>
        </w:rPr>
        <w:t xml:space="preserve">, </w:t>
      </w:r>
      <w:r w:rsidRPr="001B569C">
        <w:rPr>
          <w:rFonts w:ascii="Times New Roman" w:hAnsi="Times New Roman"/>
          <w:iCs/>
          <w:color w:val="000000" w:themeColor="text1"/>
          <w:szCs w:val="28"/>
          <w:lang w:val="nl-NL"/>
        </w:rPr>
        <w:t>Kinh tế Vĩ mô</w:t>
      </w:r>
      <w:r w:rsidRPr="001B569C">
        <w:rPr>
          <w:rFonts w:ascii="Times New Roman" w:hAnsi="Times New Roman"/>
          <w:bCs/>
          <w:color w:val="000000" w:themeColor="text1"/>
          <w:szCs w:val="28"/>
          <w:lang w:val="nl-NL"/>
        </w:rPr>
        <w:t xml:space="preserve">, </w:t>
      </w:r>
      <w:r w:rsidRPr="001B569C">
        <w:rPr>
          <w:rFonts w:ascii="Times New Roman" w:eastAsia="TimesNewRomanPSMT" w:hAnsi="Times New Roman"/>
          <w:color w:val="000000" w:themeColor="text1"/>
          <w:szCs w:val="28"/>
          <w:lang w:val="nl-NL"/>
        </w:rPr>
        <w:t>NXB Thống kê</w:t>
      </w:r>
    </w:p>
    <w:p w:rsidR="002E73F4" w:rsidRPr="001B569C" w:rsidRDefault="008F4655" w:rsidP="0054688F">
      <w:pPr>
        <w:spacing w:before="120" w:after="60"/>
        <w:contextualSpacing/>
        <w:jc w:val="both"/>
        <w:rPr>
          <w:rFonts w:ascii="Times New Roman" w:hAnsi="Times New Roman"/>
          <w:b/>
          <w:color w:val="000000" w:themeColor="text1"/>
          <w:szCs w:val="28"/>
          <w:lang w:val="nl-NL"/>
        </w:rPr>
      </w:pPr>
      <w:r>
        <w:rPr>
          <w:rFonts w:ascii="Times New Roman" w:hAnsi="Times New Roman"/>
          <w:b/>
          <w:color w:val="000000" w:themeColor="text1"/>
          <w:szCs w:val="28"/>
          <w:lang w:val="nl-NL"/>
        </w:rPr>
        <w:t>5. Ghi chú và giải thích (nếu có):</w:t>
      </w:r>
    </w:p>
    <w:p w:rsidR="002E73F4" w:rsidRPr="001B569C" w:rsidRDefault="002E73F4" w:rsidP="0054688F">
      <w:pPr>
        <w:spacing w:before="120" w:after="60"/>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2E73F4" w:rsidRDefault="002E73F4" w:rsidP="0054688F">
      <w:pPr>
        <w:spacing w:before="120" w:after="60"/>
        <w:contextualSpacing/>
        <w:jc w:val="center"/>
        <w:rPr>
          <w:rFonts w:ascii="Times New Roman" w:hAnsi="Times New Roman"/>
          <w:b/>
          <w:color w:val="000000" w:themeColor="text1"/>
          <w:szCs w:val="28"/>
          <w:lang w:val="sv-SE"/>
        </w:rPr>
      </w:pPr>
      <w:r>
        <w:rPr>
          <w:rFonts w:ascii="Times New Roman" w:hAnsi="Times New Roman"/>
          <w:b/>
          <w:color w:val="000000" w:themeColor="text1"/>
          <w:szCs w:val="28"/>
          <w:lang w:val="sv-SE"/>
        </w:rPr>
        <w:lastRenderedPageBreak/>
        <w:t>CHƯƠNG TRÌNH MÔN HỌC</w:t>
      </w:r>
    </w:p>
    <w:p w:rsidR="002E73F4" w:rsidRDefault="002E73F4" w:rsidP="0054688F">
      <w:pPr>
        <w:spacing w:before="120" w:after="60"/>
        <w:contextualSpacing/>
        <w:rPr>
          <w:rFonts w:ascii="Times New Roman" w:hAnsi="Times New Roman"/>
          <w:color w:val="000000" w:themeColor="text1"/>
          <w:szCs w:val="28"/>
          <w:lang w:val="sv-SE"/>
        </w:rPr>
      </w:pPr>
    </w:p>
    <w:p w:rsidR="002E73F4" w:rsidRPr="001B569C" w:rsidRDefault="00362817" w:rsidP="0054688F">
      <w:pPr>
        <w:spacing w:before="120" w:after="60"/>
        <w:rPr>
          <w:rFonts w:ascii="Times New Roman" w:hAnsi="Times New Roman"/>
          <w:b/>
          <w:color w:val="000000" w:themeColor="text1"/>
          <w:szCs w:val="28"/>
          <w:lang w:val="de-DE"/>
        </w:rPr>
      </w:pPr>
      <w:r w:rsidRPr="007828E0">
        <w:rPr>
          <w:rFonts w:ascii="Times New Roman" w:hAnsi="Times New Roman"/>
          <w:b/>
          <w:color w:val="000000" w:themeColor="text1"/>
          <w:szCs w:val="28"/>
          <w:highlight w:val="yellow"/>
          <w:lang w:val="sv-SE"/>
        </w:rPr>
        <w:t>Tên m</w:t>
      </w:r>
      <w:r w:rsidR="002E73F4" w:rsidRPr="007250C6">
        <w:rPr>
          <w:rFonts w:ascii="Times New Roman" w:hAnsi="Times New Roman"/>
          <w:b/>
          <w:color w:val="000000" w:themeColor="text1"/>
          <w:szCs w:val="28"/>
          <w:lang w:val="sv-SE"/>
        </w:rPr>
        <w:t>ôn học:</w:t>
      </w:r>
      <w:r w:rsidR="002E73F4" w:rsidRPr="001B569C">
        <w:rPr>
          <w:rFonts w:ascii="Times New Roman" w:hAnsi="Times New Roman"/>
          <w:b/>
          <w:color w:val="000000" w:themeColor="text1"/>
          <w:szCs w:val="28"/>
          <w:lang w:val="vi-VN"/>
        </w:rPr>
        <w:t xml:space="preserve"> </w:t>
      </w:r>
      <w:r w:rsidR="002E73F4" w:rsidRPr="001B569C">
        <w:rPr>
          <w:rFonts w:ascii="Times New Roman" w:hAnsi="Times New Roman"/>
          <w:b/>
          <w:color w:val="000000" w:themeColor="text1"/>
          <w:szCs w:val="28"/>
          <w:lang w:val="de-DE"/>
        </w:rPr>
        <w:t>THỐNG KÊ DOANH NGHIỆP</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bookmarkStart w:id="16" w:name="_Toc480836573"/>
      <w:r w:rsidRPr="001B569C">
        <w:rPr>
          <w:rFonts w:ascii="Times New Roman" w:hAnsi="Times New Roman"/>
          <w:color w:val="000000" w:themeColor="text1"/>
          <w:szCs w:val="28"/>
          <w:lang w:val="de-DE"/>
        </w:rPr>
        <w:t>: KT442</w:t>
      </w:r>
    </w:p>
    <w:p w:rsidR="002E73F4" w:rsidRPr="001B569C" w:rsidRDefault="002E73F4" w:rsidP="0054688F">
      <w:pPr>
        <w:spacing w:before="120" w:after="60"/>
        <w:contextualSpacing/>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1B569C">
        <w:rPr>
          <w:rFonts w:ascii="Times New Roman" w:hAnsi="Times New Roman"/>
          <w:bCs/>
          <w:color w:val="000000" w:themeColor="text1"/>
          <w:szCs w:val="28"/>
          <w:lang w:val="pt-BR"/>
        </w:rPr>
        <w:t>45 giờ; (Lý thuyết: 43 giờ; Thực hành, thí nghiệm, thảo luận, b</w:t>
      </w:r>
      <w:r w:rsidR="008F4655">
        <w:rPr>
          <w:rFonts w:ascii="Times New Roman" w:hAnsi="Times New Roman"/>
          <w:bCs/>
          <w:color w:val="000000" w:themeColor="text1"/>
          <w:szCs w:val="28"/>
          <w:lang w:val="pt-BR"/>
        </w:rPr>
        <w:t>ài tập: 0 giờ; Kiểm tra: 2 giờ)</w:t>
      </w:r>
    </w:p>
    <w:p w:rsidR="002E73F4" w:rsidRPr="008F4655" w:rsidRDefault="008F4655" w:rsidP="00634278">
      <w:pPr>
        <w:pStyle w:val="Heading2"/>
        <w:numPr>
          <w:ilvl w:val="0"/>
          <w:numId w:val="9"/>
        </w:numPr>
        <w:tabs>
          <w:tab w:val="right" w:pos="360"/>
        </w:tabs>
        <w:spacing w:before="120"/>
        <w:ind w:left="0" w:firstLine="0"/>
        <w:contextualSpacing/>
        <w:jc w:val="both"/>
        <w:rPr>
          <w:rFonts w:ascii="Times New Roman" w:hAnsi="Times New Roman"/>
          <w:i w:val="0"/>
          <w:color w:val="000000" w:themeColor="text1"/>
          <w:lang w:val="de-DE"/>
        </w:rPr>
      </w:pPr>
      <w:r w:rsidRPr="008F4655">
        <w:rPr>
          <w:rFonts w:ascii="Times New Roman" w:hAnsi="Times New Roman"/>
          <w:i w:val="0"/>
          <w:color w:val="000000" w:themeColor="text1"/>
          <w:lang w:val="de-DE"/>
        </w:rPr>
        <w:t>Vị trí, tính chất của môn học</w:t>
      </w:r>
      <w:bookmarkEnd w:id="16"/>
    </w:p>
    <w:p w:rsidR="002E73F4" w:rsidRPr="008F4655" w:rsidRDefault="002E73F4" w:rsidP="00634278">
      <w:pPr>
        <w:pStyle w:val="ListParagraph"/>
        <w:numPr>
          <w:ilvl w:val="0"/>
          <w:numId w:val="75"/>
        </w:numPr>
        <w:tabs>
          <w:tab w:val="right" w:pos="360"/>
        </w:tabs>
        <w:spacing w:before="120" w:after="60"/>
        <w:ind w:left="0" w:firstLine="0"/>
        <w:jc w:val="both"/>
        <w:rPr>
          <w:color w:val="000000" w:themeColor="text1"/>
          <w:sz w:val="28"/>
          <w:szCs w:val="28"/>
          <w:lang w:val="de-DE"/>
        </w:rPr>
      </w:pPr>
      <w:r w:rsidRPr="008F4655">
        <w:rPr>
          <w:b/>
          <w:i/>
          <w:color w:val="000000" w:themeColor="text1"/>
          <w:sz w:val="28"/>
          <w:szCs w:val="28"/>
          <w:lang w:val="de-DE"/>
        </w:rPr>
        <w:t>Vị trí:</w:t>
      </w:r>
      <w:r w:rsidRPr="008F4655">
        <w:rPr>
          <w:color w:val="000000" w:themeColor="text1"/>
          <w:sz w:val="28"/>
          <w:szCs w:val="28"/>
          <w:lang w:val="de-DE"/>
        </w:rPr>
        <w:t xml:space="preserve"> </w:t>
      </w:r>
      <w:r w:rsidR="00362817">
        <w:rPr>
          <w:color w:val="000000" w:themeColor="text1"/>
          <w:sz w:val="28"/>
          <w:szCs w:val="28"/>
          <w:lang w:val="de-DE"/>
        </w:rPr>
        <w:t>M</w:t>
      </w:r>
      <w:r w:rsidRPr="008F4655">
        <w:rPr>
          <w:color w:val="000000" w:themeColor="text1"/>
          <w:sz w:val="28"/>
          <w:szCs w:val="28"/>
          <w:lang w:val="de-DE"/>
        </w:rPr>
        <w:t>ôn học thống kê doanh nghiệp nằm trong nhóm kiến thức chuyên môn của nghề Tài chính doanh nghiệp</w:t>
      </w:r>
    </w:p>
    <w:p w:rsidR="002E73F4" w:rsidRPr="008F4655" w:rsidRDefault="002E73F4" w:rsidP="00634278">
      <w:pPr>
        <w:pStyle w:val="ListParagraph"/>
        <w:numPr>
          <w:ilvl w:val="0"/>
          <w:numId w:val="75"/>
        </w:numPr>
        <w:tabs>
          <w:tab w:val="right" w:pos="360"/>
        </w:tabs>
        <w:spacing w:before="120" w:after="60"/>
        <w:ind w:left="0" w:firstLine="0"/>
        <w:jc w:val="both"/>
        <w:rPr>
          <w:color w:val="000000" w:themeColor="text1"/>
          <w:spacing w:val="-6"/>
          <w:sz w:val="28"/>
          <w:szCs w:val="28"/>
          <w:lang w:val="de-DE"/>
        </w:rPr>
      </w:pPr>
      <w:r w:rsidRPr="008F4655">
        <w:rPr>
          <w:b/>
          <w:i/>
          <w:color w:val="000000" w:themeColor="text1"/>
          <w:spacing w:val="-6"/>
          <w:sz w:val="28"/>
          <w:szCs w:val="28"/>
          <w:lang w:val="de-DE"/>
        </w:rPr>
        <w:t>Tính chất:</w:t>
      </w:r>
      <w:r w:rsidRPr="008F4655">
        <w:rPr>
          <w:color w:val="000000" w:themeColor="text1"/>
          <w:spacing w:val="-6"/>
          <w:sz w:val="28"/>
          <w:szCs w:val="28"/>
          <w:lang w:val="de-DE"/>
        </w:rPr>
        <w:t xml:space="preserve"> </w:t>
      </w:r>
      <w:r w:rsidR="00362817">
        <w:rPr>
          <w:color w:val="000000" w:themeColor="text1"/>
          <w:spacing w:val="-6"/>
          <w:sz w:val="28"/>
          <w:szCs w:val="28"/>
          <w:lang w:val="de-DE"/>
        </w:rPr>
        <w:t>M</w:t>
      </w:r>
      <w:r w:rsidRPr="008F4655">
        <w:rPr>
          <w:color w:val="000000" w:themeColor="text1"/>
          <w:spacing w:val="-6"/>
          <w:sz w:val="28"/>
          <w:szCs w:val="28"/>
          <w:lang w:val="de-DE"/>
        </w:rPr>
        <w:t xml:space="preserve">ôn học thống kê doanh nghiệp là môn học </w:t>
      </w:r>
      <w:r w:rsidRPr="008F4655">
        <w:rPr>
          <w:color w:val="000000" w:themeColor="text1"/>
          <w:sz w:val="28"/>
          <w:szCs w:val="28"/>
          <w:lang w:val="de-DE"/>
        </w:rPr>
        <w:t xml:space="preserve">chuyên môn bắt buộc, </w:t>
      </w:r>
      <w:r w:rsidRPr="008F4655">
        <w:rPr>
          <w:color w:val="000000" w:themeColor="text1"/>
          <w:spacing w:val="-6"/>
          <w:sz w:val="28"/>
          <w:szCs w:val="28"/>
          <w:lang w:val="de-DE"/>
        </w:rPr>
        <w:t>cung cấp những kiến thức cơ bản, nền tảng về thống kê làm cơ sở cho học sinh nhận thức các môn chuyên môn của nghề.</w:t>
      </w:r>
    </w:p>
    <w:p w:rsidR="002E73F4" w:rsidRPr="00362817" w:rsidRDefault="00362817" w:rsidP="00634278">
      <w:pPr>
        <w:pStyle w:val="Heading2"/>
        <w:numPr>
          <w:ilvl w:val="0"/>
          <w:numId w:val="9"/>
        </w:numPr>
        <w:tabs>
          <w:tab w:val="left" w:pos="360"/>
        </w:tabs>
        <w:spacing w:before="120"/>
        <w:ind w:left="0" w:firstLine="0"/>
        <w:contextualSpacing/>
        <w:jc w:val="both"/>
        <w:rPr>
          <w:rFonts w:ascii="Times New Roman" w:hAnsi="Times New Roman"/>
          <w:i w:val="0"/>
          <w:color w:val="000000" w:themeColor="text1"/>
          <w:lang w:val="de-DE"/>
        </w:rPr>
      </w:pPr>
      <w:bookmarkStart w:id="17" w:name="_Toc480836574"/>
      <w:r w:rsidRPr="00362817">
        <w:rPr>
          <w:rFonts w:ascii="Times New Roman" w:hAnsi="Times New Roman"/>
          <w:i w:val="0"/>
          <w:color w:val="000000" w:themeColor="text1"/>
          <w:lang w:val="de-DE"/>
        </w:rPr>
        <w:t>Mục tiêu môn học</w:t>
      </w:r>
      <w:bookmarkEnd w:id="17"/>
    </w:p>
    <w:p w:rsidR="002E73F4" w:rsidRPr="00362817" w:rsidRDefault="002E73F4" w:rsidP="00634278">
      <w:pPr>
        <w:pStyle w:val="ListParagraph"/>
        <w:numPr>
          <w:ilvl w:val="0"/>
          <w:numId w:val="75"/>
        </w:numPr>
        <w:tabs>
          <w:tab w:val="right" w:pos="360"/>
        </w:tabs>
        <w:spacing w:before="120" w:after="60"/>
        <w:ind w:left="0" w:firstLine="0"/>
        <w:jc w:val="both"/>
        <w:rPr>
          <w:b/>
          <w:i/>
          <w:color w:val="000000" w:themeColor="text1"/>
          <w:sz w:val="28"/>
          <w:szCs w:val="28"/>
          <w:lang w:val="de-DE"/>
        </w:rPr>
      </w:pPr>
      <w:r w:rsidRPr="00362817">
        <w:rPr>
          <w:b/>
          <w:i/>
          <w:color w:val="000000" w:themeColor="text1"/>
          <w:sz w:val="28"/>
          <w:szCs w:val="28"/>
          <w:lang w:val="de-DE"/>
        </w:rPr>
        <w:t>Kiến thức:</w:t>
      </w:r>
    </w:p>
    <w:p w:rsidR="002E73F4" w:rsidRPr="001B569C" w:rsidRDefault="002E73F4" w:rsidP="00634278">
      <w:pPr>
        <w:pStyle w:val="ListParagraph"/>
        <w:numPr>
          <w:ilvl w:val="0"/>
          <w:numId w:val="67"/>
        </w:numPr>
        <w:spacing w:before="120" w:after="60"/>
        <w:ind w:left="0" w:firstLine="360"/>
        <w:jc w:val="both"/>
        <w:rPr>
          <w:color w:val="000000" w:themeColor="text1"/>
          <w:sz w:val="28"/>
          <w:szCs w:val="28"/>
          <w:lang w:val="de-DE"/>
        </w:rPr>
      </w:pPr>
      <w:r w:rsidRPr="001B569C">
        <w:rPr>
          <w:color w:val="000000" w:themeColor="text1"/>
          <w:sz w:val="28"/>
          <w:szCs w:val="28"/>
          <w:lang w:val="de-DE"/>
        </w:rPr>
        <w:t xml:space="preserve">Trình bày và phân tích được đối tượng nghiên cứu của thống kê </w:t>
      </w:r>
    </w:p>
    <w:p w:rsidR="002E73F4" w:rsidRPr="001B569C" w:rsidRDefault="002E73F4" w:rsidP="00634278">
      <w:pPr>
        <w:pStyle w:val="ListParagraph"/>
        <w:numPr>
          <w:ilvl w:val="0"/>
          <w:numId w:val="67"/>
        </w:numPr>
        <w:spacing w:before="120" w:after="60"/>
        <w:ind w:left="0" w:firstLine="360"/>
        <w:jc w:val="both"/>
        <w:rPr>
          <w:color w:val="000000" w:themeColor="text1"/>
          <w:sz w:val="28"/>
          <w:szCs w:val="28"/>
          <w:lang w:val="de-DE"/>
        </w:rPr>
      </w:pPr>
      <w:r w:rsidRPr="001B569C">
        <w:rPr>
          <w:color w:val="000000" w:themeColor="text1"/>
          <w:sz w:val="28"/>
          <w:szCs w:val="28"/>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2E73F4" w:rsidRPr="00362817" w:rsidRDefault="002E73F4" w:rsidP="00634278">
      <w:pPr>
        <w:pStyle w:val="ListParagraph"/>
        <w:numPr>
          <w:ilvl w:val="0"/>
          <w:numId w:val="75"/>
        </w:numPr>
        <w:tabs>
          <w:tab w:val="right" w:pos="360"/>
        </w:tabs>
        <w:spacing w:before="120" w:after="60"/>
        <w:ind w:left="0" w:firstLine="0"/>
        <w:jc w:val="both"/>
        <w:rPr>
          <w:color w:val="000000" w:themeColor="text1"/>
          <w:sz w:val="28"/>
          <w:szCs w:val="28"/>
          <w:lang w:val="de-DE"/>
        </w:rPr>
      </w:pPr>
      <w:r w:rsidRPr="00362817">
        <w:rPr>
          <w:b/>
          <w:i/>
          <w:color w:val="000000" w:themeColor="text1"/>
          <w:sz w:val="28"/>
          <w:szCs w:val="28"/>
          <w:lang w:val="de-DE"/>
        </w:rPr>
        <w:t>Kỹ năng:</w:t>
      </w:r>
    </w:p>
    <w:p w:rsidR="002E73F4" w:rsidRPr="001B569C" w:rsidRDefault="002E73F4" w:rsidP="00634278">
      <w:pPr>
        <w:pStyle w:val="ListParagraph"/>
        <w:numPr>
          <w:ilvl w:val="0"/>
          <w:numId w:val="68"/>
        </w:numPr>
        <w:spacing w:before="120" w:after="60"/>
        <w:ind w:left="0" w:firstLine="360"/>
        <w:jc w:val="both"/>
        <w:rPr>
          <w:color w:val="000000" w:themeColor="text1"/>
          <w:sz w:val="28"/>
          <w:szCs w:val="28"/>
          <w:lang w:val="de-DE"/>
        </w:rPr>
      </w:pPr>
      <w:r w:rsidRPr="001B569C">
        <w:rPr>
          <w:color w:val="000000" w:themeColor="text1"/>
          <w:sz w:val="28"/>
          <w:szCs w:val="28"/>
          <w:lang w:val="de-DE"/>
        </w:rPr>
        <w:t>Thống kê được kết quả sản xuất kinh doanh, tài sản, lao động tiền lương, giá thành, tình hình tài chính trong doanh nghiệp.</w:t>
      </w:r>
    </w:p>
    <w:p w:rsidR="002E73F4" w:rsidRPr="001B569C" w:rsidRDefault="002E73F4" w:rsidP="00634278">
      <w:pPr>
        <w:pStyle w:val="ListParagraph"/>
        <w:numPr>
          <w:ilvl w:val="0"/>
          <w:numId w:val="68"/>
        </w:numPr>
        <w:spacing w:before="120" w:after="60"/>
        <w:ind w:left="0" w:firstLine="360"/>
        <w:jc w:val="both"/>
        <w:rPr>
          <w:color w:val="000000" w:themeColor="text1"/>
          <w:sz w:val="28"/>
          <w:szCs w:val="28"/>
          <w:lang w:val="de-DE"/>
        </w:rPr>
      </w:pPr>
      <w:r w:rsidRPr="001B569C">
        <w:rPr>
          <w:color w:val="000000" w:themeColor="text1"/>
          <w:sz w:val="28"/>
          <w:szCs w:val="28"/>
          <w:lang w:val="de-DE"/>
        </w:rPr>
        <w:t>Ứng dụng được các kiến thức trong môn Thống kê doanh nghiệp vào thực tế sản xuất</w:t>
      </w:r>
    </w:p>
    <w:p w:rsidR="002E73F4" w:rsidRPr="00362817" w:rsidRDefault="004F3C24" w:rsidP="00634278">
      <w:pPr>
        <w:pStyle w:val="ListParagraph"/>
        <w:numPr>
          <w:ilvl w:val="0"/>
          <w:numId w:val="75"/>
        </w:numPr>
        <w:tabs>
          <w:tab w:val="right" w:pos="360"/>
        </w:tabs>
        <w:spacing w:before="120" w:after="60"/>
        <w:ind w:left="0" w:firstLine="0"/>
        <w:jc w:val="both"/>
        <w:rPr>
          <w:color w:val="000000" w:themeColor="text1"/>
          <w:sz w:val="28"/>
          <w:szCs w:val="28"/>
          <w:lang w:val="de-DE"/>
        </w:rPr>
      </w:pPr>
      <w:r>
        <w:rPr>
          <w:b/>
          <w:i/>
          <w:color w:val="000000" w:themeColor="text1"/>
          <w:sz w:val="28"/>
          <w:szCs w:val="28"/>
          <w:highlight w:val="yellow"/>
          <w:lang w:val="de-DE"/>
        </w:rPr>
        <w:t>(</w:t>
      </w:r>
      <w:r w:rsidR="002E73F4" w:rsidRPr="00D34FE2">
        <w:rPr>
          <w:b/>
          <w:i/>
          <w:color w:val="000000" w:themeColor="text1"/>
          <w:sz w:val="28"/>
          <w:szCs w:val="28"/>
          <w:highlight w:val="yellow"/>
          <w:lang w:val="de-DE"/>
        </w:rPr>
        <w:t>Thái độ</w:t>
      </w:r>
      <w:r w:rsidR="002E73F4" w:rsidRPr="00362817">
        <w:rPr>
          <w:b/>
          <w:i/>
          <w:color w:val="000000" w:themeColor="text1"/>
          <w:sz w:val="28"/>
          <w:szCs w:val="28"/>
          <w:lang w:val="de-DE"/>
        </w:rPr>
        <w:t>:</w:t>
      </w:r>
      <w:r>
        <w:rPr>
          <w:b/>
          <w:i/>
          <w:color w:val="000000" w:themeColor="text1"/>
          <w:sz w:val="28"/>
          <w:szCs w:val="28"/>
          <w:lang w:val="de-DE"/>
        </w:rPr>
        <w:t>)Năng lực tự chủ và trách nhiệm:</w:t>
      </w:r>
    </w:p>
    <w:p w:rsidR="002E73F4" w:rsidRPr="00D34FE2" w:rsidRDefault="002E73F4" w:rsidP="00634278">
      <w:pPr>
        <w:pStyle w:val="ListParagraph"/>
        <w:numPr>
          <w:ilvl w:val="0"/>
          <w:numId w:val="77"/>
        </w:numPr>
        <w:spacing w:before="120" w:after="60"/>
        <w:ind w:left="0" w:firstLine="360"/>
        <w:jc w:val="both"/>
        <w:rPr>
          <w:color w:val="000000" w:themeColor="text1"/>
          <w:sz w:val="28"/>
          <w:szCs w:val="28"/>
          <w:highlight w:val="yellow"/>
          <w:lang w:val="de-DE"/>
        </w:rPr>
      </w:pPr>
      <w:r w:rsidRPr="00D34FE2">
        <w:rPr>
          <w:color w:val="000000" w:themeColor="text1"/>
          <w:sz w:val="28"/>
          <w:szCs w:val="28"/>
          <w:highlight w:val="yellow"/>
          <w:lang w:val="de-DE"/>
        </w:rPr>
        <w:t>Xác định đúng mục tiêu của môn học</w:t>
      </w:r>
    </w:p>
    <w:p w:rsidR="002E73F4" w:rsidRPr="00D34FE2" w:rsidRDefault="002E73F4" w:rsidP="00634278">
      <w:pPr>
        <w:pStyle w:val="ListParagraph"/>
        <w:numPr>
          <w:ilvl w:val="0"/>
          <w:numId w:val="77"/>
        </w:numPr>
        <w:spacing w:before="120" w:after="60"/>
        <w:ind w:left="0" w:firstLine="360"/>
        <w:jc w:val="both"/>
        <w:rPr>
          <w:color w:val="000000" w:themeColor="text1"/>
          <w:sz w:val="28"/>
          <w:szCs w:val="28"/>
          <w:highlight w:val="yellow"/>
          <w:lang w:val="de-DE"/>
        </w:rPr>
      </w:pPr>
      <w:r w:rsidRPr="00D34FE2">
        <w:rPr>
          <w:color w:val="000000" w:themeColor="text1"/>
          <w:sz w:val="28"/>
          <w:szCs w:val="28"/>
          <w:highlight w:val="yellow"/>
          <w:lang w:val="de-DE"/>
        </w:rPr>
        <w:t>Có thái độ học tập nghiêm túc, cẩn thận và chính xác trong luyện tập</w:t>
      </w:r>
    </w:p>
    <w:p w:rsidR="002E73F4" w:rsidRPr="00362817" w:rsidRDefault="00362817" w:rsidP="00634278">
      <w:pPr>
        <w:pStyle w:val="Heading2"/>
        <w:numPr>
          <w:ilvl w:val="0"/>
          <w:numId w:val="9"/>
        </w:numPr>
        <w:tabs>
          <w:tab w:val="left" w:pos="360"/>
        </w:tabs>
        <w:spacing w:before="120"/>
        <w:ind w:left="0" w:firstLine="0"/>
        <w:contextualSpacing/>
        <w:jc w:val="both"/>
        <w:rPr>
          <w:rFonts w:ascii="Times New Roman" w:hAnsi="Times New Roman"/>
          <w:i w:val="0"/>
          <w:color w:val="000000" w:themeColor="text1"/>
          <w:lang w:val="de-DE"/>
        </w:rPr>
      </w:pPr>
      <w:bookmarkStart w:id="18" w:name="_Toc480836575"/>
      <w:r w:rsidRPr="00362817">
        <w:rPr>
          <w:rFonts w:ascii="Times New Roman" w:hAnsi="Times New Roman"/>
          <w:i w:val="0"/>
          <w:color w:val="000000" w:themeColor="text1"/>
          <w:lang w:val="de-DE"/>
        </w:rPr>
        <w:t>Nội dung môn học</w:t>
      </w:r>
      <w:bookmarkEnd w:id="18"/>
    </w:p>
    <w:p w:rsidR="002E73F4" w:rsidRPr="001B569C" w:rsidRDefault="002E73F4" w:rsidP="00634278">
      <w:pPr>
        <w:pStyle w:val="Heading3"/>
        <w:numPr>
          <w:ilvl w:val="0"/>
          <w:numId w:val="78"/>
        </w:numPr>
        <w:spacing w:after="60" w:line="240" w:lineRule="auto"/>
        <w:contextualSpacing/>
        <w:jc w:val="both"/>
        <w:rPr>
          <w:rFonts w:ascii="Times New Roman" w:hAnsi="Times New Roman"/>
          <w:color w:val="000000" w:themeColor="text1"/>
          <w:sz w:val="28"/>
          <w:lang w:val="de-DE"/>
        </w:rPr>
      </w:pPr>
      <w:bookmarkStart w:id="19" w:name="_Toc480836576"/>
      <w:r w:rsidRPr="001B569C">
        <w:rPr>
          <w:rFonts w:ascii="Times New Roman" w:hAnsi="Times New Roman"/>
          <w:color w:val="000000" w:themeColor="text1"/>
          <w:sz w:val="28"/>
          <w:lang w:val="de-DE"/>
        </w:rPr>
        <w:t>Nội dung tổng quát và phân phối thời gian</w:t>
      </w:r>
      <w:bookmarkEnd w:id="19"/>
    </w:p>
    <w:tbl>
      <w:tblPr>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040"/>
        <w:gridCol w:w="810"/>
        <w:gridCol w:w="990"/>
        <w:gridCol w:w="1620"/>
        <w:gridCol w:w="992"/>
      </w:tblGrid>
      <w:tr w:rsidR="002E73F4" w:rsidRPr="001B569C" w:rsidTr="00D34FE2">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Số TT</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D34FE2">
              <w:rPr>
                <w:rFonts w:ascii="Times New Roman" w:hAnsi="Times New Roman"/>
                <w:b/>
                <w:color w:val="000000" w:themeColor="text1"/>
                <w:szCs w:val="28"/>
                <w:highlight w:val="yellow"/>
              </w:rPr>
              <w:t>Tên</w:t>
            </w:r>
            <w:r w:rsidR="00D34FE2" w:rsidRPr="00D34FE2">
              <w:rPr>
                <w:rFonts w:ascii="Times New Roman" w:hAnsi="Times New Roman"/>
                <w:b/>
                <w:color w:val="000000" w:themeColor="text1"/>
                <w:szCs w:val="28"/>
                <w:highlight w:val="yellow"/>
              </w:rPr>
              <w:t xml:space="preserve"> các bài trong môn học</w:t>
            </w:r>
          </w:p>
        </w:tc>
        <w:tc>
          <w:tcPr>
            <w:tcW w:w="44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Thời gian (giờ)</w:t>
            </w:r>
          </w:p>
        </w:tc>
      </w:tr>
      <w:tr w:rsidR="002E73F4" w:rsidRPr="001B569C" w:rsidTr="00D34FE2">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p>
        </w:tc>
        <w:tc>
          <w:tcPr>
            <w:tcW w:w="50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Tổng số</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Lý thuyết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D34FE2" w:rsidP="00D34FE2">
            <w:pPr>
              <w:spacing w:before="120" w:after="60"/>
              <w:contextualSpacing/>
              <w:jc w:val="center"/>
              <w:rPr>
                <w:rFonts w:ascii="Times New Roman" w:hAnsi="Times New Roman"/>
                <w:b/>
                <w:color w:val="000000" w:themeColor="text1"/>
                <w:spacing w:val="-12"/>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D34FE2">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Kiểm tra</w:t>
            </w:r>
          </w:p>
        </w:tc>
      </w:tr>
      <w:tr w:rsidR="002E73F4" w:rsidRPr="001B569C" w:rsidTr="00D34FE2">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Những vấn đề cơ bản của thống kê doanh nghiệp</w:t>
            </w:r>
          </w:p>
          <w:p w:rsidR="002E73F4" w:rsidRPr="001B569C" w:rsidRDefault="002E73F4" w:rsidP="0054688F">
            <w:pPr>
              <w:spacing w:before="120" w:after="60"/>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t xml:space="preserve">1. Vai trò của thông tin thống kê đối với quản </w:t>
            </w:r>
            <w:r w:rsidRPr="001B569C">
              <w:rPr>
                <w:rFonts w:ascii="Times New Roman" w:hAnsi="Times New Roman"/>
                <w:color w:val="000000" w:themeColor="text1"/>
                <w:spacing w:val="-10"/>
                <w:szCs w:val="28"/>
              </w:rPr>
              <w:lastRenderedPageBreak/>
              <w:t>lý doanh nghiệp</w:t>
            </w:r>
          </w:p>
          <w:p w:rsidR="002E73F4" w:rsidRPr="001B569C" w:rsidRDefault="002E73F4" w:rsidP="0054688F">
            <w:pPr>
              <w:spacing w:before="120" w:after="60"/>
              <w:contextualSpacing/>
              <w:jc w:val="both"/>
              <w:rPr>
                <w:rFonts w:ascii="Times New Roman" w:hAnsi="Times New Roman"/>
                <w:color w:val="000000" w:themeColor="text1"/>
                <w:spacing w:val="-14"/>
                <w:szCs w:val="28"/>
              </w:rPr>
            </w:pPr>
            <w:r w:rsidRPr="001B569C">
              <w:rPr>
                <w:rFonts w:ascii="Times New Roman" w:hAnsi="Times New Roman"/>
                <w:color w:val="000000" w:themeColor="text1"/>
                <w:spacing w:val="-14"/>
                <w:szCs w:val="28"/>
              </w:rPr>
              <w:t>2. Đối tượng và phạm vi nghiên cứu của thống kê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Phương pháp luận của thống kê doanh nghiệp</w:t>
            </w:r>
          </w:p>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4. Nhiệm vụ công tác thống kê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lastRenderedPageBreak/>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r>
      <w:tr w:rsidR="002E73F4" w:rsidRPr="001B569C" w:rsidTr="00D34FE2">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kết quả sản xuất kinh doanh của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Những khái niệm cơ bản</w:t>
            </w:r>
          </w:p>
          <w:p w:rsidR="002E73F4" w:rsidRPr="001B569C" w:rsidRDefault="002E73F4" w:rsidP="0054688F">
            <w:pPr>
              <w:spacing w:before="120" w:after="60"/>
              <w:contextualSpacing/>
              <w:jc w:val="both"/>
              <w:rPr>
                <w:rFonts w:ascii="Times New Roman" w:hAnsi="Times New Roman"/>
                <w:color w:val="000000" w:themeColor="text1"/>
                <w:spacing w:val="-12"/>
                <w:szCs w:val="28"/>
              </w:rPr>
            </w:pPr>
            <w:r w:rsidRPr="001B569C">
              <w:rPr>
                <w:rFonts w:ascii="Times New Roman" w:hAnsi="Times New Roman"/>
                <w:color w:val="000000" w:themeColor="text1"/>
                <w:spacing w:val="-12"/>
                <w:szCs w:val="28"/>
              </w:rPr>
              <w:t>2. Hệ thống chỉ tiêu thống kê kết quả hoạt động sản xuất kinh doanh của doanh nghiệp và phương pháp tính</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chất lượng sản phẩm</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pacing w:val="-14"/>
                <w:szCs w:val="28"/>
              </w:rPr>
              <w:t>4. Phương pháp phân tích thống kê nhân tố ảnh hưởng đến kết quả sản xuất, kinh doanh của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r>
      <w:tr w:rsidR="002E73F4" w:rsidRPr="001B569C" w:rsidTr="00D34FE2">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nguyên liệu vật liệu trong doanh nghiệp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và nhiệm vụ của thống kê nguyên vật liệu trong doanh nghiệp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tình hình cung cấp nguyên vật liệu trong doanh nghiệp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dự trữ nguyên vật liệu dùng cho sản xuất</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Thống kê tình hình sử dụng nguyên vật liệu</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8</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1</w:t>
            </w:r>
          </w:p>
        </w:tc>
      </w:tr>
      <w:tr w:rsidR="002E73F4" w:rsidRPr="001B569C" w:rsidTr="00D34FE2">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Thống kê tài sản cố định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nhiệm vụ của thống kê tài sản cố định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khối lượng và kết cấu TSCĐ</w:t>
            </w:r>
          </w:p>
          <w:p w:rsidR="002E73F4" w:rsidRPr="001B569C" w:rsidRDefault="002E73F4" w:rsidP="0054688F">
            <w:pPr>
              <w:spacing w:before="120" w:after="60"/>
              <w:contextualSpacing/>
              <w:jc w:val="both"/>
              <w:rPr>
                <w:rFonts w:ascii="Times New Roman" w:hAnsi="Times New Roman"/>
                <w:color w:val="000000" w:themeColor="text1"/>
                <w:spacing w:val="-14"/>
                <w:szCs w:val="28"/>
              </w:rPr>
            </w:pPr>
            <w:r w:rsidRPr="001B569C">
              <w:rPr>
                <w:rFonts w:ascii="Times New Roman" w:hAnsi="Times New Roman"/>
                <w:color w:val="000000" w:themeColor="text1"/>
                <w:spacing w:val="-14"/>
                <w:szCs w:val="28"/>
              </w:rPr>
              <w:t>3. Thống kê tình hình biến động và hiệu quả sử dụng TSCĐ</w:t>
            </w:r>
          </w:p>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4. Thống kê thiết bị trong sản xuất</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r>
      <w:tr w:rsidR="002E73F4" w:rsidRPr="001B569C" w:rsidTr="00D34FE2">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lao động, năng suất lao động và tiền lương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Thống kê lao động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năng suất lao động trong doanh nghiệp</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Thống kê tiền lương trong doanh nghiệp</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r>
      <w:tr w:rsidR="002E73F4" w:rsidRPr="001B569C" w:rsidTr="00D34FE2">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VI</w:t>
            </w: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Thống kê giá thành sản phẩm của doanh nghiệp</w:t>
            </w:r>
          </w:p>
          <w:p w:rsidR="002E73F4" w:rsidRPr="001B569C" w:rsidRDefault="002E73F4" w:rsidP="0054688F">
            <w:pPr>
              <w:spacing w:before="120" w:after="6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1. Khái niệm chi phí sản xuất và giá thành sản phẩm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Ý nghĩa, nhiệm vụ thống kê giá thành sản phẩm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giá thành sản phẩm so sánh được</w:t>
            </w:r>
          </w:p>
          <w:p w:rsidR="002E73F4" w:rsidRPr="001B569C" w:rsidRDefault="002E73F4" w:rsidP="0054688F">
            <w:pPr>
              <w:spacing w:before="120" w:after="60"/>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t>4. Thống kê giá thành cho một đồng sản lượng hàng hoá</w:t>
            </w:r>
          </w:p>
          <w:p w:rsidR="002E73F4" w:rsidRPr="001B569C" w:rsidRDefault="002E73F4" w:rsidP="0054688F">
            <w:pPr>
              <w:spacing w:before="120" w:after="60"/>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5. Phân tích giá thành theo khoản mục chi phí</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6</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5</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4E527E" w:rsidRDefault="002E73F4" w:rsidP="004E527E">
            <w:pPr>
              <w:spacing w:before="120" w:after="60"/>
              <w:contextualSpacing/>
              <w:jc w:val="center"/>
              <w:rPr>
                <w:rFonts w:ascii="Times New Roman" w:hAnsi="Times New Roman"/>
                <w:color w:val="000000" w:themeColor="text1"/>
                <w:szCs w:val="28"/>
              </w:rPr>
            </w:pPr>
            <w:r w:rsidRPr="004E527E">
              <w:rPr>
                <w:rFonts w:ascii="Times New Roman" w:hAnsi="Times New Roman"/>
                <w:color w:val="000000" w:themeColor="text1"/>
                <w:szCs w:val="28"/>
              </w:rPr>
              <w:t>1</w:t>
            </w:r>
          </w:p>
        </w:tc>
      </w:tr>
      <w:tr w:rsidR="002E73F4" w:rsidRPr="001B569C" w:rsidTr="00D34FE2">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50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4E527E">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4E527E">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4E527E">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4E527E">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634278">
      <w:pPr>
        <w:pStyle w:val="Heading3"/>
        <w:numPr>
          <w:ilvl w:val="0"/>
          <w:numId w:val="78"/>
        </w:numPr>
        <w:spacing w:after="60" w:line="240" w:lineRule="auto"/>
        <w:contextualSpacing/>
        <w:jc w:val="both"/>
        <w:rPr>
          <w:rFonts w:ascii="Times New Roman" w:hAnsi="Times New Roman"/>
          <w:color w:val="000000" w:themeColor="text1"/>
          <w:sz w:val="28"/>
        </w:rPr>
      </w:pPr>
      <w:bookmarkStart w:id="20" w:name="_Toc480836577"/>
      <w:r w:rsidRPr="001B569C">
        <w:rPr>
          <w:rFonts w:ascii="Times New Roman" w:hAnsi="Times New Roman"/>
          <w:color w:val="000000" w:themeColor="text1"/>
          <w:sz w:val="28"/>
        </w:rPr>
        <w:t>Nội dung chi tiết</w:t>
      </w:r>
      <w:bookmarkEnd w:id="20"/>
    </w:p>
    <w:p w:rsidR="002E73F4" w:rsidRPr="001B569C" w:rsidRDefault="002E73F4" w:rsidP="0054688F">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1: NHỮNG VẤN ĐỀ CƠ BẢN CỦA THỐNG KÊ DOANH NGHIỆP</w:t>
      </w:r>
    </w:p>
    <w:p w:rsidR="002E73F4" w:rsidRPr="0001262C" w:rsidRDefault="002E73F4" w:rsidP="0054688F">
      <w:pPr>
        <w:spacing w:before="120" w:after="60"/>
        <w:contextualSpacing/>
        <w:jc w:val="both"/>
        <w:rPr>
          <w:rFonts w:ascii="Times New Roman" w:hAnsi="Times New Roman"/>
          <w:b/>
          <w:i/>
          <w:color w:val="000000" w:themeColor="text1"/>
          <w:szCs w:val="28"/>
        </w:rPr>
      </w:pPr>
      <w:r w:rsidRPr="0001262C">
        <w:rPr>
          <w:rFonts w:ascii="Times New Roman" w:hAnsi="Times New Roman"/>
          <w:b/>
          <w:i/>
          <w:color w:val="000000" w:themeColor="text1"/>
          <w:szCs w:val="28"/>
        </w:rPr>
        <w:t xml:space="preserve">Mục tiêu: </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vai trò thông tin của thống kê đối với quản lý</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đối tượng và phạm vi nghiên cứu của thống kê</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nhiệm vụ công tác thống kê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Hệ thống hoá được những vấn đề cơ bản của thống kê doanh nghiệp</w:t>
      </w:r>
    </w:p>
    <w:p w:rsidR="002E73F4" w:rsidRPr="0001262C" w:rsidRDefault="002E73F4" w:rsidP="00634278">
      <w:pPr>
        <w:numPr>
          <w:ilvl w:val="0"/>
          <w:numId w:val="3"/>
        </w:numPr>
        <w:tabs>
          <w:tab w:val="left" w:pos="360"/>
        </w:tabs>
        <w:spacing w:before="120" w:after="60"/>
        <w:ind w:left="0" w:firstLine="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Có ý thức tự học, tự nghiên cứu tài liệu</w:t>
      </w:r>
    </w:p>
    <w:p w:rsidR="0001262C" w:rsidRPr="0001262C" w:rsidRDefault="0001262C" w:rsidP="0001262C">
      <w:pPr>
        <w:spacing w:before="120" w:after="60"/>
        <w:jc w:val="both"/>
        <w:rPr>
          <w:rFonts w:ascii="Times New Roman" w:hAnsi="Times New Roman"/>
          <w:b/>
          <w:i/>
          <w:color w:val="000000" w:themeColor="text1"/>
          <w:szCs w:val="28"/>
          <w:lang w:val="sv-SE"/>
        </w:rPr>
      </w:pPr>
      <w:r w:rsidRPr="0001262C">
        <w:rPr>
          <w:rFonts w:ascii="Times New Roman" w:hAnsi="Times New Roman"/>
          <w:b/>
          <w:i/>
          <w:color w:val="000000" w:themeColor="text1"/>
          <w:szCs w:val="28"/>
          <w:highlight w:val="yellow"/>
          <w:lang w:val="sv-SE"/>
        </w:rPr>
        <w:t>Nội dung chương:</w:t>
      </w:r>
    </w:p>
    <w:tbl>
      <w:tblPr>
        <w:tblW w:w="11135" w:type="dxa"/>
        <w:tblLook w:val="04A0" w:firstRow="1" w:lastRow="0" w:firstColumn="1" w:lastColumn="0" w:noHBand="0" w:noVBand="1"/>
      </w:tblPr>
      <w:tblGrid>
        <w:gridCol w:w="7938"/>
        <w:gridCol w:w="3197"/>
      </w:tblGrid>
      <w:tr w:rsidR="002E73F4" w:rsidRPr="001B569C" w:rsidTr="00DC1F0B">
        <w:tc>
          <w:tcPr>
            <w:tcW w:w="7938" w:type="dxa"/>
            <w:shd w:val="clear" w:color="auto" w:fill="auto"/>
          </w:tcPr>
          <w:p w:rsidR="002E73F4" w:rsidRPr="0001262C" w:rsidRDefault="002E73F4" w:rsidP="0054688F">
            <w:pPr>
              <w:spacing w:before="120" w:after="60"/>
              <w:contextualSpacing/>
              <w:jc w:val="both"/>
              <w:rPr>
                <w:rFonts w:ascii="Times New Roman" w:hAnsi="Times New Roman"/>
                <w:color w:val="000000" w:themeColor="text1"/>
                <w:spacing w:val="-10"/>
                <w:szCs w:val="28"/>
              </w:rPr>
            </w:pPr>
            <w:r w:rsidRPr="0001262C">
              <w:rPr>
                <w:rFonts w:ascii="Times New Roman" w:hAnsi="Times New Roman"/>
                <w:color w:val="000000" w:themeColor="text1"/>
                <w:szCs w:val="28"/>
              </w:rPr>
              <w:t xml:space="preserve">1. </w:t>
            </w:r>
            <w:r w:rsidRPr="0001262C">
              <w:rPr>
                <w:rFonts w:ascii="Times New Roman" w:hAnsi="Times New Roman"/>
                <w:color w:val="000000" w:themeColor="text1"/>
                <w:spacing w:val="-10"/>
                <w:szCs w:val="28"/>
              </w:rPr>
              <w:t>Vai trò của thông tin thống kê đối với quản lý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Vai trò của thông tin đối với quá trình hình thành và phát triển của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1.2. Nguồn thông tin phục vụ quản lý doanh nghiệp</w:t>
            </w:r>
          </w:p>
        </w:tc>
        <w:tc>
          <w:tcPr>
            <w:tcW w:w="3197" w:type="dxa"/>
            <w:shd w:val="clear" w:color="auto" w:fill="auto"/>
          </w:tcPr>
          <w:p w:rsidR="002E73F4" w:rsidRPr="001B569C" w:rsidRDefault="002E73F4" w:rsidP="0054688F">
            <w:pPr>
              <w:tabs>
                <w:tab w:val="right" w:pos="2775"/>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93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r w:rsidRPr="001B569C">
              <w:rPr>
                <w:rFonts w:ascii="Times New Roman" w:hAnsi="Times New Roman"/>
                <w:color w:val="000000" w:themeColor="text1"/>
                <w:spacing w:val="-14"/>
                <w:szCs w:val="28"/>
              </w:rPr>
              <w:t>Đối tượng và phạm vi nghiên cứu của thống kê doanh nghiệp</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93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4"/>
                <w:szCs w:val="28"/>
              </w:rPr>
              <w:t xml:space="preserve">3. </w:t>
            </w:r>
            <w:r w:rsidRPr="001B569C">
              <w:rPr>
                <w:rFonts w:ascii="Times New Roman" w:hAnsi="Times New Roman"/>
                <w:color w:val="000000" w:themeColor="text1"/>
                <w:szCs w:val="28"/>
              </w:rPr>
              <w:t>Phương pháp luận của thống kê doanh nghiệp</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93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pacing w:val="-14"/>
                <w:szCs w:val="28"/>
              </w:rPr>
            </w:pPr>
            <w:r w:rsidRPr="001B569C">
              <w:rPr>
                <w:rFonts w:ascii="Times New Roman" w:hAnsi="Times New Roman"/>
                <w:color w:val="000000" w:themeColor="text1"/>
                <w:szCs w:val="28"/>
              </w:rPr>
              <w:t>4. Nhiệm vụ công tác thống kê doanh nghiệp</w:t>
            </w:r>
            <w:r w:rsidRPr="001B569C">
              <w:rPr>
                <w:rFonts w:ascii="Times New Roman" w:hAnsi="Times New Roman"/>
                <w:color w:val="000000" w:themeColor="text1"/>
                <w:szCs w:val="28"/>
              </w:rPr>
              <w:tab/>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2: THỐNG KÊ KẾT QUẢ HOẠT ĐỘNG SẢN XUẤT DOANH CỦA DOANH NGHIỆP</w:t>
      </w:r>
    </w:p>
    <w:p w:rsidR="002E73F4" w:rsidRPr="0001262C" w:rsidRDefault="002E73F4" w:rsidP="0054688F">
      <w:pPr>
        <w:spacing w:before="120" w:after="60"/>
        <w:contextualSpacing/>
        <w:jc w:val="both"/>
        <w:rPr>
          <w:rFonts w:ascii="Times New Roman" w:hAnsi="Times New Roman"/>
          <w:b/>
          <w:i/>
          <w:color w:val="000000" w:themeColor="text1"/>
          <w:szCs w:val="28"/>
        </w:rPr>
      </w:pPr>
      <w:r w:rsidRPr="0001262C">
        <w:rPr>
          <w:rFonts w:ascii="Times New Roman" w:hAnsi="Times New Roman"/>
          <w:b/>
          <w:i/>
          <w:color w:val="000000" w:themeColor="text1"/>
          <w:szCs w:val="28"/>
        </w:rPr>
        <w:t>Mục tiêu: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tả được những khái niệm cơ bản liên quan đến kết quả hoạt động sản xuất kinh doanh của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hệ thống chỉ tiêu thống kê kết quả hoạt động sản xuất kinh doanh của doanh nghiệp và phương pháp tính</w:t>
      </w:r>
    </w:p>
    <w:p w:rsidR="002E73F4" w:rsidRPr="001B569C" w:rsidRDefault="002E73F4" w:rsidP="004F3C24">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dụng thống kê chất lượng sản phẩm</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phương pháp phân tích thống kê nhân tố ảnh hưởng đến kết quả sản xuất, kinh doanh của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Thống kê và tính được kết quả hoạt động sản xuất kinh doanh của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đánh giá được chất lượng sản phẩm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các nhân tố ảnh hưởng đến kết quả sản xuất kinh doanh của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kết quả sản xuất kinh doanh của doanh nghiệp từ đó có những đề xuất cụ thể cho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ý thái độ nghiêm túc trong học tập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Cẩn thận, tỉ mỉ, chính xác trong luyện tập </w:t>
      </w:r>
    </w:p>
    <w:tbl>
      <w:tblPr>
        <w:tblW w:w="10325" w:type="dxa"/>
        <w:tblLook w:val="04A0" w:firstRow="1" w:lastRow="0" w:firstColumn="1" w:lastColumn="0" w:noHBand="0" w:noVBand="1"/>
      </w:tblPr>
      <w:tblGrid>
        <w:gridCol w:w="7848"/>
        <w:gridCol w:w="2477"/>
      </w:tblGrid>
      <w:tr w:rsidR="002E73F4" w:rsidRPr="001B569C" w:rsidTr="00DC1F0B">
        <w:tc>
          <w:tcPr>
            <w:tcW w:w="7848" w:type="dxa"/>
            <w:shd w:val="clear" w:color="auto" w:fill="auto"/>
          </w:tcPr>
          <w:p w:rsidR="002E73F4" w:rsidRPr="0001262C" w:rsidRDefault="0001262C" w:rsidP="0054688F">
            <w:pPr>
              <w:spacing w:before="120" w:after="60"/>
              <w:contextualSpacing/>
              <w:jc w:val="both"/>
              <w:rPr>
                <w:rFonts w:ascii="Times New Roman" w:hAnsi="Times New Roman"/>
                <w:b/>
                <w:i/>
                <w:color w:val="000000" w:themeColor="text1"/>
                <w:szCs w:val="28"/>
              </w:rPr>
            </w:pPr>
            <w:r w:rsidRPr="0001262C">
              <w:rPr>
                <w:rFonts w:ascii="Times New Roman" w:hAnsi="Times New Roman"/>
                <w:b/>
                <w:i/>
                <w:color w:val="000000" w:themeColor="text1"/>
                <w:szCs w:val="28"/>
              </w:rPr>
              <w:t>Nội dung chương:</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9 giờ </w:t>
            </w:r>
          </w:p>
        </w:tc>
      </w:tr>
      <w:tr w:rsidR="002E73F4" w:rsidRPr="001B569C" w:rsidTr="00DC1F0B">
        <w:tc>
          <w:tcPr>
            <w:tcW w:w="784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Những khái niệm cơ bản</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pacing w:val="-12"/>
                <w:szCs w:val="28"/>
              </w:rPr>
            </w:pPr>
            <w:r w:rsidRPr="001B569C">
              <w:rPr>
                <w:rFonts w:ascii="Times New Roman" w:hAnsi="Times New Roman"/>
                <w:color w:val="000000" w:themeColor="text1"/>
                <w:szCs w:val="28"/>
              </w:rPr>
              <w:t xml:space="preserve">1.1. </w:t>
            </w:r>
            <w:r w:rsidRPr="001B569C">
              <w:rPr>
                <w:rFonts w:ascii="Times New Roman" w:hAnsi="Times New Roman"/>
                <w:color w:val="000000" w:themeColor="text1"/>
                <w:spacing w:val="-12"/>
                <w:szCs w:val="28"/>
              </w:rPr>
              <w:t>Hoạt động sản xuất và hoạt động sản xuất kinh doanh</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1.2.  </w:t>
            </w:r>
            <w:r w:rsidRPr="001B569C">
              <w:rPr>
                <w:rFonts w:ascii="Times New Roman" w:hAnsi="Times New Roman"/>
                <w:color w:val="000000" w:themeColor="text1"/>
                <w:szCs w:val="28"/>
              </w:rPr>
              <w:t>Khái niệm về kết quả hoạt động sản xuất của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Các dạng biểu hiện kết quả hoạt động sản xuất của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Đơn vị biểu hiện kết quả sản xuất kinh doanh của doanh nghiệp</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Những nguyên tắc chung tính kết quả sản xuất kinh doanh</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84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zCs w:val="28"/>
              </w:rPr>
              <w:t xml:space="preserve">2. </w:t>
            </w:r>
            <w:r w:rsidRPr="001B569C">
              <w:rPr>
                <w:rFonts w:ascii="Times New Roman" w:hAnsi="Times New Roman"/>
                <w:b/>
                <w:color w:val="000000" w:themeColor="text1"/>
                <w:spacing w:val="-12"/>
                <w:szCs w:val="28"/>
              </w:rPr>
              <w:t>Hệ thống chỉ tiêu thống kê kết quả hoạt động sản xuất kinh doanh của doanh nghiệp và phương pháp tính</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2.1.  </w:t>
            </w:r>
            <w:r w:rsidRPr="001B569C">
              <w:rPr>
                <w:rFonts w:ascii="Times New Roman" w:hAnsi="Times New Roman"/>
                <w:color w:val="000000" w:themeColor="text1"/>
                <w:szCs w:val="28"/>
              </w:rPr>
              <w:t>Chỉ tiêu sản phẩm hiện vật của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Giá trị sản xuất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Chi phí trung gian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Chỉ tiêu giá trị gia tăng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Giá trị gia tăng thuần của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2.6. Doanh thu bán hàng</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2.7. Doanh thu thuần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2.8. Lợi nhuận kinh doanh của doanh nghiệp</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84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chất lượng sản phẩm</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84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Phương pháp phân tích thống kê nhân tố ảnh hưởng đến kết quả sản xuất, kinh doanh của doanh nghiệp</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3: THỐNG KÊ NGUYÊN LIỆU VẬT LIỆU TRONG DOANH NGHIỆP SẢN XUẤT</w:t>
      </w:r>
    </w:p>
    <w:p w:rsidR="002E73F4" w:rsidRPr="001B569C" w:rsidRDefault="002E73F4" w:rsidP="0054688F">
      <w:pPr>
        <w:spacing w:before="120" w:after="60"/>
        <w:contextualSpacing/>
        <w:jc w:val="both"/>
        <w:rPr>
          <w:rFonts w:ascii="Times New Roman" w:hAnsi="Times New Roman"/>
          <w:i/>
          <w:color w:val="000000" w:themeColor="text1"/>
          <w:szCs w:val="28"/>
        </w:rPr>
      </w:pPr>
      <w:r w:rsidRPr="0001262C">
        <w:rPr>
          <w:rFonts w:ascii="Times New Roman" w:hAnsi="Times New Roman"/>
          <w:b/>
          <w:i/>
          <w:color w:val="000000" w:themeColor="text1"/>
          <w:szCs w:val="28"/>
        </w:rPr>
        <w:t>Mục tiêu</w:t>
      </w:r>
      <w:r w:rsidRPr="001B569C">
        <w:rPr>
          <w:rFonts w:ascii="Times New Roman" w:hAnsi="Times New Roman"/>
          <w:i/>
          <w:color w:val="000000" w:themeColor="text1"/>
          <w:szCs w:val="28"/>
        </w:rPr>
        <w:t>:</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ý nghĩa và nhiệm vụ của thống kê nguyên vật liệu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tình hình cung cấp nguyên vật liệu trong doanh nghiệp sản xuất</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các chỉ tiêu thống kê dự trữ nguyên vật liệu dùng cho sản xuất</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tình hình sử dụng nguyên vật liệu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cung cấp, dự trữ và sử dụng nguyên vật liệu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Đưa các giải pháp sử dụng hợp lý nguyên vật liệu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p w:rsidR="002E73F4" w:rsidRPr="0001262C" w:rsidRDefault="002E73F4" w:rsidP="00634278">
      <w:pPr>
        <w:numPr>
          <w:ilvl w:val="0"/>
          <w:numId w:val="3"/>
        </w:numPr>
        <w:tabs>
          <w:tab w:val="left" w:pos="360"/>
        </w:tabs>
        <w:spacing w:before="120" w:after="60"/>
        <w:ind w:left="0" w:firstLine="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lastRenderedPageBreak/>
        <w:t>Cẩn thận, chính xác trong luyện tập</w:t>
      </w:r>
    </w:p>
    <w:p w:rsidR="0001262C" w:rsidRPr="0001262C" w:rsidRDefault="0001262C" w:rsidP="0001262C">
      <w:pPr>
        <w:spacing w:before="120" w:after="60"/>
        <w:jc w:val="both"/>
        <w:rPr>
          <w:rFonts w:ascii="Times New Roman" w:hAnsi="Times New Roman"/>
          <w:b/>
          <w:i/>
          <w:color w:val="000000" w:themeColor="text1"/>
          <w:szCs w:val="28"/>
          <w:lang w:val="sv-SE"/>
        </w:rPr>
      </w:pPr>
      <w:r w:rsidRPr="0001262C">
        <w:rPr>
          <w:rFonts w:ascii="Times New Roman" w:hAnsi="Times New Roman"/>
          <w:b/>
          <w:i/>
          <w:color w:val="000000" w:themeColor="text1"/>
          <w:szCs w:val="28"/>
          <w:highlight w:val="yellow"/>
          <w:lang w:val="sv-SE"/>
        </w:rPr>
        <w:t>Nội dung chương:</w:t>
      </w:r>
    </w:p>
    <w:tbl>
      <w:tblPr>
        <w:tblW w:w="10595" w:type="dxa"/>
        <w:tblLook w:val="04A0" w:firstRow="1" w:lastRow="0" w:firstColumn="1" w:lastColumn="0" w:noHBand="0" w:noVBand="1"/>
      </w:tblPr>
      <w:tblGrid>
        <w:gridCol w:w="8028"/>
        <w:gridCol w:w="2567"/>
      </w:tblGrid>
      <w:tr w:rsidR="002E73F4" w:rsidRPr="001B569C" w:rsidTr="00DC1F0B">
        <w:tc>
          <w:tcPr>
            <w:tcW w:w="802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1. Ý nghĩa và nhiệm vụ của thống kê nguyên vật liệu trong doanh nghiệp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loại nguyên liệu vật liệu</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1.2. Ý nghĩa, nhiệm vụ thống kê nguyên vật liệu trong doanh nghiệp</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01262C">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02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Thống kê tình hình cung cấp nguyên vật liệu trong doanh nghiệp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Các chỉ tiêu thống kê tình hình cung cấp nguyên vật liệu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Kiểm tra, phân tích tình hình thực hiện kế hoạch cung cấp nguyên vật liệu</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02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dự trữ nguyên vật liệu dùng cho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Chỉ tiêu lượng nguyên vật liệu còn lại cuối kỳ</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Chỉ tiêu lượng nguyên vật liệu dự trữ thường xuyên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Chỉ tiêu lượng vật tư dự trữ bổ sung</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Chỉ tiêu lượng dự trữ vật liệu bảo hiểm cho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Chỉ tiêu lượng nguyên vật liệu dự trữ theo thời vụ</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02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Thống kê tình hình sử dụng nguyên vật liệu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Các chỉ tiêu thống kê tình hình sử dụng nguyên vật liệu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Kiểm tra, phân tích tình hình sử dụng nguyên vật liệu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Phân tích mức tiêu hao nguyên vật liệu cho một đơn vị sản phẩm</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02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Kiểm tra</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THỐNG KÊ TÀI SẢN CỐ ĐỊNH TRONG DOANH NGHIỆP</w:t>
      </w:r>
    </w:p>
    <w:p w:rsidR="002E73F4" w:rsidRPr="004D3CFD" w:rsidRDefault="002E73F4" w:rsidP="0054688F">
      <w:pPr>
        <w:spacing w:before="120" w:after="60"/>
        <w:contextualSpacing/>
        <w:jc w:val="both"/>
        <w:rPr>
          <w:rFonts w:ascii="Times New Roman" w:hAnsi="Times New Roman"/>
          <w:b/>
          <w:i/>
          <w:color w:val="000000" w:themeColor="text1"/>
          <w:szCs w:val="28"/>
        </w:rPr>
      </w:pPr>
      <w:r w:rsidRPr="004D3CFD">
        <w:rPr>
          <w:rFonts w:ascii="Times New Roman" w:hAnsi="Times New Roman"/>
          <w:b/>
          <w:i/>
          <w:color w:val="000000" w:themeColor="text1"/>
          <w:szCs w:val="28"/>
        </w:rPr>
        <w:t>Mục tiêu: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ý nghĩa, nhiệm vụ của thống kê tài sản cố định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khối lượng và kết cấu TSCĐ</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nội dung thống kê tình hình biến động và hiệu quả sử dụng TSCĐ</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nội dung thống kê thiết bị trong sản xuất</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tài sản cố định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xuất các giải pháp sử dụng hiệu quả tài sản cố định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ý thức học tập nghiêm túc</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Cẩn thận, chính xác trong luyện tập</w:t>
      </w:r>
    </w:p>
    <w:tbl>
      <w:tblPr>
        <w:tblW w:w="10595" w:type="dxa"/>
        <w:tblLook w:val="04A0" w:firstRow="1" w:lastRow="0" w:firstColumn="1" w:lastColumn="0" w:noHBand="0" w:noVBand="1"/>
      </w:tblPr>
      <w:tblGrid>
        <w:gridCol w:w="8118"/>
        <w:gridCol w:w="2477"/>
      </w:tblGrid>
      <w:tr w:rsidR="002E73F4" w:rsidRPr="001B569C" w:rsidTr="00DC1F0B">
        <w:tc>
          <w:tcPr>
            <w:tcW w:w="8118" w:type="dxa"/>
            <w:shd w:val="clear" w:color="auto" w:fill="auto"/>
          </w:tcPr>
          <w:p w:rsidR="002E73F4" w:rsidRPr="004D3CFD" w:rsidRDefault="002E73F4" w:rsidP="0054688F">
            <w:pPr>
              <w:spacing w:before="120" w:after="60"/>
              <w:contextualSpacing/>
              <w:jc w:val="both"/>
              <w:rPr>
                <w:rFonts w:ascii="Times New Roman" w:hAnsi="Times New Roman"/>
                <w:b/>
                <w:i/>
                <w:color w:val="000000" w:themeColor="text1"/>
                <w:szCs w:val="28"/>
              </w:rPr>
            </w:pPr>
            <w:r w:rsidRPr="004D3CFD">
              <w:rPr>
                <w:rFonts w:ascii="Times New Roman" w:hAnsi="Times New Roman"/>
                <w:b/>
                <w:i/>
                <w:color w:val="000000" w:themeColor="text1"/>
                <w:szCs w:val="28"/>
              </w:rPr>
              <w:t>Nội dung:</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9</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811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Ý nghĩa, nhiệm vụ của thống kê tài sản cố định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loại tài sản cố định</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Ý nghĩa của thống kê tài sản cố định</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Nhiệm vụ của thống kê tài sản cố định</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11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Thống kê khối lượng và kết cấu TSCĐ</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Thống kế khối lượng TSCĐ</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2.2. Thống kê kết cấu TSCĐ</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2</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11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4"/>
                <w:szCs w:val="28"/>
              </w:rPr>
            </w:pPr>
            <w:r w:rsidRPr="001B569C">
              <w:rPr>
                <w:rFonts w:ascii="Times New Roman" w:hAnsi="Times New Roman"/>
                <w:b/>
                <w:color w:val="000000" w:themeColor="text1"/>
                <w:szCs w:val="28"/>
              </w:rPr>
              <w:lastRenderedPageBreak/>
              <w:t xml:space="preserve">3. </w:t>
            </w:r>
            <w:r w:rsidRPr="001B569C">
              <w:rPr>
                <w:rFonts w:ascii="Times New Roman" w:hAnsi="Times New Roman"/>
                <w:b/>
                <w:color w:val="000000" w:themeColor="text1"/>
                <w:spacing w:val="-14"/>
                <w:szCs w:val="28"/>
              </w:rPr>
              <w:t>Thống kê tình hình biến động và hiệu quả sử dụng TSCĐ</w:t>
            </w:r>
            <w:r w:rsidRPr="001B569C">
              <w:rPr>
                <w:rFonts w:ascii="Times New Roman" w:hAnsi="Times New Roman"/>
                <w:b/>
                <w:color w:val="000000" w:themeColor="text1"/>
                <w:spacing w:val="-14"/>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4"/>
                <w:szCs w:val="28"/>
              </w:rPr>
              <w:t xml:space="preserve">3.1.  </w:t>
            </w:r>
            <w:r w:rsidRPr="001B569C">
              <w:rPr>
                <w:rFonts w:ascii="Times New Roman" w:hAnsi="Times New Roman"/>
                <w:color w:val="000000" w:themeColor="text1"/>
                <w:szCs w:val="28"/>
              </w:rPr>
              <w:t>Thống kê tình hình tăng, giảm TSCĐ</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Thống kê hiện trạng TSCĐ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Thống kê hiệu quả sử dụng TSCĐ</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811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Thống kê thiết bị trong sản xuất</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Thống kê số lượng thiết bị trong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Thống kê thời gian thiết bị sản xuất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Thống kê năng suất thiết bị sản xuất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Thống kê sử dụng tổng hợp thiết bị sản xuất</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5: THỐNG KÊ LAO ĐỘNG, NĂNG SUẤT LAO ĐỘNG VÀ TIỀN LƯƠNG TRONG DOANH NGHIỆP</w:t>
      </w:r>
    </w:p>
    <w:p w:rsidR="002E73F4" w:rsidRPr="004D3CFD" w:rsidRDefault="002E73F4" w:rsidP="0054688F">
      <w:pPr>
        <w:spacing w:before="120" w:after="60"/>
        <w:contextualSpacing/>
        <w:jc w:val="both"/>
        <w:rPr>
          <w:rFonts w:ascii="Times New Roman" w:hAnsi="Times New Roman"/>
          <w:b/>
          <w:i/>
          <w:color w:val="000000" w:themeColor="text1"/>
          <w:szCs w:val="28"/>
        </w:rPr>
      </w:pPr>
      <w:r w:rsidRPr="004D3CFD">
        <w:rPr>
          <w:rFonts w:ascii="Times New Roman" w:hAnsi="Times New Roman"/>
          <w:b/>
          <w:i/>
          <w:color w:val="000000" w:themeColor="text1"/>
          <w:szCs w:val="28"/>
        </w:rPr>
        <w:t>Mục tiêu: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lao động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năng suất lao động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tiền lương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lao động, năng suất lao động và tiền lương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xuất giải pháp sử dụng hiệu quả lao động trong doanh nghiệp</w:t>
      </w:r>
    </w:p>
    <w:p w:rsidR="002E73F4"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p w:rsidR="004D3CFD" w:rsidRPr="004D3CFD" w:rsidRDefault="004D3CFD" w:rsidP="004D3CFD">
      <w:pPr>
        <w:spacing w:before="120" w:after="60"/>
        <w:jc w:val="both"/>
        <w:rPr>
          <w:rFonts w:ascii="Times New Roman" w:hAnsi="Times New Roman"/>
          <w:b/>
          <w:i/>
          <w:color w:val="000000" w:themeColor="text1"/>
          <w:szCs w:val="28"/>
          <w:lang w:val="sv-SE"/>
        </w:rPr>
      </w:pPr>
      <w:r w:rsidRPr="004D3CFD">
        <w:rPr>
          <w:rFonts w:ascii="Times New Roman" w:hAnsi="Times New Roman"/>
          <w:b/>
          <w:i/>
          <w:color w:val="000000" w:themeColor="text1"/>
          <w:szCs w:val="28"/>
          <w:highlight w:val="yellow"/>
          <w:lang w:val="sv-SE"/>
        </w:rPr>
        <w:t>Nội dung chương:</w:t>
      </w:r>
    </w:p>
    <w:tbl>
      <w:tblPr>
        <w:tblW w:w="10008" w:type="dxa"/>
        <w:tblLook w:val="04A0" w:firstRow="1" w:lastRow="0" w:firstColumn="1" w:lastColumn="0" w:noHBand="0" w:noVBand="1"/>
      </w:tblPr>
      <w:tblGrid>
        <w:gridCol w:w="7668"/>
        <w:gridCol w:w="2340"/>
      </w:tblGrid>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1.Thống kê lao động trong doanh nghiệp</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Ý nghĩa, nhiệm vụ của thống kê lao động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Thống kê số lượng lao động trong doanh nghiệp</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Thống kê tình hình sử dụng thời gian lao động</w:t>
            </w:r>
          </w:p>
        </w:tc>
        <w:tc>
          <w:tcPr>
            <w:tcW w:w="234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Thống kê năng suất lao động trong doanh nghiệp</w:t>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Ý nghĩa, nhiệm vụ của thống kê năng suất lao động trong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Phương pháp xác định năng suất lao động</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Thống kế sự biến động của năng suất lao động</w:t>
            </w:r>
          </w:p>
        </w:tc>
        <w:tc>
          <w:tcPr>
            <w:tcW w:w="234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tiền lương trong doanh nghiệp</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3.1.Ý nghĩa, nhiệm vụ của thống kê tiền lương trong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Chỉ tiêu tiền lương bình quân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3.3. </w:t>
            </w:r>
            <w:r w:rsidRPr="001B569C">
              <w:rPr>
                <w:rFonts w:ascii="Times New Roman" w:hAnsi="Times New Roman"/>
                <w:color w:val="000000" w:themeColor="text1"/>
                <w:szCs w:val="28"/>
              </w:rPr>
              <w:t>Phân tích sự biến động của tổng quỹ lương</w:t>
            </w:r>
          </w:p>
        </w:tc>
        <w:tc>
          <w:tcPr>
            <w:tcW w:w="234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3.4. </w:t>
            </w:r>
            <w:r w:rsidRPr="001B569C">
              <w:rPr>
                <w:rFonts w:ascii="Times New Roman" w:hAnsi="Times New Roman"/>
                <w:color w:val="000000" w:themeColor="text1"/>
                <w:szCs w:val="28"/>
              </w:rPr>
              <w:t>Phân tích mối quan hệ giữa tốc độ tăng tiền lương bình quân và tốc độ tăng năng suất lao động</w:t>
            </w:r>
          </w:p>
        </w:tc>
        <w:tc>
          <w:tcPr>
            <w:tcW w:w="234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THỐNG KÊ GIÁ THÀNH SẢN PHẨM CỦA DOANH NGHIỆP</w:t>
      </w:r>
    </w:p>
    <w:p w:rsidR="002E73F4" w:rsidRPr="004D3CFD" w:rsidRDefault="002E73F4" w:rsidP="0054688F">
      <w:pPr>
        <w:spacing w:before="120" w:after="60"/>
        <w:contextualSpacing/>
        <w:jc w:val="both"/>
        <w:rPr>
          <w:rFonts w:ascii="Times New Roman" w:hAnsi="Times New Roman"/>
          <w:b/>
          <w:i/>
          <w:color w:val="000000" w:themeColor="text1"/>
          <w:szCs w:val="28"/>
        </w:rPr>
      </w:pPr>
      <w:r w:rsidRPr="004D3CFD">
        <w:rPr>
          <w:rFonts w:ascii="Times New Roman" w:hAnsi="Times New Roman"/>
          <w:b/>
          <w:i/>
          <w:color w:val="000000" w:themeColor="text1"/>
          <w:szCs w:val="28"/>
        </w:rPr>
        <w:t>Mục tiêu: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khái niệm chi phí sản xuất và giá thành sản phẩm</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ý nghĩa, nhiệm vụ thống kê giá thành sản phẩm</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Trình bày nội dung thống kê giá thành sản phẩm so sánh được</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nội dung thống kê giá thành cho một đồng sản lượng hàng hoá</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phân tích giá thành theo khoản mục chi phí</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giá thành sản phẩm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Đưa ra được các giải pháp hạ giá thành sản phẩm trong doanh nghiệp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được kế hoạch giá thành sản phẩm cho kì sau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p w:rsidR="002E73F4"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Cẩn thận, chính xác trong luyện tập</w:t>
      </w:r>
    </w:p>
    <w:p w:rsidR="004D3CFD" w:rsidRPr="004D3CFD" w:rsidRDefault="004D3CFD" w:rsidP="004D3CFD">
      <w:pPr>
        <w:spacing w:before="120" w:after="60"/>
        <w:jc w:val="both"/>
        <w:rPr>
          <w:rFonts w:ascii="Times New Roman" w:hAnsi="Times New Roman"/>
          <w:b/>
          <w:i/>
          <w:color w:val="000000" w:themeColor="text1"/>
          <w:szCs w:val="28"/>
          <w:lang w:val="sv-SE"/>
        </w:rPr>
      </w:pPr>
      <w:r w:rsidRPr="004D3CFD">
        <w:rPr>
          <w:rFonts w:ascii="Times New Roman" w:hAnsi="Times New Roman"/>
          <w:b/>
          <w:i/>
          <w:color w:val="000000" w:themeColor="text1"/>
          <w:szCs w:val="28"/>
          <w:highlight w:val="yellow"/>
          <w:lang w:val="sv-SE"/>
        </w:rPr>
        <w:t>Nội dung chương:</w:t>
      </w:r>
    </w:p>
    <w:tbl>
      <w:tblPr>
        <w:tblW w:w="9558" w:type="dxa"/>
        <w:tblLook w:val="04A0" w:firstRow="1" w:lastRow="0" w:firstColumn="1" w:lastColumn="0" w:noHBand="0" w:noVBand="1"/>
      </w:tblPr>
      <w:tblGrid>
        <w:gridCol w:w="7038"/>
        <w:gridCol w:w="2520"/>
      </w:tblGrid>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t xml:space="preserve">1. </w:t>
            </w:r>
            <w:r w:rsidRPr="001B569C">
              <w:rPr>
                <w:rFonts w:ascii="Times New Roman" w:hAnsi="Times New Roman"/>
                <w:b/>
                <w:color w:val="000000" w:themeColor="text1"/>
                <w:spacing w:val="-8"/>
                <w:szCs w:val="28"/>
              </w:rPr>
              <w:t>Khái niệm chi phí sản xuất và giá thành sản phẩm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Chi phí sản xuất và phân loại chi phí sản xuất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1.2. </w:t>
            </w:r>
            <w:r w:rsidRPr="001B569C">
              <w:rPr>
                <w:rFonts w:ascii="Times New Roman" w:hAnsi="Times New Roman"/>
                <w:color w:val="000000" w:themeColor="text1"/>
                <w:spacing w:val="-8"/>
                <w:szCs w:val="28"/>
              </w:rPr>
              <w:t>Giá thành sản phẩm và phân loại giá thành sản phẩm</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pacing w:val="-8"/>
                <w:szCs w:val="28"/>
              </w:rPr>
              <w:t xml:space="preserve">2. </w:t>
            </w:r>
            <w:r w:rsidRPr="001B569C">
              <w:rPr>
                <w:rFonts w:ascii="Times New Roman" w:hAnsi="Times New Roman"/>
                <w:b/>
                <w:color w:val="000000" w:themeColor="text1"/>
                <w:szCs w:val="28"/>
              </w:rPr>
              <w:t>Ý nghĩa, nhiệm vụ thống kê giá thành sản phẩm</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giá thành sản phẩm so sánh được</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Chỉ số giá thành thực tế</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3.2. Chỉ số giá thành kế hoạch</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10"/>
                <w:szCs w:val="28"/>
              </w:rPr>
            </w:pPr>
            <w:r w:rsidRPr="001B569C">
              <w:rPr>
                <w:rFonts w:ascii="Times New Roman" w:hAnsi="Times New Roman"/>
                <w:b/>
                <w:color w:val="000000" w:themeColor="text1"/>
                <w:szCs w:val="28"/>
              </w:rPr>
              <w:t xml:space="preserve">4. </w:t>
            </w:r>
            <w:r w:rsidRPr="001B569C">
              <w:rPr>
                <w:rFonts w:ascii="Times New Roman" w:hAnsi="Times New Roman"/>
                <w:b/>
                <w:color w:val="000000" w:themeColor="text1"/>
                <w:spacing w:val="-10"/>
                <w:szCs w:val="28"/>
              </w:rPr>
              <w:t>Thống kê giá thành cho một đồng sản lượng hàng hoá</w:t>
            </w:r>
            <w:r w:rsidRPr="001B569C">
              <w:rPr>
                <w:rFonts w:ascii="Times New Roman" w:hAnsi="Times New Roman"/>
                <w:b/>
                <w:color w:val="000000" w:themeColor="text1"/>
                <w:spacing w:val="-10"/>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4.1. </w:t>
            </w:r>
            <w:r w:rsidRPr="001B569C">
              <w:rPr>
                <w:rFonts w:ascii="Times New Roman" w:hAnsi="Times New Roman"/>
                <w:color w:val="000000" w:themeColor="text1"/>
                <w:szCs w:val="28"/>
              </w:rPr>
              <w:t>Khái niệm và cách xác định giá thành cho một đồng sản lượng hàng hoá</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4.2. </w:t>
            </w:r>
            <w:r w:rsidRPr="001B569C">
              <w:rPr>
                <w:rFonts w:ascii="Times New Roman" w:hAnsi="Times New Roman"/>
                <w:color w:val="000000" w:themeColor="text1"/>
                <w:spacing w:val="-12"/>
                <w:szCs w:val="28"/>
              </w:rPr>
              <w:t>Phân tích giá thành cho một đồng sản lượng hàng hoá</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pacing w:val="-12"/>
                <w:szCs w:val="28"/>
              </w:rPr>
              <w:t xml:space="preserve">5. </w:t>
            </w:r>
            <w:r w:rsidRPr="001B569C">
              <w:rPr>
                <w:rFonts w:ascii="Times New Roman" w:hAnsi="Times New Roman"/>
                <w:b/>
                <w:color w:val="000000" w:themeColor="text1"/>
                <w:szCs w:val="28"/>
              </w:rPr>
              <w:t>Phân tích giá thành theo khoản mục chi phí</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pacing w:val="-10"/>
                <w:szCs w:val="28"/>
              </w:rPr>
            </w:pPr>
            <w:r w:rsidRPr="001B569C">
              <w:rPr>
                <w:rFonts w:ascii="Times New Roman" w:hAnsi="Times New Roman"/>
                <w:color w:val="000000" w:themeColor="text1"/>
                <w:szCs w:val="28"/>
              </w:rPr>
              <w:t xml:space="preserve">5.1. </w:t>
            </w:r>
            <w:r w:rsidRPr="001B569C">
              <w:rPr>
                <w:rFonts w:ascii="Times New Roman" w:hAnsi="Times New Roman"/>
                <w:color w:val="000000" w:themeColor="text1"/>
                <w:spacing w:val="-10"/>
                <w:szCs w:val="28"/>
              </w:rPr>
              <w:t>Phân tích sự biến động khoản mục chi phí nguyên vật liệu ảnh hưởng đến giá thành sản phẩm</w:t>
            </w:r>
            <w:r w:rsidRPr="001B569C">
              <w:rPr>
                <w:rFonts w:ascii="Times New Roman" w:hAnsi="Times New Roman"/>
                <w:color w:val="000000" w:themeColor="text1"/>
                <w:spacing w:val="-10"/>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5.2. </w:t>
            </w:r>
            <w:r w:rsidRPr="001B569C">
              <w:rPr>
                <w:rFonts w:ascii="Times New Roman" w:hAnsi="Times New Roman"/>
                <w:color w:val="000000" w:themeColor="text1"/>
                <w:szCs w:val="28"/>
              </w:rPr>
              <w:t>Phân tích sự biến động khoản mục chi phí tiền lương ảnh hưởng đến giá thành sản phẩm</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sự biến động khoản mục chi phí sản xuất chung ảnh hưởng đến giá thành sản phẩm</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03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Kiểm tra</w:t>
            </w:r>
          </w:p>
        </w:tc>
        <w:tc>
          <w:tcPr>
            <w:tcW w:w="252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D3CF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4D3CFD" w:rsidRDefault="004D3CFD" w:rsidP="00634278">
      <w:pPr>
        <w:pStyle w:val="Heading2"/>
        <w:numPr>
          <w:ilvl w:val="0"/>
          <w:numId w:val="9"/>
        </w:numPr>
        <w:tabs>
          <w:tab w:val="left" w:pos="540"/>
        </w:tabs>
        <w:spacing w:before="120"/>
        <w:ind w:left="0" w:firstLine="0"/>
        <w:contextualSpacing/>
        <w:jc w:val="both"/>
        <w:rPr>
          <w:rFonts w:ascii="Times New Roman" w:hAnsi="Times New Roman"/>
          <w:i w:val="0"/>
          <w:color w:val="000000" w:themeColor="text1"/>
        </w:rPr>
      </w:pPr>
      <w:bookmarkStart w:id="21" w:name="_Toc480836578"/>
      <w:r w:rsidRPr="004D3CFD">
        <w:rPr>
          <w:rFonts w:ascii="Times New Roman" w:hAnsi="Times New Roman"/>
          <w:i w:val="0"/>
          <w:color w:val="000000" w:themeColor="text1"/>
        </w:rPr>
        <w:t xml:space="preserve">Điều kiện thực hiện </w:t>
      </w:r>
      <w:bookmarkEnd w:id="21"/>
      <w:r w:rsidRPr="004D3CFD">
        <w:rPr>
          <w:rFonts w:ascii="Times New Roman" w:hAnsi="Times New Roman"/>
          <w:i w:val="0"/>
          <w:color w:val="000000" w:themeColor="text1"/>
          <w:highlight w:val="yellow"/>
        </w:rPr>
        <w:t>môn học:</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Phòng học lý thuyết</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Máy tính, máy chiếu projector</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Đề cương, giáo án, bài giảng môn hoc, giáo trình, tài liệu tham khảo</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 xml:space="preserve">Giáo trình, tài liệu phát tay và các tài liệu liên quan khác </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Ngân hàng câu hỏi trắc nghiệm môn Thống kê doanh nghiệp</w:t>
      </w:r>
    </w:p>
    <w:p w:rsidR="002E73F4" w:rsidRPr="00CF2D2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highlight w:val="yellow"/>
        </w:rPr>
      </w:pPr>
      <w:r w:rsidRPr="00CF2D2C">
        <w:rPr>
          <w:rFonts w:ascii="Times New Roman" w:hAnsi="Times New Roman"/>
          <w:color w:val="000000" w:themeColor="text1"/>
          <w:szCs w:val="28"/>
          <w:highlight w:val="yellow"/>
        </w:rPr>
        <w:t>Câu hỏi, bài tập thực hành</w:t>
      </w:r>
    </w:p>
    <w:p w:rsidR="002E73F4" w:rsidRDefault="00CF2D2C" w:rsidP="00634278">
      <w:pPr>
        <w:pStyle w:val="Heading2"/>
        <w:numPr>
          <w:ilvl w:val="0"/>
          <w:numId w:val="9"/>
        </w:numPr>
        <w:tabs>
          <w:tab w:val="left" w:pos="540"/>
        </w:tabs>
        <w:spacing w:before="120"/>
        <w:ind w:left="0" w:firstLine="0"/>
        <w:contextualSpacing/>
        <w:jc w:val="both"/>
        <w:rPr>
          <w:rFonts w:ascii="Times New Roman" w:hAnsi="Times New Roman"/>
          <w:i w:val="0"/>
          <w:color w:val="000000" w:themeColor="text1"/>
        </w:rPr>
      </w:pPr>
      <w:bookmarkStart w:id="22" w:name="_Toc480836579"/>
      <w:r w:rsidRPr="00CF2D2C">
        <w:rPr>
          <w:rFonts w:ascii="Times New Roman" w:hAnsi="Times New Roman"/>
          <w:i w:val="0"/>
          <w:color w:val="000000" w:themeColor="text1"/>
          <w:highlight w:val="yellow"/>
        </w:rPr>
        <w:t>Nội dung và phương pháp</w:t>
      </w:r>
      <w:r w:rsidRPr="00CF2D2C">
        <w:rPr>
          <w:rFonts w:ascii="Times New Roman" w:hAnsi="Times New Roman"/>
          <w:i w:val="0"/>
          <w:color w:val="000000" w:themeColor="text1"/>
        </w:rPr>
        <w:t xml:space="preserve"> đánh giá</w:t>
      </w:r>
      <w:bookmarkEnd w:id="22"/>
    </w:p>
    <w:p w:rsidR="004F3C24" w:rsidRPr="004F3C24" w:rsidRDefault="004F3C24" w:rsidP="004F3C24">
      <w:pPr>
        <w:pStyle w:val="ListParagraph"/>
        <w:numPr>
          <w:ilvl w:val="0"/>
          <w:numId w:val="84"/>
        </w:numPr>
        <w:tabs>
          <w:tab w:val="left" w:pos="360"/>
        </w:tabs>
        <w:ind w:left="0" w:firstLine="0"/>
        <w:rPr>
          <w:sz w:val="28"/>
          <w:highlight w:val="yellow"/>
        </w:rPr>
      </w:pPr>
      <w:r w:rsidRPr="004F3C24">
        <w:rPr>
          <w:sz w:val="28"/>
          <w:highlight w:val="yellow"/>
        </w:rPr>
        <w:t>Nội dung</w:t>
      </w:r>
    </w:p>
    <w:p w:rsidR="004F3C24" w:rsidRPr="004F3C24" w:rsidRDefault="004F3C24" w:rsidP="004F3C24">
      <w:pPr>
        <w:pStyle w:val="ListParagraph"/>
        <w:numPr>
          <w:ilvl w:val="0"/>
          <w:numId w:val="3"/>
        </w:numPr>
        <w:tabs>
          <w:tab w:val="left" w:pos="360"/>
        </w:tabs>
        <w:ind w:left="0" w:firstLine="0"/>
        <w:rPr>
          <w:sz w:val="28"/>
          <w:highlight w:val="yellow"/>
        </w:rPr>
      </w:pPr>
      <w:r w:rsidRPr="004F3C24">
        <w:rPr>
          <w:sz w:val="28"/>
          <w:highlight w:val="yellow"/>
        </w:rPr>
        <w:t>Kiến thức:</w:t>
      </w:r>
    </w:p>
    <w:p w:rsidR="004F3C24" w:rsidRPr="004F3C24" w:rsidRDefault="004F3C24" w:rsidP="004F3C24">
      <w:pPr>
        <w:pStyle w:val="ListParagraph"/>
        <w:numPr>
          <w:ilvl w:val="0"/>
          <w:numId w:val="3"/>
        </w:numPr>
        <w:tabs>
          <w:tab w:val="left" w:pos="360"/>
        </w:tabs>
        <w:ind w:left="0" w:firstLine="0"/>
        <w:rPr>
          <w:sz w:val="28"/>
          <w:highlight w:val="yellow"/>
        </w:rPr>
      </w:pPr>
      <w:r w:rsidRPr="004F3C24">
        <w:rPr>
          <w:sz w:val="28"/>
          <w:highlight w:val="yellow"/>
        </w:rPr>
        <w:t>Kỹ năng</w:t>
      </w:r>
    </w:p>
    <w:p w:rsidR="004F3C24" w:rsidRPr="004F3C24" w:rsidRDefault="004F3C24" w:rsidP="004F3C24">
      <w:pPr>
        <w:pStyle w:val="ListParagraph"/>
        <w:numPr>
          <w:ilvl w:val="0"/>
          <w:numId w:val="3"/>
        </w:numPr>
        <w:tabs>
          <w:tab w:val="left" w:pos="360"/>
        </w:tabs>
        <w:ind w:left="0" w:firstLine="0"/>
        <w:rPr>
          <w:sz w:val="28"/>
          <w:highlight w:val="yellow"/>
        </w:rPr>
      </w:pPr>
      <w:r w:rsidRPr="004F3C24">
        <w:rPr>
          <w:sz w:val="28"/>
          <w:highlight w:val="yellow"/>
        </w:rPr>
        <w:t>Năng lực tự chủ và trách nhiệm</w:t>
      </w:r>
    </w:p>
    <w:p w:rsidR="004F3C24" w:rsidRPr="004F3C24" w:rsidRDefault="004F3C24" w:rsidP="004F3C24">
      <w:pPr>
        <w:pStyle w:val="ListParagraph"/>
        <w:numPr>
          <w:ilvl w:val="0"/>
          <w:numId w:val="84"/>
        </w:numPr>
        <w:tabs>
          <w:tab w:val="left" w:pos="360"/>
        </w:tabs>
        <w:ind w:left="0" w:firstLine="0"/>
        <w:rPr>
          <w:sz w:val="28"/>
          <w:highlight w:val="yellow"/>
        </w:rPr>
      </w:pPr>
      <w:r w:rsidRPr="004F3C24">
        <w:rPr>
          <w:sz w:val="28"/>
          <w:highlight w:val="yellow"/>
        </w:rPr>
        <w:lastRenderedPageBreak/>
        <w:t>Phương pháp</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tập thực hành.</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2E73F4" w:rsidRPr="001B569C" w:rsidRDefault="002E73F4" w:rsidP="00634278">
      <w:pPr>
        <w:numPr>
          <w:ilvl w:val="0"/>
          <w:numId w:val="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2E73F4" w:rsidRPr="001B569C" w:rsidRDefault="002E73F4" w:rsidP="00634278">
      <w:pPr>
        <w:numPr>
          <w:ilvl w:val="0"/>
          <w:numId w:val="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Pr>
          <w:rFonts w:ascii="Times New Roman" w:hAnsi="Times New Roman"/>
          <w:color w:val="000000" w:themeColor="text1"/>
          <w:szCs w:val="28"/>
        </w:rPr>
        <w:t>môn học</w:t>
      </w:r>
      <w:r w:rsidRPr="001B569C">
        <w:rPr>
          <w:rFonts w:ascii="Times New Roman" w:hAnsi="Times New Roman"/>
          <w:color w:val="000000" w:themeColor="text1"/>
          <w:szCs w:val="28"/>
        </w:rPr>
        <w:t>: Kiểm tra theo hình thức: Vấn đáp hoặc viết (Tự luận và trắc nghiệm)</w:t>
      </w:r>
    </w:p>
    <w:p w:rsidR="002E73F4" w:rsidRPr="00CF2D2C" w:rsidRDefault="00CF2D2C" w:rsidP="00634278">
      <w:pPr>
        <w:pStyle w:val="Heading2"/>
        <w:numPr>
          <w:ilvl w:val="0"/>
          <w:numId w:val="9"/>
        </w:numPr>
        <w:tabs>
          <w:tab w:val="left" w:pos="540"/>
        </w:tabs>
        <w:spacing w:before="120"/>
        <w:ind w:left="0" w:firstLine="0"/>
        <w:contextualSpacing/>
        <w:jc w:val="both"/>
        <w:rPr>
          <w:rFonts w:ascii="Times New Roman" w:hAnsi="Times New Roman"/>
          <w:i w:val="0"/>
          <w:color w:val="000000" w:themeColor="text1"/>
        </w:rPr>
      </w:pPr>
      <w:bookmarkStart w:id="23" w:name="_Toc480836580"/>
      <w:r w:rsidRPr="00CF2D2C">
        <w:rPr>
          <w:rFonts w:ascii="Times New Roman" w:hAnsi="Times New Roman"/>
          <w:i w:val="0"/>
          <w:color w:val="000000" w:themeColor="text1"/>
        </w:rPr>
        <w:t>Hướng dẫn</w:t>
      </w:r>
      <w:r>
        <w:rPr>
          <w:rFonts w:ascii="Times New Roman" w:hAnsi="Times New Roman"/>
          <w:i w:val="0"/>
          <w:color w:val="000000" w:themeColor="text1"/>
        </w:rPr>
        <w:t xml:space="preserve"> thực hiện môn học</w:t>
      </w:r>
      <w:r w:rsidRPr="00CF2D2C">
        <w:rPr>
          <w:rFonts w:ascii="Times New Roman" w:hAnsi="Times New Roman"/>
          <w:i w:val="0"/>
          <w:color w:val="000000" w:themeColor="text1"/>
        </w:rPr>
        <w:t>:</w:t>
      </w:r>
      <w:bookmarkEnd w:id="23"/>
    </w:p>
    <w:p w:rsidR="002E73F4" w:rsidRPr="00CF2D2C" w:rsidRDefault="002E73F4" w:rsidP="00634278">
      <w:pPr>
        <w:numPr>
          <w:ilvl w:val="0"/>
          <w:numId w:val="6"/>
        </w:numPr>
        <w:tabs>
          <w:tab w:val="left" w:pos="360"/>
        </w:tabs>
        <w:spacing w:before="120" w:after="60"/>
        <w:ind w:left="0" w:firstLine="0"/>
        <w:contextualSpacing/>
        <w:jc w:val="both"/>
        <w:rPr>
          <w:rFonts w:ascii="Times New Roman" w:hAnsi="Times New Roman"/>
          <w:b/>
          <w:color w:val="000000" w:themeColor="text1"/>
          <w:szCs w:val="28"/>
        </w:rPr>
      </w:pPr>
      <w:r w:rsidRPr="00CF2D2C">
        <w:rPr>
          <w:rFonts w:ascii="Times New Roman" w:hAnsi="Times New Roman"/>
          <w:b/>
          <w:color w:val="000000" w:themeColor="text1"/>
          <w:szCs w:val="28"/>
        </w:rPr>
        <w:t xml:space="preserve">Phạm vi áp dụng </w:t>
      </w:r>
      <w:r w:rsidR="004F3C24" w:rsidRPr="004F3C24">
        <w:rPr>
          <w:rFonts w:ascii="Times New Roman" w:hAnsi="Times New Roman"/>
          <w:b/>
          <w:color w:val="000000" w:themeColor="text1"/>
          <w:szCs w:val="28"/>
          <w:highlight w:val="yellow"/>
        </w:rPr>
        <w:t>môn học</w:t>
      </w:r>
      <w:r w:rsidRPr="00CF2D2C">
        <w:rPr>
          <w:rFonts w:ascii="Times New Roman" w:hAnsi="Times New Roman"/>
          <w:b/>
          <w:color w:val="000000" w:themeColor="text1"/>
          <w:szCs w:val="28"/>
        </w:rPr>
        <w:t>:</w:t>
      </w:r>
    </w:p>
    <w:p w:rsidR="002E73F4" w:rsidRPr="001B569C" w:rsidRDefault="00CF2D2C" w:rsidP="00CF2D2C">
      <w:pPr>
        <w:tabs>
          <w:tab w:val="left" w:pos="360"/>
        </w:tabs>
        <w:spacing w:before="120" w:after="60"/>
        <w:contextualSpacing/>
        <w:jc w:val="both"/>
        <w:rPr>
          <w:rFonts w:ascii="Times New Roman" w:hAnsi="Times New Roman"/>
          <w:color w:val="000000" w:themeColor="text1"/>
          <w:szCs w:val="28"/>
        </w:rPr>
      </w:pPr>
      <w:r>
        <w:rPr>
          <w:rFonts w:ascii="Times New Roman" w:hAnsi="Times New Roman"/>
          <w:color w:val="000000" w:themeColor="text1"/>
          <w:szCs w:val="28"/>
        </w:rPr>
        <w:tab/>
      </w:r>
      <w:r w:rsidR="002E73F4" w:rsidRPr="001B569C">
        <w:rPr>
          <w:rFonts w:ascii="Times New Roman" w:hAnsi="Times New Roman"/>
          <w:color w:val="000000" w:themeColor="text1"/>
          <w:szCs w:val="28"/>
        </w:rPr>
        <w:t xml:space="preserve">Chương trình </w:t>
      </w:r>
      <w:r w:rsidRPr="00CF2D2C">
        <w:rPr>
          <w:rFonts w:ascii="Times New Roman" w:hAnsi="Times New Roman"/>
          <w:color w:val="000000" w:themeColor="text1"/>
          <w:szCs w:val="28"/>
          <w:highlight w:val="yellow"/>
        </w:rPr>
        <w:t>môn học</w:t>
      </w:r>
      <w:r w:rsidR="002E73F4" w:rsidRPr="001B569C">
        <w:rPr>
          <w:rFonts w:ascii="Times New Roman" w:hAnsi="Times New Roman"/>
          <w:color w:val="000000" w:themeColor="text1"/>
          <w:szCs w:val="28"/>
        </w:rPr>
        <w:t xml:space="preserve"> được sử dụng để giảng dạy cho trình độ trung cấp nghề. </w:t>
      </w:r>
    </w:p>
    <w:p w:rsidR="002E73F4" w:rsidRPr="00CF2D2C" w:rsidRDefault="002E73F4" w:rsidP="00634278">
      <w:pPr>
        <w:numPr>
          <w:ilvl w:val="0"/>
          <w:numId w:val="6"/>
        </w:numPr>
        <w:tabs>
          <w:tab w:val="left" w:pos="360"/>
        </w:tabs>
        <w:spacing w:before="120" w:after="60"/>
        <w:ind w:left="0" w:firstLine="0"/>
        <w:contextualSpacing/>
        <w:jc w:val="both"/>
        <w:rPr>
          <w:rFonts w:ascii="Times New Roman" w:hAnsi="Times New Roman"/>
          <w:b/>
          <w:color w:val="000000" w:themeColor="text1"/>
          <w:szCs w:val="28"/>
        </w:rPr>
      </w:pPr>
      <w:r w:rsidRPr="00CF2D2C">
        <w:rPr>
          <w:rFonts w:ascii="Times New Roman" w:hAnsi="Times New Roman"/>
          <w:b/>
          <w:color w:val="000000" w:themeColor="text1"/>
          <w:spacing w:val="-12"/>
          <w:szCs w:val="28"/>
        </w:rPr>
        <w:t>Hướng dẫn một số điểm chính về phương pháp giảng dạy môn học:</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Pr>
          <w:rFonts w:ascii="Times New Roman" w:hAnsi="Times New Roman"/>
          <w:color w:val="000000" w:themeColor="text1"/>
          <w:spacing w:val="-12"/>
          <w:szCs w:val="28"/>
        </w:rPr>
        <w:t>môn học</w:t>
      </w:r>
      <w:r w:rsidRPr="001B569C">
        <w:rPr>
          <w:rFonts w:ascii="Times New Roman" w:hAnsi="Times New Roman"/>
          <w:color w:val="000000" w:themeColor="text1"/>
          <w:spacing w:val="-12"/>
          <w:szCs w:val="28"/>
        </w:rPr>
        <w:t>: Lý thuyết trên lớp kết hợp với thảo luận nhóm</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pacing w:val="-4"/>
          <w:szCs w:val="28"/>
        </w:rPr>
      </w:pPr>
      <w:r w:rsidRPr="001B569C">
        <w:rPr>
          <w:rFonts w:ascii="Times New Roman" w:hAnsi="Times New Roman"/>
          <w:color w:val="000000" w:themeColor="text1"/>
          <w:spacing w:val="-4"/>
          <w:szCs w:val="28"/>
        </w:rPr>
        <w:t>Giáo viên trước khi giảng dạy cần phải căn cứ vào nội dung của từng bài học chuẩn bị đầy đủ các điều kiện thực hiện bài học để đảm bảo chất lượng giảng dạy.</w:t>
      </w:r>
    </w:p>
    <w:p w:rsidR="002E73F4" w:rsidRPr="00CF2D2C" w:rsidRDefault="002E73F4" w:rsidP="00634278">
      <w:pPr>
        <w:numPr>
          <w:ilvl w:val="0"/>
          <w:numId w:val="6"/>
        </w:numPr>
        <w:tabs>
          <w:tab w:val="left" w:pos="360"/>
        </w:tabs>
        <w:spacing w:before="120" w:after="60"/>
        <w:ind w:left="0" w:firstLine="0"/>
        <w:contextualSpacing/>
        <w:jc w:val="both"/>
        <w:rPr>
          <w:rFonts w:ascii="Times New Roman" w:hAnsi="Times New Roman"/>
          <w:b/>
          <w:color w:val="000000" w:themeColor="text1"/>
          <w:szCs w:val="28"/>
        </w:rPr>
      </w:pPr>
      <w:r w:rsidRPr="00CF2D2C">
        <w:rPr>
          <w:rFonts w:ascii="Times New Roman" w:hAnsi="Times New Roman"/>
          <w:b/>
          <w:color w:val="000000" w:themeColor="text1"/>
          <w:szCs w:val="28"/>
        </w:rPr>
        <w:t xml:space="preserve">Những trọng tâm chương trình cần chú ý: </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kết quả kinh doanh</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nguyên liệu vật liệu</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tài sản cố định</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giá thành sản phẩm</w:t>
      </w:r>
    </w:p>
    <w:p w:rsidR="002E73F4" w:rsidRPr="00CF2D2C" w:rsidRDefault="002E73F4" w:rsidP="00634278">
      <w:pPr>
        <w:numPr>
          <w:ilvl w:val="0"/>
          <w:numId w:val="6"/>
        </w:numPr>
        <w:tabs>
          <w:tab w:val="left" w:pos="360"/>
        </w:tabs>
        <w:spacing w:before="120" w:after="60"/>
        <w:ind w:left="0" w:firstLine="0"/>
        <w:contextualSpacing/>
        <w:jc w:val="both"/>
        <w:rPr>
          <w:rFonts w:ascii="Times New Roman" w:hAnsi="Times New Roman"/>
          <w:b/>
          <w:color w:val="000000" w:themeColor="text1"/>
          <w:szCs w:val="28"/>
        </w:rPr>
      </w:pPr>
      <w:r w:rsidRPr="00CF2D2C">
        <w:rPr>
          <w:rFonts w:ascii="Times New Roman" w:hAnsi="Times New Roman"/>
          <w:b/>
          <w:color w:val="000000" w:themeColor="text1"/>
          <w:szCs w:val="28"/>
        </w:rPr>
        <w:t xml:space="preserve">Tài liệu cần tham khảo: </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Học viện Tài chính, </w:t>
      </w:r>
      <w:r w:rsidRPr="001B569C">
        <w:rPr>
          <w:rFonts w:ascii="Times New Roman" w:hAnsi="Times New Roman"/>
          <w:i/>
          <w:color w:val="000000" w:themeColor="text1"/>
          <w:szCs w:val="28"/>
        </w:rPr>
        <w:t>Giáo trình Thống kê doanh nghiệp, năm 2005</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Đại học kinh tế quốc dân, </w:t>
      </w:r>
      <w:r w:rsidRPr="001B569C">
        <w:rPr>
          <w:rFonts w:ascii="Times New Roman" w:hAnsi="Times New Roman"/>
          <w:i/>
          <w:color w:val="000000" w:themeColor="text1"/>
          <w:szCs w:val="28"/>
        </w:rPr>
        <w:t>Giáo trình Thống kê doanh nghiệp, năm 2006</w:t>
      </w:r>
    </w:p>
    <w:p w:rsidR="002E73F4" w:rsidRPr="001B569C"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Đại học mở bán công TP.HCM, </w:t>
      </w:r>
      <w:r w:rsidRPr="001B569C">
        <w:rPr>
          <w:rFonts w:ascii="Times New Roman" w:hAnsi="Times New Roman"/>
          <w:i/>
          <w:color w:val="000000" w:themeColor="text1"/>
          <w:szCs w:val="28"/>
        </w:rPr>
        <w:t>Giáo trình Thống kê doanh nghiệp, năm 2007</w:t>
      </w:r>
    </w:p>
    <w:p w:rsidR="002E73F4" w:rsidRDefault="002E73F4" w:rsidP="00634278">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Một số tài liệu liên quan khác.</w:t>
      </w:r>
    </w:p>
    <w:p w:rsidR="00CF2D2C" w:rsidRDefault="00CF2D2C" w:rsidP="00634278">
      <w:pPr>
        <w:numPr>
          <w:ilvl w:val="0"/>
          <w:numId w:val="6"/>
        </w:numPr>
        <w:tabs>
          <w:tab w:val="left" w:pos="360"/>
        </w:tabs>
        <w:spacing w:before="120" w:after="60"/>
        <w:ind w:left="0" w:firstLine="0"/>
        <w:contextualSpacing/>
        <w:jc w:val="both"/>
        <w:rPr>
          <w:rFonts w:ascii="Times New Roman" w:hAnsi="Times New Roman"/>
          <w:b/>
          <w:color w:val="000000" w:themeColor="text1"/>
          <w:szCs w:val="28"/>
        </w:rPr>
      </w:pPr>
      <w:r w:rsidRPr="00CF2D2C">
        <w:rPr>
          <w:rFonts w:ascii="Times New Roman" w:hAnsi="Times New Roman"/>
          <w:b/>
          <w:color w:val="000000" w:themeColor="text1"/>
          <w:szCs w:val="28"/>
        </w:rPr>
        <w:t>Ghi chú và giải thích (nếu có)</w:t>
      </w: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CF2D2C" w:rsidRDefault="00CF2D2C" w:rsidP="00CF2D2C">
      <w:pPr>
        <w:tabs>
          <w:tab w:val="left" w:pos="360"/>
        </w:tabs>
        <w:spacing w:before="120" w:after="60"/>
        <w:contextualSpacing/>
        <w:jc w:val="both"/>
        <w:rPr>
          <w:rFonts w:ascii="Times New Roman" w:hAnsi="Times New Roman"/>
          <w:b/>
          <w:color w:val="000000" w:themeColor="text1"/>
          <w:szCs w:val="28"/>
        </w:rPr>
      </w:pPr>
    </w:p>
    <w:p w:rsidR="007828E0" w:rsidRDefault="007828E0" w:rsidP="00CF2D2C">
      <w:pPr>
        <w:tabs>
          <w:tab w:val="left" w:pos="360"/>
        </w:tabs>
        <w:spacing w:before="120" w:after="60"/>
        <w:contextualSpacing/>
        <w:jc w:val="both"/>
        <w:rPr>
          <w:rFonts w:ascii="Times New Roman" w:hAnsi="Times New Roman"/>
          <w:b/>
          <w:color w:val="000000" w:themeColor="text1"/>
          <w:szCs w:val="28"/>
        </w:rPr>
      </w:pPr>
    </w:p>
    <w:p w:rsidR="007828E0" w:rsidRDefault="007828E0" w:rsidP="00CF2D2C">
      <w:pPr>
        <w:tabs>
          <w:tab w:val="left" w:pos="360"/>
        </w:tabs>
        <w:spacing w:before="120" w:after="60"/>
        <w:contextualSpacing/>
        <w:jc w:val="both"/>
        <w:rPr>
          <w:rFonts w:ascii="Times New Roman" w:hAnsi="Times New Roman"/>
          <w:b/>
          <w:color w:val="000000" w:themeColor="text1"/>
          <w:szCs w:val="28"/>
        </w:rPr>
      </w:pPr>
    </w:p>
    <w:p w:rsidR="007828E0" w:rsidRDefault="007828E0" w:rsidP="00CF2D2C">
      <w:pPr>
        <w:tabs>
          <w:tab w:val="left" w:pos="360"/>
        </w:tabs>
        <w:spacing w:before="120" w:after="60"/>
        <w:contextualSpacing/>
        <w:jc w:val="both"/>
        <w:rPr>
          <w:rFonts w:ascii="Times New Roman" w:hAnsi="Times New Roman"/>
          <w:b/>
          <w:color w:val="000000" w:themeColor="text1"/>
          <w:szCs w:val="28"/>
        </w:rPr>
      </w:pPr>
    </w:p>
    <w:p w:rsidR="007828E0" w:rsidRDefault="007828E0" w:rsidP="00CF2D2C">
      <w:pPr>
        <w:tabs>
          <w:tab w:val="left" w:pos="360"/>
        </w:tabs>
        <w:spacing w:before="120" w:after="60"/>
        <w:contextualSpacing/>
        <w:jc w:val="both"/>
        <w:rPr>
          <w:rFonts w:ascii="Times New Roman" w:hAnsi="Times New Roman"/>
          <w:b/>
          <w:color w:val="000000" w:themeColor="text1"/>
          <w:szCs w:val="28"/>
        </w:rPr>
      </w:pPr>
    </w:p>
    <w:p w:rsidR="00CF2D2C" w:rsidRPr="00CF2D2C" w:rsidRDefault="00CF2D2C" w:rsidP="00CF2D2C">
      <w:pPr>
        <w:tabs>
          <w:tab w:val="left" w:pos="360"/>
        </w:tabs>
        <w:spacing w:before="120" w:after="60"/>
        <w:contextualSpacing/>
        <w:jc w:val="both"/>
        <w:rPr>
          <w:rFonts w:ascii="Times New Roman" w:hAnsi="Times New Roman"/>
          <w:b/>
          <w:color w:val="000000" w:themeColor="text1"/>
          <w:szCs w:val="28"/>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7250C6" w:rsidRDefault="00CF2D2C" w:rsidP="0054688F">
      <w:pPr>
        <w:spacing w:before="120" w:after="60"/>
        <w:jc w:val="both"/>
        <w:rPr>
          <w:rFonts w:ascii="Times New Roman" w:hAnsi="Times New Roman"/>
          <w:color w:val="000000" w:themeColor="text1"/>
          <w:szCs w:val="28"/>
          <w:lang w:val="de-DE"/>
        </w:rPr>
      </w:pPr>
      <w:r w:rsidRPr="007828E0">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CF2D2C">
        <w:rPr>
          <w:rFonts w:ascii="Times New Roman" w:hAnsi="Times New Roman"/>
          <w:b/>
          <w:strike/>
          <w:color w:val="000000" w:themeColor="text1"/>
          <w:szCs w:val="28"/>
          <w:highlight w:val="yellow"/>
          <w:lang w:val="de-DE"/>
        </w:rPr>
        <w:t>THIẾT</w:t>
      </w:r>
      <w:r w:rsidR="002E73F4" w:rsidRPr="00CF2D2C">
        <w:rPr>
          <w:rFonts w:ascii="Times New Roman" w:hAnsi="Times New Roman"/>
          <w:b/>
          <w:strike/>
          <w:color w:val="000000" w:themeColor="text1"/>
          <w:szCs w:val="28"/>
          <w:lang w:val="de-DE"/>
        </w:rPr>
        <w:t xml:space="preserve"> </w:t>
      </w:r>
      <w:r w:rsidR="002E73F4" w:rsidRPr="007250C6">
        <w:rPr>
          <w:rFonts w:ascii="Times New Roman" w:hAnsi="Times New Roman"/>
          <w:b/>
          <w:color w:val="000000" w:themeColor="text1"/>
          <w:szCs w:val="28"/>
          <w:lang w:val="de-DE"/>
        </w:rPr>
        <w:t>LẬP VÀ THẨM ĐỊNH DỰ ÁN ĐẦU TƯ</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 KT461</w:t>
      </w:r>
    </w:p>
    <w:p w:rsidR="002E73F4" w:rsidRPr="00CF2D2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w:t>
      </w:r>
      <w:r w:rsidR="007828E0">
        <w:rPr>
          <w:rFonts w:ascii="Times New Roman" w:hAnsi="Times New Roman"/>
          <w:b/>
          <w:color w:val="000000" w:themeColor="text1"/>
          <w:szCs w:val="28"/>
          <w:lang w:val="de-DE"/>
        </w:rPr>
        <w:t xml:space="preserve"> </w:t>
      </w:r>
      <w:r w:rsidR="007828E0" w:rsidRPr="007828E0">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7828E0">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45</w:t>
      </w:r>
      <w:r w:rsidR="007828E0">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2E73F4" w:rsidRPr="001B569C" w:rsidRDefault="002E73F4" w:rsidP="0054688F">
      <w:pPr>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 </w:t>
      </w:r>
      <w:r w:rsidR="00156E17" w:rsidRPr="001B569C">
        <w:rPr>
          <w:rFonts w:ascii="Times New Roman" w:hAnsi="Times New Roman"/>
          <w:b/>
          <w:color w:val="000000" w:themeColor="text1"/>
          <w:szCs w:val="28"/>
          <w:lang w:val="de-DE"/>
        </w:rPr>
        <w:t xml:space="preserve">Vị trí, tính chất của </w:t>
      </w:r>
      <w:r w:rsidR="00156E17">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 xml:space="preserve">: </w:t>
      </w:r>
    </w:p>
    <w:p w:rsidR="002E73F4" w:rsidRPr="00156E17" w:rsidRDefault="002E73F4" w:rsidP="007828E0">
      <w:pPr>
        <w:pStyle w:val="ListParagraph"/>
        <w:numPr>
          <w:ilvl w:val="0"/>
          <w:numId w:val="75"/>
        </w:numPr>
        <w:tabs>
          <w:tab w:val="left" w:pos="360"/>
        </w:tabs>
        <w:spacing w:before="120" w:after="60"/>
        <w:ind w:left="0" w:firstLine="0"/>
        <w:jc w:val="both"/>
        <w:rPr>
          <w:color w:val="000000" w:themeColor="text1"/>
          <w:sz w:val="28"/>
          <w:szCs w:val="28"/>
          <w:lang w:val="de-DE"/>
        </w:rPr>
      </w:pPr>
      <w:r w:rsidRPr="00156E17">
        <w:rPr>
          <w:b/>
          <w:i/>
          <w:color w:val="000000" w:themeColor="text1"/>
          <w:sz w:val="28"/>
          <w:szCs w:val="28"/>
          <w:lang w:val="de-DE"/>
        </w:rPr>
        <w:t>Vị trí:</w:t>
      </w:r>
      <w:r w:rsidRPr="00156E17">
        <w:rPr>
          <w:color w:val="000000" w:themeColor="text1"/>
          <w:sz w:val="28"/>
          <w:szCs w:val="28"/>
          <w:lang w:val="de-DE"/>
        </w:rPr>
        <w:t xml:space="preserve"> Môn học </w:t>
      </w:r>
      <w:r w:rsidRPr="00156E17">
        <w:rPr>
          <w:strike/>
          <w:color w:val="000000" w:themeColor="text1"/>
          <w:sz w:val="28"/>
          <w:szCs w:val="28"/>
          <w:highlight w:val="yellow"/>
          <w:lang w:val="de-DE"/>
        </w:rPr>
        <w:t>Thiết</w:t>
      </w:r>
      <w:r w:rsidRPr="00156E17">
        <w:rPr>
          <w:color w:val="000000" w:themeColor="text1"/>
          <w:sz w:val="28"/>
          <w:szCs w:val="28"/>
          <w:lang w:val="de-DE"/>
        </w:rPr>
        <w:t xml:space="preserve"> lập và thẩm định dự án đầu tư bao gồm các vấn đề lý luận cơ bản liên quan đến hoạt động đầu tư trong doanh nghiệp. Những kiến thức của môn học giúp cho người học khả năng thiết lập và thẩm định dự án đầu tư một cách khách quan và khoa học.</w:t>
      </w:r>
    </w:p>
    <w:p w:rsidR="002E73F4" w:rsidRPr="00156E17" w:rsidRDefault="002E73F4" w:rsidP="007828E0">
      <w:pPr>
        <w:spacing w:before="120" w:after="60"/>
        <w:ind w:firstLine="360"/>
        <w:jc w:val="both"/>
        <w:rPr>
          <w:rFonts w:ascii="Times New Roman" w:hAnsi="Times New Roman"/>
          <w:color w:val="000000" w:themeColor="text1"/>
          <w:szCs w:val="28"/>
          <w:lang w:val="de-DE"/>
        </w:rPr>
      </w:pPr>
      <w:r w:rsidRPr="00156E17">
        <w:rPr>
          <w:rFonts w:ascii="Times New Roman" w:hAnsi="Times New Roman"/>
          <w:color w:val="000000" w:themeColor="text1"/>
          <w:szCs w:val="28"/>
          <w:lang w:val="de-DE"/>
        </w:rPr>
        <w:t>Các bài tập và tình huống áp dụng sẽ làm rõ các bước thiết lập, thẩm định một dự án đầu tư cùng với hệ thống các tiêu chí mà sinh viên sẽ dùng để phâ tích tính khả thi của dự án về phương diện tài chính, kinh tế xã hội.</w:t>
      </w:r>
    </w:p>
    <w:p w:rsidR="002E73F4" w:rsidRPr="00156E17" w:rsidRDefault="002E73F4" w:rsidP="007828E0">
      <w:pPr>
        <w:pStyle w:val="ListParagraph"/>
        <w:numPr>
          <w:ilvl w:val="0"/>
          <w:numId w:val="75"/>
        </w:numPr>
        <w:tabs>
          <w:tab w:val="left" w:pos="360"/>
        </w:tabs>
        <w:spacing w:before="120" w:after="60"/>
        <w:ind w:left="0" w:firstLine="0"/>
        <w:jc w:val="both"/>
        <w:rPr>
          <w:b/>
          <w:color w:val="000000" w:themeColor="text1"/>
          <w:sz w:val="28"/>
          <w:szCs w:val="28"/>
          <w:lang w:val="de-DE"/>
        </w:rPr>
      </w:pPr>
      <w:r w:rsidRPr="00156E17">
        <w:rPr>
          <w:b/>
          <w:i/>
          <w:color w:val="000000" w:themeColor="text1"/>
          <w:spacing w:val="-6"/>
          <w:sz w:val="28"/>
          <w:szCs w:val="28"/>
          <w:lang w:val="de-DE"/>
        </w:rPr>
        <w:t>Tính chất:</w:t>
      </w:r>
      <w:r w:rsidRPr="00156E17">
        <w:rPr>
          <w:color w:val="000000" w:themeColor="text1"/>
          <w:spacing w:val="-6"/>
          <w:sz w:val="28"/>
          <w:szCs w:val="28"/>
          <w:lang w:val="de-DE"/>
        </w:rPr>
        <w:t xml:space="preserve"> Môn học </w:t>
      </w:r>
      <w:r w:rsidRPr="00156E17">
        <w:rPr>
          <w:strike/>
          <w:color w:val="000000" w:themeColor="text1"/>
          <w:spacing w:val="-6"/>
          <w:sz w:val="28"/>
          <w:szCs w:val="28"/>
          <w:highlight w:val="yellow"/>
          <w:lang w:val="de-DE"/>
        </w:rPr>
        <w:t>Thiết</w:t>
      </w:r>
      <w:r w:rsidRPr="00156E17">
        <w:rPr>
          <w:color w:val="000000" w:themeColor="text1"/>
          <w:spacing w:val="-6"/>
          <w:sz w:val="28"/>
          <w:szCs w:val="28"/>
          <w:lang w:val="de-DE"/>
        </w:rPr>
        <w:t xml:space="preserve"> lập và thẩm định dự án đầu tư môn học </w:t>
      </w:r>
      <w:r w:rsidRPr="00156E17">
        <w:rPr>
          <w:color w:val="000000" w:themeColor="text1"/>
          <w:sz w:val="28"/>
          <w:szCs w:val="28"/>
          <w:lang w:val="de-DE"/>
        </w:rPr>
        <w:t xml:space="preserve">chuyên môn bắt buộc, </w:t>
      </w:r>
      <w:r w:rsidRPr="00156E17">
        <w:rPr>
          <w:color w:val="000000" w:themeColor="text1"/>
          <w:spacing w:val="-6"/>
          <w:sz w:val="28"/>
          <w:szCs w:val="28"/>
          <w:lang w:val="de-DE"/>
        </w:rPr>
        <w:t>cung cấp những kiến thức cơ bản, nền tảng  làm cơ sở cho học sinh nhận thức các môn chuyên môn của nghề.</w:t>
      </w:r>
    </w:p>
    <w:p w:rsidR="002E73F4" w:rsidRPr="001B569C" w:rsidRDefault="002E73F4" w:rsidP="0054688F">
      <w:pPr>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II. </w:t>
      </w:r>
      <w:r w:rsidR="0017264A" w:rsidRPr="001B569C">
        <w:rPr>
          <w:rFonts w:ascii="Times New Roman" w:hAnsi="Times New Roman"/>
          <w:b/>
          <w:color w:val="000000" w:themeColor="text1"/>
          <w:szCs w:val="28"/>
          <w:lang w:val="de-DE"/>
        </w:rPr>
        <w:t xml:space="preserve">Mục tiêu </w:t>
      </w:r>
      <w:r w:rsidR="0017264A">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p>
    <w:p w:rsidR="002E73F4" w:rsidRPr="0017264A" w:rsidRDefault="002E73F4" w:rsidP="00634278">
      <w:pPr>
        <w:numPr>
          <w:ilvl w:val="0"/>
          <w:numId w:val="3"/>
        </w:numPr>
        <w:spacing w:before="120" w:after="60"/>
        <w:contextualSpacing/>
        <w:jc w:val="both"/>
        <w:rPr>
          <w:rFonts w:ascii="Times New Roman" w:hAnsi="Times New Roman"/>
          <w:b/>
          <w:i/>
          <w:color w:val="000000" w:themeColor="text1"/>
          <w:szCs w:val="28"/>
          <w:lang w:val="de-DE"/>
        </w:rPr>
      </w:pPr>
      <w:r w:rsidRPr="0017264A">
        <w:rPr>
          <w:rFonts w:ascii="Times New Roman" w:hAnsi="Times New Roman"/>
          <w:b/>
          <w:i/>
          <w:color w:val="000000" w:themeColor="text1"/>
          <w:szCs w:val="28"/>
          <w:lang w:val="de-DE"/>
        </w:rPr>
        <w:t>Kiến thức:</w:t>
      </w:r>
    </w:p>
    <w:p w:rsidR="002E73F4" w:rsidRPr="001B569C" w:rsidRDefault="002E73F4" w:rsidP="0017264A">
      <w:pPr>
        <w:pStyle w:val="ListParagraph"/>
        <w:spacing w:before="120" w:after="60"/>
        <w:ind w:left="0" w:firstLine="540"/>
        <w:jc w:val="both"/>
        <w:rPr>
          <w:color w:val="000000" w:themeColor="text1"/>
          <w:sz w:val="28"/>
          <w:szCs w:val="28"/>
          <w:lang w:val="de-DE"/>
        </w:rPr>
      </w:pPr>
      <w:r w:rsidRPr="001B569C">
        <w:rPr>
          <w:color w:val="000000" w:themeColor="text1"/>
          <w:sz w:val="28"/>
          <w:szCs w:val="28"/>
          <w:lang w:val="de-DE"/>
        </w:rPr>
        <w:t xml:space="preserve">+ Trình bày được các kiến thức cơ bản về dự án đầu tư; </w:t>
      </w:r>
    </w:p>
    <w:p w:rsidR="002E73F4" w:rsidRPr="001B569C" w:rsidRDefault="002E73F4" w:rsidP="0017264A">
      <w:pPr>
        <w:pStyle w:val="ListParagraph"/>
        <w:spacing w:before="120" w:after="60"/>
        <w:ind w:left="0" w:firstLine="540"/>
        <w:jc w:val="both"/>
        <w:rPr>
          <w:color w:val="000000" w:themeColor="text1"/>
          <w:sz w:val="28"/>
          <w:szCs w:val="28"/>
          <w:lang w:val="de-DE"/>
        </w:rPr>
      </w:pPr>
      <w:r w:rsidRPr="001B569C">
        <w:rPr>
          <w:color w:val="000000" w:themeColor="text1"/>
          <w:sz w:val="28"/>
          <w:szCs w:val="28"/>
          <w:lang w:val="de-DE"/>
        </w:rPr>
        <w:t>+ Ứng dụng các kiến thức đã học để thẩm định về mặt tài chính, kinh tế - xã hội các dự án đầu tư đơn giản;</w:t>
      </w:r>
    </w:p>
    <w:p w:rsidR="002E73F4" w:rsidRPr="001B569C" w:rsidRDefault="002E73F4" w:rsidP="0017264A">
      <w:pPr>
        <w:pStyle w:val="ListParagraph"/>
        <w:spacing w:before="120" w:after="60"/>
        <w:ind w:left="0" w:firstLine="540"/>
        <w:jc w:val="both"/>
        <w:rPr>
          <w:color w:val="000000" w:themeColor="text1"/>
          <w:sz w:val="28"/>
          <w:szCs w:val="28"/>
          <w:u w:val="single"/>
          <w:lang w:val="de-DE"/>
        </w:rPr>
      </w:pPr>
      <w:r w:rsidRPr="001B569C">
        <w:rPr>
          <w:color w:val="000000" w:themeColor="text1"/>
          <w:sz w:val="28"/>
          <w:szCs w:val="28"/>
          <w:lang w:val="de-DE"/>
        </w:rPr>
        <w:t>+ Phân tích ở mức độ cơ bản các dự án đầu tư trong thực tế cuộc sống…</w:t>
      </w:r>
    </w:p>
    <w:p w:rsidR="002E73F4" w:rsidRPr="0017264A" w:rsidRDefault="002E73F4" w:rsidP="00634278">
      <w:pPr>
        <w:pStyle w:val="ListParagraph"/>
        <w:numPr>
          <w:ilvl w:val="0"/>
          <w:numId w:val="3"/>
        </w:numPr>
        <w:spacing w:before="120" w:after="60"/>
        <w:jc w:val="both"/>
        <w:rPr>
          <w:b/>
          <w:i/>
          <w:color w:val="000000" w:themeColor="text1"/>
          <w:sz w:val="28"/>
          <w:szCs w:val="28"/>
        </w:rPr>
      </w:pPr>
      <w:r w:rsidRPr="001B569C">
        <w:rPr>
          <w:color w:val="000000" w:themeColor="text1"/>
          <w:sz w:val="28"/>
          <w:szCs w:val="28"/>
          <w:lang w:val="de-DE"/>
        </w:rPr>
        <w:t xml:space="preserve"> </w:t>
      </w:r>
      <w:r w:rsidRPr="0017264A">
        <w:rPr>
          <w:b/>
          <w:i/>
          <w:color w:val="000000" w:themeColor="text1"/>
          <w:sz w:val="28"/>
          <w:szCs w:val="28"/>
        </w:rPr>
        <w:t>Về kỹ năng:</w:t>
      </w:r>
    </w:p>
    <w:p w:rsidR="002E73F4" w:rsidRPr="001B569C" w:rsidRDefault="002E73F4" w:rsidP="0017264A">
      <w:pPr>
        <w:pStyle w:val="ListParagraph"/>
        <w:spacing w:before="120" w:after="60"/>
        <w:ind w:left="0" w:firstLine="540"/>
        <w:jc w:val="both"/>
        <w:rPr>
          <w:color w:val="000000" w:themeColor="text1"/>
          <w:sz w:val="28"/>
          <w:szCs w:val="28"/>
        </w:rPr>
      </w:pPr>
      <w:r w:rsidRPr="001B569C">
        <w:rPr>
          <w:color w:val="000000" w:themeColor="text1"/>
          <w:sz w:val="28"/>
          <w:szCs w:val="28"/>
        </w:rPr>
        <w:t>+ Vận dụng các kiến thức đã học để thiết lập một dự án đầu tư và đánh giá tính khả thi của dự án;</w:t>
      </w:r>
    </w:p>
    <w:p w:rsidR="002E73F4" w:rsidRPr="001B569C" w:rsidRDefault="002E73F4" w:rsidP="0017264A">
      <w:pPr>
        <w:pStyle w:val="ListParagraph"/>
        <w:spacing w:before="120" w:after="60"/>
        <w:ind w:left="0" w:firstLine="540"/>
        <w:jc w:val="both"/>
        <w:rPr>
          <w:color w:val="000000" w:themeColor="text1"/>
          <w:sz w:val="28"/>
          <w:szCs w:val="28"/>
        </w:rPr>
      </w:pPr>
      <w:r w:rsidRPr="001B569C">
        <w:rPr>
          <w:color w:val="000000" w:themeColor="text1"/>
          <w:sz w:val="28"/>
          <w:szCs w:val="28"/>
        </w:rPr>
        <w:t>+ Tìm kiếm, lựa chọn các dự án phù hợp để đầu tư trong tương lai;</w:t>
      </w:r>
    </w:p>
    <w:p w:rsidR="002E73F4" w:rsidRPr="001B569C" w:rsidRDefault="002E73F4" w:rsidP="0017264A">
      <w:pPr>
        <w:pStyle w:val="ListParagraph"/>
        <w:spacing w:before="120" w:after="60"/>
        <w:ind w:left="0" w:firstLine="540"/>
        <w:jc w:val="both"/>
        <w:rPr>
          <w:color w:val="000000" w:themeColor="text1"/>
          <w:sz w:val="28"/>
          <w:szCs w:val="28"/>
        </w:rPr>
      </w:pPr>
      <w:r w:rsidRPr="001B569C">
        <w:rPr>
          <w:color w:val="000000" w:themeColor="text1"/>
          <w:sz w:val="28"/>
          <w:szCs w:val="28"/>
        </w:rPr>
        <w:t>+ Rèn luyện một số kỹ năng xã hội cơ bản như làm việc nhóm, hợp tác – chia sẻ, đối thoại, thuyết trình.</w:t>
      </w:r>
    </w:p>
    <w:p w:rsidR="002E73F4" w:rsidRPr="007828E0" w:rsidRDefault="002E73F4" w:rsidP="00634278">
      <w:pPr>
        <w:numPr>
          <w:ilvl w:val="0"/>
          <w:numId w:val="3"/>
        </w:numPr>
        <w:spacing w:before="120" w:after="60"/>
        <w:contextualSpacing/>
        <w:jc w:val="both"/>
        <w:rPr>
          <w:rFonts w:ascii="Times New Roman" w:hAnsi="Times New Roman"/>
          <w:b/>
          <w:i/>
          <w:color w:val="000000" w:themeColor="text1"/>
          <w:szCs w:val="28"/>
          <w:highlight w:val="yellow"/>
          <w:lang w:val="de-DE"/>
        </w:rPr>
      </w:pPr>
      <w:r w:rsidRPr="007828E0">
        <w:rPr>
          <w:rFonts w:ascii="Times New Roman" w:hAnsi="Times New Roman"/>
          <w:b/>
          <w:i/>
          <w:color w:val="000000" w:themeColor="text1"/>
          <w:szCs w:val="28"/>
          <w:highlight w:val="yellow"/>
          <w:lang w:val="de-DE"/>
        </w:rPr>
        <w:t>Thái độ:</w:t>
      </w:r>
    </w:p>
    <w:p w:rsidR="002E73F4" w:rsidRPr="007828E0" w:rsidRDefault="002F40C1" w:rsidP="00634278">
      <w:pPr>
        <w:numPr>
          <w:ilvl w:val="0"/>
          <w:numId w:val="4"/>
        </w:numPr>
        <w:spacing w:before="120" w:after="60"/>
        <w:ind w:left="0" w:firstLine="540"/>
        <w:contextualSpacing/>
        <w:jc w:val="both"/>
        <w:rPr>
          <w:rFonts w:ascii="Times New Roman" w:hAnsi="Times New Roman"/>
          <w:color w:val="000000" w:themeColor="text1"/>
          <w:szCs w:val="28"/>
          <w:highlight w:val="yellow"/>
          <w:lang w:val="de-DE"/>
        </w:rPr>
      </w:pPr>
      <w:r w:rsidRPr="007828E0">
        <w:rPr>
          <w:rFonts w:ascii="Times New Roman" w:hAnsi="Times New Roman"/>
          <w:color w:val="000000" w:themeColor="text1"/>
          <w:szCs w:val="28"/>
          <w:highlight w:val="yellow"/>
          <w:lang w:val="de-DE"/>
        </w:rPr>
        <w:t xml:space="preserve"> </w:t>
      </w:r>
      <w:r w:rsidR="002E73F4" w:rsidRPr="007828E0">
        <w:rPr>
          <w:rFonts w:ascii="Times New Roman" w:hAnsi="Times New Roman"/>
          <w:color w:val="000000" w:themeColor="text1"/>
          <w:szCs w:val="28"/>
          <w:highlight w:val="yellow"/>
          <w:lang w:val="de-DE"/>
        </w:rPr>
        <w:t>Xác định đúng mục tiêu của môn học</w:t>
      </w:r>
    </w:p>
    <w:p w:rsidR="002E73F4" w:rsidRPr="001B569C" w:rsidRDefault="002F40C1" w:rsidP="00634278">
      <w:pPr>
        <w:numPr>
          <w:ilvl w:val="0"/>
          <w:numId w:val="4"/>
        </w:numPr>
        <w:spacing w:before="120" w:after="60"/>
        <w:ind w:left="0" w:firstLine="540"/>
        <w:contextualSpacing/>
        <w:jc w:val="both"/>
        <w:rPr>
          <w:rFonts w:ascii="Times New Roman" w:hAnsi="Times New Roman"/>
          <w:b/>
          <w:color w:val="000000" w:themeColor="text1"/>
          <w:szCs w:val="28"/>
          <w:lang w:val="de-DE"/>
        </w:rPr>
      </w:pPr>
      <w:r w:rsidRPr="007828E0">
        <w:rPr>
          <w:rFonts w:ascii="Times New Roman" w:hAnsi="Times New Roman"/>
          <w:color w:val="000000" w:themeColor="text1"/>
          <w:szCs w:val="28"/>
          <w:highlight w:val="yellow"/>
          <w:lang w:val="de-DE"/>
        </w:rPr>
        <w:t xml:space="preserve"> </w:t>
      </w:r>
      <w:r w:rsidR="002E73F4" w:rsidRPr="007828E0">
        <w:rPr>
          <w:rFonts w:ascii="Times New Roman" w:hAnsi="Times New Roman"/>
          <w:color w:val="000000" w:themeColor="text1"/>
          <w:szCs w:val="28"/>
          <w:highlight w:val="yellow"/>
          <w:lang w:val="de-DE"/>
        </w:rPr>
        <w:t>Có thái độ học tập nghiêm túc, cẩn thận và chính xác trong luyện tập</w:t>
      </w:r>
    </w:p>
    <w:p w:rsidR="002E73F4" w:rsidRPr="001B569C" w:rsidRDefault="002E73F4" w:rsidP="0054688F">
      <w:pPr>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III. </w:t>
      </w:r>
      <w:r w:rsidR="0017264A" w:rsidRPr="001B569C">
        <w:rPr>
          <w:rFonts w:ascii="Times New Roman" w:hAnsi="Times New Roman"/>
          <w:b/>
          <w:color w:val="000000" w:themeColor="text1"/>
          <w:szCs w:val="28"/>
          <w:lang w:val="de-DE"/>
        </w:rPr>
        <w:t xml:space="preserve">Nội dung </w:t>
      </w:r>
      <w:r w:rsidR="0017264A">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p>
    <w:p w:rsidR="002E73F4" w:rsidRPr="0017264A" w:rsidRDefault="002E73F4" w:rsidP="00634278">
      <w:pPr>
        <w:numPr>
          <w:ilvl w:val="0"/>
          <w:numId w:val="10"/>
        </w:numPr>
        <w:tabs>
          <w:tab w:val="left" w:pos="900"/>
        </w:tabs>
        <w:spacing w:before="120" w:after="60"/>
        <w:ind w:left="0" w:firstLine="540"/>
        <w:contextualSpacing/>
        <w:jc w:val="both"/>
        <w:rPr>
          <w:rFonts w:ascii="Times New Roman" w:hAnsi="Times New Roman"/>
          <w:b/>
          <w:color w:val="000000" w:themeColor="text1"/>
          <w:szCs w:val="28"/>
          <w:lang w:val="de-DE"/>
        </w:rPr>
      </w:pPr>
      <w:r w:rsidRPr="0017264A">
        <w:rPr>
          <w:rFonts w:ascii="Times New Roman" w:hAnsi="Times New Roman"/>
          <w:b/>
          <w:color w:val="000000" w:themeColor="text1"/>
          <w:szCs w:val="28"/>
          <w:lang w:val="de-DE"/>
        </w:rPr>
        <w:t>Nội dung tổng quát và phân</w:t>
      </w:r>
      <w:r w:rsidR="007828E0">
        <w:rPr>
          <w:rFonts w:ascii="Times New Roman" w:hAnsi="Times New Roman"/>
          <w:b/>
          <w:color w:val="000000" w:themeColor="text1"/>
          <w:szCs w:val="28"/>
          <w:lang w:val="de-DE"/>
        </w:rPr>
        <w:t xml:space="preserve"> </w:t>
      </w:r>
      <w:r w:rsidR="007828E0" w:rsidRPr="007828E0">
        <w:rPr>
          <w:rFonts w:ascii="Times New Roman" w:hAnsi="Times New Roman"/>
          <w:b/>
          <w:color w:val="000000" w:themeColor="text1"/>
          <w:szCs w:val="28"/>
          <w:highlight w:val="yellow"/>
          <w:lang w:val="de-DE"/>
        </w:rPr>
        <w:t>bổ</w:t>
      </w:r>
      <w:r w:rsidRPr="0017264A">
        <w:rPr>
          <w:rFonts w:ascii="Times New Roman" w:hAnsi="Times New Roman"/>
          <w:b/>
          <w:color w:val="000000" w:themeColor="text1"/>
          <w:szCs w:val="28"/>
          <w:lang w:val="de-DE"/>
        </w:rPr>
        <w:t xml:space="preserve"> thời gian:</w:t>
      </w: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950"/>
        <w:gridCol w:w="810"/>
        <w:gridCol w:w="990"/>
        <w:gridCol w:w="1620"/>
        <w:gridCol w:w="902"/>
      </w:tblGrid>
      <w:tr w:rsidR="002E73F4" w:rsidRPr="001B569C" w:rsidTr="007828E0">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Số TT</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 xml:space="preserve">Tên các bài trong </w:t>
            </w:r>
            <w:r>
              <w:rPr>
                <w:rFonts w:ascii="Times New Roman" w:hAnsi="Times New Roman"/>
                <w:b/>
                <w:color w:val="000000" w:themeColor="text1"/>
                <w:spacing w:val="-12"/>
                <w:szCs w:val="28"/>
              </w:rPr>
              <w:t>môn học</w:t>
            </w:r>
          </w:p>
        </w:tc>
        <w:tc>
          <w:tcPr>
            <w:tcW w:w="43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Thời gian (giờ)</w:t>
            </w:r>
          </w:p>
        </w:tc>
      </w:tr>
      <w:tr w:rsidR="002E73F4" w:rsidRPr="001B569C" w:rsidTr="007828E0">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p>
        </w:tc>
        <w:tc>
          <w:tcPr>
            <w:tcW w:w="4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Tổng số</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Lý thuyết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7828E0" w:rsidP="007828E0">
            <w:pPr>
              <w:spacing w:before="120" w:after="60"/>
              <w:ind w:left="-57"/>
              <w:contextualSpacing/>
              <w:jc w:val="center"/>
              <w:rPr>
                <w:rFonts w:ascii="Times New Roman" w:hAnsi="Times New Roman"/>
                <w:b/>
                <w:color w:val="000000" w:themeColor="text1"/>
                <w:spacing w:val="-12"/>
                <w:szCs w:val="28"/>
              </w:rPr>
            </w:pPr>
            <w:r w:rsidRPr="001B6DF8">
              <w:rPr>
                <w:rFonts w:ascii="Times New Roman" w:hAnsi="Times New Roman"/>
                <w:b/>
                <w:bCs/>
                <w:color w:val="000000" w:themeColor="text1"/>
                <w:szCs w:val="28"/>
                <w:highlight w:val="yellow"/>
                <w:lang w:val="nl-NL"/>
              </w:rPr>
              <w:t xml:space="preserve">Thực hành/ thực tập/ thí nghiệm/ </w:t>
            </w:r>
            <w:r w:rsidRPr="001B6DF8">
              <w:rPr>
                <w:rFonts w:ascii="Times New Roman" w:hAnsi="Times New Roman"/>
                <w:b/>
                <w:bCs/>
                <w:color w:val="000000" w:themeColor="text1"/>
                <w:szCs w:val="28"/>
                <w:highlight w:val="yellow"/>
                <w:lang w:val="nl-NL"/>
              </w:rPr>
              <w:lastRenderedPageBreak/>
              <w:t>bài tập/ thảo luận</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17264A">
            <w:pPr>
              <w:spacing w:before="120" w:after="60"/>
              <w:contextualSpacing/>
              <w:jc w:val="center"/>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lastRenderedPageBreak/>
              <w:t>Kiểm tra</w:t>
            </w:r>
          </w:p>
        </w:tc>
      </w:tr>
      <w:tr w:rsidR="002E73F4" w:rsidRPr="001B569C"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DỰ ÁN ĐẦU TƯ VÀ PHÁT TRIỂN</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TỔ CHỨC THẨM ĐỊNH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THẨM ĐỊNH TÀI CHÍNH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7828E0">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950" w:type="dxa"/>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bCs/>
                <w:color w:val="000000" w:themeColor="text1"/>
                <w:szCs w:val="28"/>
              </w:rPr>
              <w:t>PHÂN TÍCH HIỆU QUẢ KINH TẾ XÃ HỘI DỰ ÁN ĐẦU TƯ</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9</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7828E0">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95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90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17264A">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7264A" w:rsidRDefault="002E73F4" w:rsidP="0017264A">
      <w:pPr>
        <w:spacing w:before="120" w:after="60"/>
        <w:ind w:firstLine="540"/>
        <w:contextualSpacing/>
        <w:jc w:val="both"/>
        <w:rPr>
          <w:rFonts w:ascii="Times New Roman" w:hAnsi="Times New Roman"/>
          <w:b/>
          <w:color w:val="000000" w:themeColor="text1"/>
          <w:szCs w:val="28"/>
        </w:rPr>
      </w:pPr>
      <w:r w:rsidRPr="0017264A">
        <w:rPr>
          <w:rFonts w:ascii="Times New Roman" w:hAnsi="Times New Roman"/>
          <w:b/>
          <w:color w:val="000000" w:themeColor="text1"/>
          <w:szCs w:val="28"/>
        </w:rPr>
        <w:t>2.  Nội dung chi tiết:</w:t>
      </w:r>
    </w:p>
    <w:p w:rsidR="002E73F4" w:rsidRPr="001B569C" w:rsidRDefault="002E73F4" w:rsidP="0054688F">
      <w:pPr>
        <w:pStyle w:val="normaltext13"/>
        <w:spacing w:before="120" w:after="60" w:afterAutospacing="0" w:line="240" w:lineRule="auto"/>
        <w:ind w:right="0"/>
        <w:contextualSpacing/>
        <w:jc w:val="center"/>
        <w:outlineLvl w:val="2"/>
        <w:rPr>
          <w:i/>
          <w:color w:val="000000" w:themeColor="text1"/>
          <w:sz w:val="28"/>
          <w:szCs w:val="28"/>
        </w:rPr>
      </w:pPr>
      <w:r w:rsidRPr="001B569C">
        <w:rPr>
          <w:b/>
          <w:bCs/>
          <w:color w:val="000000" w:themeColor="text1"/>
          <w:sz w:val="28"/>
          <w:szCs w:val="28"/>
        </w:rPr>
        <w:t xml:space="preserve">Chương 1. </w:t>
      </w:r>
      <w:r w:rsidRPr="001B569C">
        <w:rPr>
          <w:b/>
          <w:color w:val="000000" w:themeColor="text1"/>
          <w:sz w:val="28"/>
          <w:szCs w:val="28"/>
        </w:rPr>
        <w:t>DỰ ÁN ĐẦU TƯ VÀ PHÁT TRIỂN</w:t>
      </w:r>
    </w:p>
    <w:p w:rsidR="002E73F4" w:rsidRPr="0017264A" w:rsidRDefault="002E73F4" w:rsidP="0054688F">
      <w:pPr>
        <w:spacing w:before="120" w:after="60"/>
        <w:contextualSpacing/>
        <w:jc w:val="both"/>
        <w:rPr>
          <w:rFonts w:ascii="Times New Roman" w:hAnsi="Times New Roman"/>
          <w:b/>
          <w:i/>
          <w:color w:val="000000" w:themeColor="text1"/>
          <w:szCs w:val="28"/>
        </w:rPr>
      </w:pPr>
      <w:r w:rsidRPr="0017264A">
        <w:rPr>
          <w:rFonts w:ascii="Times New Roman" w:hAnsi="Times New Roman"/>
          <w:b/>
          <w:i/>
          <w:color w:val="000000" w:themeColor="text1"/>
          <w:szCs w:val="28"/>
        </w:rPr>
        <w:t xml:space="preserve">Mục tiêu: </w:t>
      </w:r>
    </w:p>
    <w:p w:rsidR="002E73F4" w:rsidRPr="001B569C" w:rsidRDefault="002E73F4" w:rsidP="00721E22">
      <w:pPr>
        <w:spacing w:before="120" w:after="60"/>
        <w:ind w:firstLine="540"/>
        <w:jc w:val="both"/>
        <w:rPr>
          <w:rFonts w:ascii="Times New Roman" w:hAnsi="Times New Roman"/>
          <w:bCs/>
          <w:color w:val="000000" w:themeColor="text1"/>
          <w:szCs w:val="28"/>
        </w:rPr>
      </w:pPr>
      <w:r w:rsidRPr="001B569C">
        <w:rPr>
          <w:rFonts w:ascii="Times New Roman" w:hAnsi="Times New Roman"/>
          <w:bCs/>
          <w:color w:val="000000" w:themeColor="text1"/>
          <w:szCs w:val="28"/>
        </w:rPr>
        <w:t>Sau khi học xong chương này sinh viên sẽ hiểu rõ được các khái niệm về đầu tư và dự án đầu tư, phân biệt được các loại dự án đầu tư, thấy được vai trò của dự án đầu tư trong phát triển kinh tế ở Việt Nam.</w:t>
      </w:r>
    </w:p>
    <w:tbl>
      <w:tblPr>
        <w:tblW w:w="10505" w:type="dxa"/>
        <w:tblLook w:val="04A0" w:firstRow="1" w:lastRow="0" w:firstColumn="1" w:lastColumn="0" w:noHBand="0" w:noVBand="1"/>
      </w:tblPr>
      <w:tblGrid>
        <w:gridCol w:w="7308"/>
        <w:gridCol w:w="3197"/>
      </w:tblGrid>
      <w:tr w:rsidR="002E73F4" w:rsidRPr="001B569C" w:rsidTr="00DC1F0B">
        <w:tc>
          <w:tcPr>
            <w:tcW w:w="7308" w:type="dxa"/>
            <w:shd w:val="clear" w:color="auto" w:fill="auto"/>
          </w:tcPr>
          <w:p w:rsidR="002E73F4" w:rsidRPr="00721E22" w:rsidRDefault="002E73F4" w:rsidP="0054688F">
            <w:pPr>
              <w:spacing w:before="120" w:after="60"/>
              <w:contextualSpacing/>
              <w:jc w:val="both"/>
              <w:rPr>
                <w:rFonts w:ascii="Times New Roman" w:hAnsi="Times New Roman"/>
                <w:b/>
                <w:i/>
                <w:color w:val="000000" w:themeColor="text1"/>
                <w:szCs w:val="28"/>
              </w:rPr>
            </w:pPr>
            <w:r w:rsidRPr="00721E22">
              <w:rPr>
                <w:rFonts w:ascii="Times New Roman" w:hAnsi="Times New Roman"/>
                <w:b/>
                <w:i/>
                <w:color w:val="000000" w:themeColor="text1"/>
                <w:szCs w:val="28"/>
              </w:rPr>
              <w:t>Nội dung:</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721E22">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308" w:type="dxa"/>
            <w:shd w:val="clear" w:color="auto" w:fill="auto"/>
          </w:tcPr>
          <w:p w:rsidR="002E73F4" w:rsidRPr="001B569C" w:rsidRDefault="002E73F4" w:rsidP="00721E22">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1.1</w:t>
            </w:r>
            <w:r w:rsidR="00721E22">
              <w:rPr>
                <w:b/>
                <w:color w:val="000000" w:themeColor="text1"/>
                <w:sz w:val="28"/>
                <w:szCs w:val="28"/>
              </w:rPr>
              <w:t>.</w:t>
            </w:r>
            <w:r w:rsidRPr="001B569C">
              <w:rPr>
                <w:b/>
                <w:color w:val="000000" w:themeColor="text1"/>
                <w:sz w:val="28"/>
                <w:szCs w:val="28"/>
              </w:rPr>
              <w:t xml:space="preserve"> Các Khái niệm về dự án đầu tư</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c>
          <w:tcPr>
            <w:tcW w:w="7308" w:type="dxa"/>
            <w:shd w:val="clear" w:color="auto" w:fill="auto"/>
          </w:tcPr>
          <w:p w:rsidR="002E73F4" w:rsidRPr="001B569C" w:rsidRDefault="002E73F4" w:rsidP="0054688F">
            <w:pPr>
              <w:pStyle w:val="normaltext13thuthang"/>
              <w:spacing w:before="120" w:after="60" w:line="240" w:lineRule="auto"/>
              <w:outlineLvl w:val="2"/>
              <w:rPr>
                <w:color w:val="000000" w:themeColor="text1"/>
                <w:sz w:val="28"/>
                <w:szCs w:val="28"/>
              </w:rPr>
            </w:pPr>
            <w:r w:rsidRPr="001B569C">
              <w:rPr>
                <w:color w:val="000000" w:themeColor="text1"/>
                <w:sz w:val="28"/>
                <w:szCs w:val="28"/>
              </w:rPr>
              <w:t>1.1.1</w:t>
            </w:r>
            <w:r w:rsidR="00721E22">
              <w:rPr>
                <w:color w:val="000000" w:themeColor="text1"/>
                <w:sz w:val="28"/>
                <w:szCs w:val="28"/>
              </w:rPr>
              <w:t>.</w:t>
            </w:r>
            <w:r w:rsidRPr="001B569C">
              <w:rPr>
                <w:color w:val="000000" w:themeColor="text1"/>
                <w:sz w:val="28"/>
                <w:szCs w:val="28"/>
              </w:rPr>
              <w:t xml:space="preserve"> Đầu tư</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721E2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08" w:type="dxa"/>
            <w:shd w:val="clear" w:color="auto" w:fill="auto"/>
          </w:tcPr>
          <w:p w:rsidR="002E73F4" w:rsidRPr="001B569C" w:rsidRDefault="002E73F4" w:rsidP="0054688F">
            <w:pPr>
              <w:pStyle w:val="normaltext13thuthang"/>
              <w:spacing w:before="120" w:after="60" w:line="240" w:lineRule="auto"/>
              <w:outlineLvl w:val="2"/>
              <w:rPr>
                <w:color w:val="000000" w:themeColor="text1"/>
                <w:sz w:val="28"/>
                <w:szCs w:val="28"/>
              </w:rPr>
            </w:pPr>
            <w:r w:rsidRPr="001B569C">
              <w:rPr>
                <w:color w:val="000000" w:themeColor="text1"/>
                <w:sz w:val="28"/>
                <w:szCs w:val="28"/>
              </w:rPr>
              <w:t>1.1.2</w:t>
            </w:r>
            <w:r w:rsidR="00721E22">
              <w:rPr>
                <w:color w:val="000000" w:themeColor="text1"/>
                <w:sz w:val="28"/>
                <w:szCs w:val="28"/>
              </w:rPr>
              <w:t>.</w:t>
            </w:r>
            <w:r w:rsidRPr="001B569C">
              <w:rPr>
                <w:color w:val="000000" w:themeColor="text1"/>
                <w:sz w:val="28"/>
                <w:szCs w:val="28"/>
              </w:rPr>
              <w:t xml:space="preserve"> Phân loại đầu tư</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308" w:type="dxa"/>
            <w:shd w:val="clear" w:color="auto" w:fill="auto"/>
          </w:tcPr>
          <w:p w:rsidR="002E73F4" w:rsidRPr="001B569C" w:rsidRDefault="002E73F4" w:rsidP="0054688F">
            <w:pPr>
              <w:pStyle w:val="normaltext13thuthang"/>
              <w:spacing w:before="120" w:after="60" w:line="240" w:lineRule="auto"/>
              <w:outlineLvl w:val="2"/>
              <w:rPr>
                <w:color w:val="000000" w:themeColor="text1"/>
                <w:sz w:val="28"/>
                <w:szCs w:val="28"/>
              </w:rPr>
            </w:pPr>
            <w:r w:rsidRPr="001B569C">
              <w:rPr>
                <w:color w:val="000000" w:themeColor="text1"/>
                <w:sz w:val="28"/>
                <w:szCs w:val="28"/>
              </w:rPr>
              <w:t>1.1.3</w:t>
            </w:r>
            <w:r w:rsidR="00721E22">
              <w:rPr>
                <w:color w:val="000000" w:themeColor="text1"/>
                <w:sz w:val="28"/>
                <w:szCs w:val="28"/>
              </w:rPr>
              <w:t>.</w:t>
            </w:r>
            <w:r w:rsidRPr="001B569C">
              <w:rPr>
                <w:color w:val="000000" w:themeColor="text1"/>
                <w:sz w:val="28"/>
                <w:szCs w:val="28"/>
              </w:rPr>
              <w:t xml:space="preserve"> Dự án đầu tư</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1.2</w:t>
            </w:r>
            <w:r w:rsidR="00721E22">
              <w:rPr>
                <w:b/>
                <w:color w:val="000000" w:themeColor="text1"/>
                <w:sz w:val="28"/>
                <w:szCs w:val="28"/>
              </w:rPr>
              <w:t>.</w:t>
            </w:r>
            <w:r w:rsidRPr="001B569C">
              <w:rPr>
                <w:b/>
                <w:color w:val="000000" w:themeColor="text1"/>
                <w:sz w:val="28"/>
                <w:szCs w:val="28"/>
              </w:rPr>
              <w:t xml:space="preserve">  Vai trò của dự án đầu tư trong phát triển ở Việt Nam</w:t>
            </w:r>
          </w:p>
          <w:p w:rsidR="002E73F4" w:rsidRPr="001B569C" w:rsidRDefault="002E73F4" w:rsidP="0054688F">
            <w:pPr>
              <w:pStyle w:val="normaltext13thuthang"/>
              <w:spacing w:before="120" w:after="60" w:line="240" w:lineRule="auto"/>
              <w:outlineLvl w:val="2"/>
              <w:rPr>
                <w:color w:val="000000" w:themeColor="text1"/>
                <w:sz w:val="28"/>
                <w:szCs w:val="28"/>
              </w:rPr>
            </w:pPr>
            <w:r w:rsidRPr="001B569C">
              <w:rPr>
                <w:color w:val="000000" w:themeColor="text1"/>
                <w:sz w:val="28"/>
                <w:szCs w:val="28"/>
              </w:rPr>
              <w:t>1.2.1</w:t>
            </w:r>
            <w:r w:rsidR="00721E22">
              <w:rPr>
                <w:color w:val="000000" w:themeColor="text1"/>
                <w:sz w:val="28"/>
                <w:szCs w:val="28"/>
              </w:rPr>
              <w:t>.</w:t>
            </w:r>
            <w:r w:rsidRPr="001B569C">
              <w:rPr>
                <w:color w:val="000000" w:themeColor="text1"/>
                <w:sz w:val="28"/>
                <w:szCs w:val="28"/>
              </w:rPr>
              <w:t xml:space="preserve"> Vai trò của dự án đầu tư</w:t>
            </w:r>
          </w:p>
          <w:p w:rsidR="002E73F4" w:rsidRPr="001B569C" w:rsidRDefault="002E73F4" w:rsidP="00721E22">
            <w:pPr>
              <w:pStyle w:val="normaltext13thuthang"/>
              <w:spacing w:before="120" w:after="60" w:line="240" w:lineRule="auto"/>
              <w:ind w:left="0"/>
              <w:outlineLvl w:val="2"/>
              <w:rPr>
                <w:color w:val="000000" w:themeColor="text1"/>
                <w:sz w:val="28"/>
                <w:szCs w:val="28"/>
              </w:rPr>
            </w:pPr>
            <w:r w:rsidRPr="001B569C">
              <w:rPr>
                <w:color w:val="000000" w:themeColor="text1"/>
                <w:sz w:val="28"/>
                <w:szCs w:val="28"/>
              </w:rPr>
              <w:t xml:space="preserve">     1.2.2</w:t>
            </w:r>
            <w:r w:rsidR="00721E22">
              <w:rPr>
                <w:color w:val="000000" w:themeColor="text1"/>
                <w:sz w:val="28"/>
                <w:szCs w:val="28"/>
              </w:rPr>
              <w:t>.</w:t>
            </w:r>
            <w:r w:rsidRPr="001B569C">
              <w:rPr>
                <w:color w:val="000000" w:themeColor="text1"/>
                <w:sz w:val="28"/>
                <w:szCs w:val="28"/>
              </w:rPr>
              <w:t xml:space="preserve"> Đầu tư trực tiếp nước ngòai </w:t>
            </w:r>
            <w:r w:rsidR="00721E22">
              <w:rPr>
                <w:color w:val="000000" w:themeColor="text1"/>
                <w:sz w:val="28"/>
                <w:szCs w:val="28"/>
              </w:rPr>
              <w:t>ttrên thế giới và tại Việt Nam.</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721E2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721E2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721E2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2: TỔ CHỨC THẨM ĐỊNH DỰ ÁN ĐẦU TƯ</w:t>
      </w:r>
    </w:p>
    <w:p w:rsidR="002E73F4" w:rsidRPr="00721E22" w:rsidRDefault="002E73F4" w:rsidP="0054688F">
      <w:pPr>
        <w:spacing w:before="120" w:after="60"/>
        <w:contextualSpacing/>
        <w:jc w:val="both"/>
        <w:rPr>
          <w:rFonts w:ascii="Times New Roman" w:hAnsi="Times New Roman"/>
          <w:b/>
          <w:i/>
          <w:color w:val="000000" w:themeColor="text1"/>
          <w:szCs w:val="28"/>
        </w:rPr>
      </w:pPr>
      <w:r w:rsidRPr="00721E22">
        <w:rPr>
          <w:rFonts w:ascii="Times New Roman" w:hAnsi="Times New Roman"/>
          <w:b/>
          <w:i/>
          <w:color w:val="000000" w:themeColor="text1"/>
          <w:szCs w:val="28"/>
        </w:rPr>
        <w:t>Mục tiêu:</w:t>
      </w:r>
    </w:p>
    <w:p w:rsidR="002E73F4" w:rsidRPr="001B569C" w:rsidRDefault="002E73F4" w:rsidP="00721E22">
      <w:pPr>
        <w:spacing w:before="120" w:after="60"/>
        <w:ind w:firstLine="54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Cung cấp cho sinh viên các kiến thức về thẩm định dự án đầu tư, hiểu rõ sự cần thiết của công tác thẩm định dự án, biết được qui trình và các nội dung cơ bản của việc thẩm định dự án đầu tư.u rõ các khái niệm, công thức cơ bản của phương pháp lãi đơn</w:t>
      </w:r>
    </w:p>
    <w:tbl>
      <w:tblPr>
        <w:tblW w:w="0" w:type="auto"/>
        <w:tblLook w:val="04A0" w:firstRow="1" w:lastRow="0" w:firstColumn="1" w:lastColumn="0" w:noHBand="0" w:noVBand="1"/>
      </w:tblPr>
      <w:tblGrid>
        <w:gridCol w:w="7038"/>
        <w:gridCol w:w="2512"/>
      </w:tblGrid>
      <w:tr w:rsidR="002E73F4" w:rsidRPr="001B569C" w:rsidTr="00DC1F0B">
        <w:trPr>
          <w:trHeight w:val="425"/>
        </w:trPr>
        <w:tc>
          <w:tcPr>
            <w:tcW w:w="7038" w:type="dxa"/>
            <w:shd w:val="clear" w:color="auto" w:fill="auto"/>
          </w:tcPr>
          <w:p w:rsidR="002E73F4" w:rsidRPr="00721E22" w:rsidRDefault="002E73F4" w:rsidP="0054688F">
            <w:pPr>
              <w:spacing w:before="120" w:after="60"/>
              <w:contextualSpacing/>
              <w:jc w:val="both"/>
              <w:rPr>
                <w:rFonts w:ascii="Times New Roman" w:hAnsi="Times New Roman"/>
                <w:b/>
                <w:i/>
                <w:color w:val="000000" w:themeColor="text1"/>
                <w:szCs w:val="28"/>
              </w:rPr>
            </w:pPr>
            <w:r w:rsidRPr="00721E22">
              <w:rPr>
                <w:rFonts w:ascii="Times New Roman" w:hAnsi="Times New Roman"/>
                <w:b/>
                <w:i/>
                <w:color w:val="000000" w:themeColor="text1"/>
                <w:szCs w:val="28"/>
              </w:rPr>
              <w:t>Nội dung:</w:t>
            </w:r>
          </w:p>
        </w:tc>
        <w:tc>
          <w:tcPr>
            <w:tcW w:w="2512"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3 giờ </w:t>
            </w:r>
          </w:p>
        </w:tc>
      </w:tr>
      <w:tr w:rsidR="002E73F4" w:rsidRPr="001B569C" w:rsidTr="00DC1F0B">
        <w:trPr>
          <w:trHeight w:val="444"/>
        </w:trPr>
        <w:tc>
          <w:tcPr>
            <w:tcW w:w="7038" w:type="dxa"/>
            <w:shd w:val="clear" w:color="auto" w:fill="auto"/>
          </w:tcPr>
          <w:p w:rsidR="002E73F4" w:rsidRPr="001B569C" w:rsidRDefault="002E73F4" w:rsidP="00721E22">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2.1</w:t>
            </w:r>
            <w:r w:rsidR="00721E22">
              <w:rPr>
                <w:b/>
                <w:color w:val="000000" w:themeColor="text1"/>
                <w:sz w:val="28"/>
                <w:szCs w:val="28"/>
              </w:rPr>
              <w:t>.</w:t>
            </w:r>
            <w:r w:rsidRPr="001B569C">
              <w:rPr>
                <w:b/>
                <w:color w:val="000000" w:themeColor="text1"/>
                <w:sz w:val="28"/>
                <w:szCs w:val="28"/>
              </w:rPr>
              <w:t xml:space="preserve"> Những vấn đề chung</w:t>
            </w:r>
          </w:p>
        </w:tc>
        <w:tc>
          <w:tcPr>
            <w:tcW w:w="2512"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rPr>
          <w:trHeight w:val="425"/>
        </w:trPr>
        <w:tc>
          <w:tcPr>
            <w:tcW w:w="7038" w:type="dxa"/>
            <w:shd w:val="clear" w:color="auto" w:fill="auto"/>
          </w:tcPr>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2.1.1</w:t>
            </w:r>
            <w:r w:rsidR="00721E22">
              <w:rPr>
                <w:color w:val="000000" w:themeColor="text1"/>
                <w:sz w:val="28"/>
                <w:szCs w:val="28"/>
              </w:rPr>
              <w:t>.</w:t>
            </w:r>
            <w:r w:rsidRPr="001B569C">
              <w:rPr>
                <w:color w:val="000000" w:themeColor="text1"/>
                <w:sz w:val="28"/>
                <w:szCs w:val="28"/>
              </w:rPr>
              <w:t xml:space="preserve"> Thẩm định dự án và mục đích của thẩm định dự án</w:t>
            </w:r>
          </w:p>
        </w:tc>
        <w:tc>
          <w:tcPr>
            <w:tcW w:w="2512"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rPr>
          <w:trHeight w:val="444"/>
        </w:trPr>
        <w:tc>
          <w:tcPr>
            <w:tcW w:w="7038" w:type="dxa"/>
            <w:shd w:val="clear" w:color="auto" w:fill="auto"/>
          </w:tcPr>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lastRenderedPageBreak/>
              <w:t>2.1.2</w:t>
            </w:r>
            <w:r w:rsidR="00721E22">
              <w:rPr>
                <w:color w:val="000000" w:themeColor="text1"/>
                <w:sz w:val="28"/>
                <w:szCs w:val="28"/>
              </w:rPr>
              <w:t>.</w:t>
            </w:r>
            <w:r w:rsidRPr="001B569C">
              <w:rPr>
                <w:color w:val="000000" w:themeColor="text1"/>
                <w:sz w:val="28"/>
                <w:szCs w:val="28"/>
              </w:rPr>
              <w:t xml:space="preserve"> Ý nghĩa của thẩm định dự án đầu tư</w:t>
            </w:r>
          </w:p>
        </w:tc>
        <w:tc>
          <w:tcPr>
            <w:tcW w:w="2512"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rPr>
          <w:trHeight w:val="425"/>
        </w:trPr>
        <w:tc>
          <w:tcPr>
            <w:tcW w:w="7038" w:type="dxa"/>
            <w:shd w:val="clear" w:color="auto" w:fill="auto"/>
          </w:tcPr>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2.1.3</w:t>
            </w:r>
            <w:r w:rsidR="00721E22">
              <w:rPr>
                <w:color w:val="000000" w:themeColor="text1"/>
                <w:sz w:val="28"/>
                <w:szCs w:val="28"/>
              </w:rPr>
              <w:t>.</w:t>
            </w:r>
            <w:r w:rsidRPr="001B569C">
              <w:rPr>
                <w:color w:val="000000" w:themeColor="text1"/>
                <w:sz w:val="28"/>
                <w:szCs w:val="28"/>
              </w:rPr>
              <w:t xml:space="preserve"> Vai trò của thẩm định dự án đầu tư</w:t>
            </w:r>
          </w:p>
          <w:p w:rsidR="002E73F4" w:rsidRPr="001B569C" w:rsidRDefault="002E73F4" w:rsidP="00406543">
            <w:pPr>
              <w:pStyle w:val="normaltext13thuthang"/>
              <w:spacing w:before="120" w:after="60" w:line="240" w:lineRule="auto"/>
              <w:ind w:left="0" w:right="-108"/>
              <w:outlineLvl w:val="2"/>
              <w:rPr>
                <w:b/>
                <w:color w:val="000000" w:themeColor="text1"/>
                <w:sz w:val="28"/>
                <w:szCs w:val="28"/>
              </w:rPr>
            </w:pPr>
            <w:r w:rsidRPr="001B569C">
              <w:rPr>
                <w:b/>
                <w:color w:val="000000" w:themeColor="text1"/>
                <w:sz w:val="28"/>
                <w:szCs w:val="28"/>
              </w:rPr>
              <w:t>2.2</w:t>
            </w:r>
            <w:r w:rsidR="00721E22">
              <w:rPr>
                <w:b/>
                <w:color w:val="000000" w:themeColor="text1"/>
                <w:sz w:val="28"/>
                <w:szCs w:val="28"/>
              </w:rPr>
              <w:t xml:space="preserve">. </w:t>
            </w:r>
            <w:r w:rsidRPr="001B569C">
              <w:rPr>
                <w:b/>
                <w:color w:val="000000" w:themeColor="text1"/>
                <w:sz w:val="28"/>
                <w:szCs w:val="28"/>
              </w:rPr>
              <w:t>Tổ chức thẩm định dự án đầu tư</w:t>
            </w:r>
          </w:p>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2.2.1</w:t>
            </w:r>
            <w:r w:rsidR="00721E22">
              <w:rPr>
                <w:color w:val="000000" w:themeColor="text1"/>
                <w:sz w:val="28"/>
                <w:szCs w:val="28"/>
              </w:rPr>
              <w:t>.</w:t>
            </w:r>
            <w:r w:rsidRPr="001B569C">
              <w:rPr>
                <w:color w:val="000000" w:themeColor="text1"/>
                <w:sz w:val="28"/>
                <w:szCs w:val="28"/>
              </w:rPr>
              <w:t xml:space="preserve"> Quy định chung về xem xét, thẩm định dự án đầu tư</w:t>
            </w:r>
          </w:p>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2.2.2</w:t>
            </w:r>
            <w:r w:rsidR="00721E22">
              <w:rPr>
                <w:color w:val="000000" w:themeColor="text1"/>
                <w:sz w:val="28"/>
                <w:szCs w:val="28"/>
              </w:rPr>
              <w:t>.</w:t>
            </w:r>
            <w:r w:rsidRPr="001B569C">
              <w:rPr>
                <w:color w:val="000000" w:themeColor="text1"/>
                <w:sz w:val="28"/>
                <w:szCs w:val="28"/>
              </w:rPr>
              <w:t xml:space="preserve"> Hồ sơ để thẩm định dự án đầu tư</w:t>
            </w:r>
          </w:p>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2.2.3</w:t>
            </w:r>
            <w:r w:rsidR="00721E22">
              <w:rPr>
                <w:color w:val="000000" w:themeColor="text1"/>
                <w:sz w:val="28"/>
                <w:szCs w:val="28"/>
              </w:rPr>
              <w:t>.</w:t>
            </w:r>
            <w:r w:rsidRPr="001B569C">
              <w:rPr>
                <w:color w:val="000000" w:themeColor="text1"/>
                <w:sz w:val="28"/>
                <w:szCs w:val="28"/>
              </w:rPr>
              <w:t xml:space="preserve"> Thủ tục thẩm định dự án đầu tư</w:t>
            </w:r>
          </w:p>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2.2.4</w:t>
            </w:r>
            <w:r w:rsidR="00721E22">
              <w:rPr>
                <w:color w:val="000000" w:themeColor="text1"/>
                <w:sz w:val="28"/>
                <w:szCs w:val="28"/>
              </w:rPr>
              <w:t>.</w:t>
            </w:r>
            <w:r w:rsidRPr="001B569C">
              <w:rPr>
                <w:color w:val="000000" w:themeColor="text1"/>
                <w:sz w:val="28"/>
                <w:szCs w:val="28"/>
              </w:rPr>
              <w:t xml:space="preserve"> Quy trình thẩm định dự án đầu tư</w:t>
            </w:r>
          </w:p>
          <w:p w:rsidR="002E73F4" w:rsidRPr="001B569C" w:rsidRDefault="002E73F4" w:rsidP="00406543">
            <w:pPr>
              <w:pStyle w:val="normaltext13thuthang"/>
              <w:spacing w:before="120" w:after="60" w:line="240" w:lineRule="auto"/>
              <w:ind w:right="-108"/>
              <w:outlineLvl w:val="2"/>
              <w:rPr>
                <w:color w:val="000000" w:themeColor="text1"/>
                <w:sz w:val="28"/>
                <w:szCs w:val="28"/>
              </w:rPr>
            </w:pPr>
            <w:r w:rsidRPr="001B569C">
              <w:rPr>
                <w:color w:val="000000" w:themeColor="text1"/>
                <w:sz w:val="28"/>
                <w:szCs w:val="28"/>
              </w:rPr>
              <w:t>2.2.5</w:t>
            </w:r>
            <w:r w:rsidR="00721E22">
              <w:rPr>
                <w:color w:val="000000" w:themeColor="text1"/>
                <w:sz w:val="28"/>
                <w:szCs w:val="28"/>
              </w:rPr>
              <w:t>.</w:t>
            </w:r>
            <w:r w:rsidRPr="001B569C">
              <w:rPr>
                <w:color w:val="000000" w:themeColor="text1"/>
                <w:sz w:val="28"/>
                <w:szCs w:val="28"/>
              </w:rPr>
              <w:t xml:space="preserve"> Kết l</w:t>
            </w:r>
            <w:r w:rsidR="00721E22">
              <w:rPr>
                <w:color w:val="000000" w:themeColor="text1"/>
                <w:sz w:val="28"/>
                <w:szCs w:val="28"/>
              </w:rPr>
              <w:t>uận sau thẩm định dự án đầu tư.</w:t>
            </w:r>
          </w:p>
        </w:tc>
        <w:tc>
          <w:tcPr>
            <w:tcW w:w="2512"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gian:2 giờ</w:t>
            </w:r>
          </w:p>
        </w:tc>
      </w:tr>
    </w:tbl>
    <w:p w:rsidR="002E73F4" w:rsidRPr="001B569C" w:rsidRDefault="002E73F4" w:rsidP="0054688F">
      <w:pPr>
        <w:pStyle w:val="normaltext13thuthang"/>
        <w:spacing w:before="120" w:after="60" w:line="240" w:lineRule="auto"/>
        <w:ind w:left="0"/>
        <w:jc w:val="center"/>
        <w:outlineLvl w:val="2"/>
        <w:rPr>
          <w:b/>
          <w:bCs/>
          <w:color w:val="000000" w:themeColor="text1"/>
          <w:sz w:val="28"/>
          <w:szCs w:val="28"/>
        </w:rPr>
      </w:pPr>
      <w:r w:rsidRPr="001B569C">
        <w:rPr>
          <w:b/>
          <w:color w:val="000000" w:themeColor="text1"/>
          <w:sz w:val="28"/>
          <w:szCs w:val="28"/>
        </w:rPr>
        <w:t xml:space="preserve">Chương 3: </w:t>
      </w:r>
      <w:r w:rsidRPr="001B569C">
        <w:rPr>
          <w:b/>
          <w:bCs/>
          <w:color w:val="000000" w:themeColor="text1"/>
          <w:sz w:val="28"/>
          <w:szCs w:val="28"/>
        </w:rPr>
        <w:t>PHÂN TÍCH TÀI CHÍNH DỰ ÁN ĐẦU TƯ</w:t>
      </w:r>
    </w:p>
    <w:p w:rsidR="002E73F4" w:rsidRPr="00721E22" w:rsidRDefault="002E73F4" w:rsidP="0054688F">
      <w:pPr>
        <w:spacing w:before="120" w:after="60"/>
        <w:contextualSpacing/>
        <w:jc w:val="both"/>
        <w:rPr>
          <w:rFonts w:ascii="Times New Roman" w:hAnsi="Times New Roman"/>
          <w:b/>
          <w:i/>
          <w:color w:val="000000" w:themeColor="text1"/>
          <w:szCs w:val="28"/>
        </w:rPr>
      </w:pPr>
      <w:r w:rsidRPr="00721E22">
        <w:rPr>
          <w:rFonts w:ascii="Times New Roman" w:hAnsi="Times New Roman"/>
          <w:b/>
          <w:i/>
          <w:color w:val="000000" w:themeColor="text1"/>
          <w:szCs w:val="28"/>
        </w:rPr>
        <w:t>Mục tiêu:</w:t>
      </w:r>
    </w:p>
    <w:p w:rsidR="002E73F4" w:rsidRPr="001B569C" w:rsidRDefault="002E73F4" w:rsidP="00721E22">
      <w:pPr>
        <w:spacing w:before="120" w:after="60"/>
        <w:ind w:firstLine="54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Sau khi học xong chương này sinh viên phải biết được phương pháp tính lãi suất, tính toán được các chỉ tiêu tài chính cơ bản như: điểm hòa vốn, dòng ngân lưu, NPV, IRR, BCR, …</w:t>
      </w:r>
    </w:p>
    <w:tbl>
      <w:tblPr>
        <w:tblW w:w="0" w:type="auto"/>
        <w:tblLook w:val="04A0" w:firstRow="1" w:lastRow="0" w:firstColumn="1" w:lastColumn="0" w:noHBand="0" w:noVBand="1"/>
      </w:tblPr>
      <w:tblGrid>
        <w:gridCol w:w="7125"/>
        <w:gridCol w:w="2483"/>
      </w:tblGrid>
      <w:tr w:rsidR="002E73F4" w:rsidRPr="001B569C" w:rsidTr="00DC1F0B">
        <w:tc>
          <w:tcPr>
            <w:tcW w:w="7398" w:type="dxa"/>
            <w:shd w:val="clear" w:color="auto" w:fill="auto"/>
          </w:tcPr>
          <w:p w:rsidR="002E73F4" w:rsidRPr="00721E22" w:rsidRDefault="002E73F4" w:rsidP="0054688F">
            <w:pPr>
              <w:spacing w:before="120" w:after="60"/>
              <w:contextualSpacing/>
              <w:jc w:val="both"/>
              <w:rPr>
                <w:rFonts w:ascii="Times New Roman" w:hAnsi="Times New Roman"/>
                <w:b/>
                <w:i/>
                <w:color w:val="000000" w:themeColor="text1"/>
                <w:szCs w:val="28"/>
              </w:rPr>
            </w:pPr>
            <w:r w:rsidRPr="00721E22">
              <w:rPr>
                <w:rFonts w:ascii="Times New Roman" w:hAnsi="Times New Roman"/>
                <w:b/>
                <w:i/>
                <w:color w:val="000000" w:themeColor="text1"/>
                <w:szCs w:val="28"/>
              </w:rPr>
              <w:t>Nội dung:</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30 giờ </w:t>
            </w:r>
          </w:p>
        </w:tc>
      </w:tr>
      <w:tr w:rsidR="002E73F4" w:rsidRPr="001B569C" w:rsidTr="00DC1F0B">
        <w:tc>
          <w:tcPr>
            <w:tcW w:w="7398" w:type="dxa"/>
            <w:shd w:val="clear" w:color="auto" w:fill="auto"/>
            <w:vAlign w:val="center"/>
          </w:tcPr>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3.1</w:t>
            </w:r>
            <w:r w:rsidR="00721E22">
              <w:rPr>
                <w:b/>
                <w:color w:val="000000" w:themeColor="text1"/>
                <w:sz w:val="28"/>
                <w:szCs w:val="28"/>
              </w:rPr>
              <w:t>.</w:t>
            </w:r>
            <w:r w:rsidRPr="001B569C">
              <w:rPr>
                <w:b/>
                <w:color w:val="000000" w:themeColor="text1"/>
                <w:sz w:val="28"/>
                <w:szCs w:val="28"/>
              </w:rPr>
              <w:t xml:space="preserve"> Căn cứ tính toán</w:t>
            </w:r>
          </w:p>
          <w:p w:rsidR="002E73F4" w:rsidRPr="00721E22" w:rsidRDefault="002E73F4" w:rsidP="00721E22">
            <w:pPr>
              <w:pStyle w:val="normaltext13thuthang"/>
              <w:spacing w:before="120" w:after="60" w:line="240" w:lineRule="auto"/>
              <w:ind w:left="0"/>
              <w:outlineLvl w:val="2"/>
              <w:rPr>
                <w:b/>
                <w:color w:val="000000" w:themeColor="text1"/>
                <w:sz w:val="28"/>
                <w:szCs w:val="28"/>
              </w:rPr>
            </w:pPr>
            <w:r w:rsidRPr="00721E22">
              <w:rPr>
                <w:b/>
                <w:color w:val="000000" w:themeColor="text1"/>
                <w:sz w:val="28"/>
                <w:szCs w:val="28"/>
              </w:rPr>
              <w:t>3.2</w:t>
            </w:r>
            <w:r w:rsidR="00721E22" w:rsidRPr="00721E22">
              <w:rPr>
                <w:b/>
                <w:color w:val="000000" w:themeColor="text1"/>
                <w:sz w:val="28"/>
                <w:szCs w:val="28"/>
              </w:rPr>
              <w:t>.</w:t>
            </w:r>
            <w:r w:rsidRPr="00721E22">
              <w:rPr>
                <w:b/>
                <w:color w:val="000000" w:themeColor="text1"/>
                <w:sz w:val="28"/>
                <w:szCs w:val="28"/>
              </w:rPr>
              <w:t xml:space="preserve"> Vốn và nguồn vốn đầu tư</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3.2.1</w:t>
            </w:r>
            <w:r w:rsidR="00721E22">
              <w:rPr>
                <w:color w:val="000000" w:themeColor="text1"/>
                <w:sz w:val="28"/>
                <w:szCs w:val="28"/>
              </w:rPr>
              <w:t>.</w:t>
            </w:r>
            <w:r w:rsidRPr="001B569C">
              <w:rPr>
                <w:color w:val="000000" w:themeColor="text1"/>
                <w:sz w:val="28"/>
                <w:szCs w:val="28"/>
              </w:rPr>
              <w:t xml:space="preserve"> Dự </w:t>
            </w:r>
            <w:r w:rsidR="00721E22">
              <w:rPr>
                <w:color w:val="000000" w:themeColor="text1"/>
                <w:sz w:val="28"/>
                <w:szCs w:val="28"/>
              </w:rPr>
              <w:t>toán</w:t>
            </w:r>
            <w:r w:rsidRPr="001B569C">
              <w:rPr>
                <w:color w:val="000000" w:themeColor="text1"/>
                <w:sz w:val="28"/>
                <w:szCs w:val="28"/>
              </w:rPr>
              <w:t xml:space="preserve"> tổng kinh phí đầu tư cho dự án</w:t>
            </w:r>
          </w:p>
          <w:p w:rsidR="002E73F4" w:rsidRPr="001B569C" w:rsidRDefault="002E73F4" w:rsidP="0054688F">
            <w:pPr>
              <w:pStyle w:val="normaltext13thuthang"/>
              <w:spacing w:before="120" w:after="60" w:line="240" w:lineRule="auto"/>
              <w:ind w:left="540"/>
              <w:outlineLvl w:val="2"/>
              <w:rPr>
                <w:color w:val="000000" w:themeColor="text1"/>
                <w:sz w:val="28"/>
                <w:szCs w:val="28"/>
              </w:rPr>
            </w:pPr>
            <w:r w:rsidRPr="001B569C">
              <w:rPr>
                <w:color w:val="000000" w:themeColor="text1"/>
                <w:sz w:val="28"/>
                <w:szCs w:val="28"/>
              </w:rPr>
              <w:t>3.2.2</w:t>
            </w:r>
            <w:r w:rsidR="00721E22">
              <w:rPr>
                <w:color w:val="000000" w:themeColor="text1"/>
                <w:sz w:val="28"/>
                <w:szCs w:val="28"/>
              </w:rPr>
              <w:t>.</w:t>
            </w:r>
            <w:r w:rsidRPr="001B569C">
              <w:rPr>
                <w:color w:val="000000" w:themeColor="text1"/>
                <w:sz w:val="28"/>
                <w:szCs w:val="28"/>
              </w:rPr>
              <w:t xml:space="preserve"> Nguồn vốn của dự án</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3.3</w:t>
            </w:r>
            <w:r w:rsidR="00721E22">
              <w:rPr>
                <w:b/>
                <w:color w:val="000000" w:themeColor="text1"/>
                <w:sz w:val="28"/>
                <w:szCs w:val="28"/>
              </w:rPr>
              <w:t>.</w:t>
            </w:r>
            <w:r w:rsidRPr="001B569C">
              <w:rPr>
                <w:b/>
                <w:color w:val="000000" w:themeColor="text1"/>
                <w:sz w:val="28"/>
                <w:szCs w:val="28"/>
              </w:rPr>
              <w:t xml:space="preserve"> Vấn đề lãi suất</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3.3.1</w:t>
            </w:r>
            <w:r w:rsidR="00721E22">
              <w:rPr>
                <w:color w:val="000000" w:themeColor="text1"/>
                <w:sz w:val="28"/>
                <w:szCs w:val="28"/>
              </w:rPr>
              <w:t>.</w:t>
            </w:r>
            <w:r w:rsidRPr="001B569C">
              <w:rPr>
                <w:color w:val="000000" w:themeColor="text1"/>
                <w:sz w:val="28"/>
                <w:szCs w:val="28"/>
              </w:rPr>
              <w:t xml:space="preserve"> Vay vốn lưu động</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3.3.2</w:t>
            </w:r>
            <w:r w:rsidR="00721E22">
              <w:rPr>
                <w:color w:val="000000" w:themeColor="text1"/>
                <w:sz w:val="28"/>
                <w:szCs w:val="28"/>
              </w:rPr>
              <w:t>.</w:t>
            </w:r>
            <w:r w:rsidRPr="001B569C">
              <w:rPr>
                <w:color w:val="000000" w:themeColor="text1"/>
                <w:sz w:val="28"/>
                <w:szCs w:val="28"/>
              </w:rPr>
              <w:t xml:space="preserve"> Vay vốn đầu tư ban đầu</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3.3.3</w:t>
            </w:r>
            <w:r w:rsidR="00721E22">
              <w:rPr>
                <w:color w:val="000000" w:themeColor="text1"/>
                <w:sz w:val="28"/>
                <w:szCs w:val="28"/>
              </w:rPr>
              <w:t>.</w:t>
            </w:r>
            <w:r w:rsidRPr="001B569C">
              <w:rPr>
                <w:color w:val="000000" w:themeColor="text1"/>
                <w:sz w:val="28"/>
                <w:szCs w:val="28"/>
              </w:rPr>
              <w:t xml:space="preserve"> Xác định lãi suất chiếc khấu của dự án</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3.3.4</w:t>
            </w:r>
            <w:r w:rsidR="00721E22">
              <w:rPr>
                <w:color w:val="000000" w:themeColor="text1"/>
                <w:sz w:val="28"/>
                <w:szCs w:val="28"/>
              </w:rPr>
              <w:t>.</w:t>
            </w:r>
            <w:r w:rsidRPr="001B569C">
              <w:rPr>
                <w:color w:val="000000" w:themeColor="text1"/>
                <w:sz w:val="28"/>
                <w:szCs w:val="28"/>
              </w:rPr>
              <w:t xml:space="preserve"> Xác định lãi suất chiếc khấu có tính đến yếu tố lạm phát</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3.4</w:t>
            </w:r>
            <w:r w:rsidR="00721E22">
              <w:rPr>
                <w:b/>
                <w:color w:val="000000" w:themeColor="text1"/>
                <w:sz w:val="28"/>
                <w:szCs w:val="28"/>
              </w:rPr>
              <w:t>.</w:t>
            </w:r>
            <w:r w:rsidRPr="001B569C">
              <w:rPr>
                <w:b/>
                <w:color w:val="000000" w:themeColor="text1"/>
                <w:sz w:val="28"/>
                <w:szCs w:val="28"/>
              </w:rPr>
              <w:t xml:space="preserve"> Giá trị tương lai</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3.4.1 Giá trị tương lai của khoản thu nhập đơn</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3.4.2 Giá trị tương lai dòng tiền thay đổi</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3.5</w:t>
            </w:r>
            <w:r w:rsidR="00721E22">
              <w:rPr>
                <w:b/>
                <w:color w:val="000000" w:themeColor="text1"/>
                <w:sz w:val="28"/>
                <w:szCs w:val="28"/>
              </w:rPr>
              <w:t>.</w:t>
            </w:r>
            <w:r w:rsidRPr="001B569C">
              <w:rPr>
                <w:b/>
                <w:color w:val="000000" w:themeColor="text1"/>
                <w:sz w:val="28"/>
                <w:szCs w:val="28"/>
              </w:rPr>
              <w:t xml:space="preserve"> Giá trị hiện tại</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3.6</w:t>
            </w:r>
            <w:r w:rsidR="00406543">
              <w:rPr>
                <w:b/>
                <w:color w:val="000000" w:themeColor="text1"/>
                <w:sz w:val="28"/>
                <w:szCs w:val="28"/>
              </w:rPr>
              <w:t>.</w:t>
            </w:r>
            <w:r w:rsidRPr="001B569C">
              <w:rPr>
                <w:b/>
                <w:color w:val="000000" w:themeColor="text1"/>
                <w:sz w:val="28"/>
                <w:szCs w:val="28"/>
              </w:rPr>
              <w:t xml:space="preserve"> Dự trù chi phí sản xuất hàng năm</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3.7</w:t>
            </w:r>
            <w:r w:rsidR="00406543">
              <w:rPr>
                <w:b/>
                <w:color w:val="000000" w:themeColor="text1"/>
                <w:sz w:val="28"/>
                <w:szCs w:val="28"/>
              </w:rPr>
              <w:t>.</w:t>
            </w:r>
            <w:r w:rsidRPr="001B569C">
              <w:rPr>
                <w:b/>
                <w:color w:val="000000" w:themeColor="text1"/>
                <w:sz w:val="28"/>
                <w:szCs w:val="28"/>
              </w:rPr>
              <w:t xml:space="preserve"> Dự trù bảng tổng kết tài sản</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3.8</w:t>
            </w:r>
            <w:r w:rsidR="00406543">
              <w:rPr>
                <w:b/>
                <w:color w:val="000000" w:themeColor="text1"/>
                <w:sz w:val="28"/>
                <w:szCs w:val="28"/>
              </w:rPr>
              <w:t>.</w:t>
            </w:r>
            <w:r w:rsidRPr="001B569C">
              <w:rPr>
                <w:b/>
                <w:color w:val="000000" w:themeColor="text1"/>
                <w:sz w:val="28"/>
                <w:szCs w:val="28"/>
              </w:rPr>
              <w:t xml:space="preserve"> Hạch toán lỗ lãi</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lastRenderedPageBreak/>
              <w:t>3.9</w:t>
            </w:r>
            <w:r w:rsidR="00406543">
              <w:rPr>
                <w:b/>
                <w:color w:val="000000" w:themeColor="text1"/>
                <w:sz w:val="28"/>
                <w:szCs w:val="28"/>
              </w:rPr>
              <w:t>.</w:t>
            </w:r>
            <w:r w:rsidRPr="001B569C">
              <w:rPr>
                <w:b/>
                <w:color w:val="000000" w:themeColor="text1"/>
                <w:sz w:val="28"/>
                <w:szCs w:val="28"/>
              </w:rPr>
              <w:t xml:space="preserve"> Phương pháp lập báo cáo ngân lưu của dự án đầu tư</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3.9.1</w:t>
            </w:r>
            <w:r w:rsidR="00406543">
              <w:rPr>
                <w:color w:val="000000" w:themeColor="text1"/>
                <w:sz w:val="28"/>
                <w:szCs w:val="28"/>
              </w:rPr>
              <w:t>.</w:t>
            </w:r>
            <w:r w:rsidRPr="001B569C">
              <w:rPr>
                <w:color w:val="000000" w:themeColor="text1"/>
                <w:sz w:val="28"/>
                <w:szCs w:val="28"/>
              </w:rPr>
              <w:t xml:space="preserve"> Xác định nhu cầu vốn và nguồn vốn</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3.9.2</w:t>
            </w:r>
            <w:r w:rsidR="00406543">
              <w:rPr>
                <w:color w:val="000000" w:themeColor="text1"/>
                <w:sz w:val="28"/>
                <w:szCs w:val="28"/>
              </w:rPr>
              <w:t>.</w:t>
            </w:r>
            <w:r w:rsidRPr="001B569C">
              <w:rPr>
                <w:color w:val="000000" w:themeColor="text1"/>
                <w:sz w:val="28"/>
                <w:szCs w:val="28"/>
              </w:rPr>
              <w:t xml:space="preserve"> Tính khấu hao</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3.9.3</w:t>
            </w:r>
            <w:r w:rsidR="00406543">
              <w:rPr>
                <w:color w:val="000000" w:themeColor="text1"/>
                <w:sz w:val="28"/>
                <w:szCs w:val="28"/>
              </w:rPr>
              <w:t>.</w:t>
            </w:r>
            <w:r w:rsidRPr="001B569C">
              <w:rPr>
                <w:color w:val="000000" w:themeColor="text1"/>
                <w:sz w:val="28"/>
                <w:szCs w:val="28"/>
              </w:rPr>
              <w:t xml:space="preserve"> Tính nợ gốc và tiền lãi</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3.9.4</w:t>
            </w:r>
            <w:r w:rsidR="00406543">
              <w:rPr>
                <w:color w:val="000000" w:themeColor="text1"/>
                <w:sz w:val="28"/>
                <w:szCs w:val="28"/>
              </w:rPr>
              <w:t>.</w:t>
            </w:r>
            <w:r w:rsidRPr="001B569C">
              <w:rPr>
                <w:color w:val="000000" w:themeColor="text1"/>
                <w:sz w:val="28"/>
                <w:szCs w:val="28"/>
              </w:rPr>
              <w:t xml:space="preserve"> Lập bảng hoạch tóan lỗ lãi</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3.9.5</w:t>
            </w:r>
            <w:r w:rsidR="00406543">
              <w:rPr>
                <w:color w:val="000000" w:themeColor="text1"/>
                <w:sz w:val="28"/>
                <w:szCs w:val="28"/>
              </w:rPr>
              <w:t>.</w:t>
            </w:r>
            <w:r w:rsidRPr="001B569C">
              <w:rPr>
                <w:color w:val="000000" w:themeColor="text1"/>
                <w:sz w:val="28"/>
                <w:szCs w:val="28"/>
              </w:rPr>
              <w:t xml:space="preserve"> Xác định các khỏan phải thu</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3.9.6</w:t>
            </w:r>
            <w:r w:rsidR="00406543">
              <w:rPr>
                <w:color w:val="000000" w:themeColor="text1"/>
                <w:sz w:val="28"/>
                <w:szCs w:val="28"/>
              </w:rPr>
              <w:t>.</w:t>
            </w:r>
            <w:r w:rsidRPr="001B569C">
              <w:rPr>
                <w:color w:val="000000" w:themeColor="text1"/>
                <w:sz w:val="28"/>
                <w:szCs w:val="28"/>
              </w:rPr>
              <w:t xml:space="preserve"> Các định các khỏan phải trả</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3.9.7</w:t>
            </w:r>
            <w:r w:rsidR="00406543">
              <w:rPr>
                <w:color w:val="000000" w:themeColor="text1"/>
                <w:sz w:val="28"/>
                <w:szCs w:val="28"/>
              </w:rPr>
              <w:t>.</w:t>
            </w:r>
            <w:r w:rsidRPr="001B569C">
              <w:rPr>
                <w:color w:val="000000" w:themeColor="text1"/>
                <w:sz w:val="28"/>
                <w:szCs w:val="28"/>
              </w:rPr>
              <w:t xml:space="preserve"> Dự trù quỹ tiền mặt</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3.9.8</w:t>
            </w:r>
            <w:r w:rsidR="00406543">
              <w:rPr>
                <w:color w:val="000000" w:themeColor="text1"/>
                <w:sz w:val="28"/>
                <w:szCs w:val="28"/>
              </w:rPr>
              <w:t>.</w:t>
            </w:r>
            <w:r w:rsidRPr="001B569C">
              <w:rPr>
                <w:color w:val="000000" w:themeColor="text1"/>
                <w:sz w:val="28"/>
                <w:szCs w:val="28"/>
              </w:rPr>
              <w:t xml:space="preserve"> Lập báo cáo ngân lưu</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3.10</w:t>
            </w:r>
            <w:r w:rsidR="00021B66">
              <w:rPr>
                <w:b/>
                <w:color w:val="000000" w:themeColor="text1"/>
                <w:sz w:val="28"/>
                <w:szCs w:val="28"/>
              </w:rPr>
              <w:t>.</w:t>
            </w:r>
            <w:r w:rsidRPr="001B569C">
              <w:rPr>
                <w:b/>
                <w:color w:val="000000" w:themeColor="text1"/>
                <w:sz w:val="28"/>
                <w:szCs w:val="28"/>
              </w:rPr>
              <w:t xml:space="preserve"> Các chỉ tiêu tài chính cơ bản khi phân tích dự án đầu tư</w:t>
            </w:r>
          </w:p>
          <w:p w:rsidR="002E73F4" w:rsidRPr="001B569C" w:rsidRDefault="002E73F4" w:rsidP="00021B66">
            <w:pPr>
              <w:pStyle w:val="normaltext13thuthang"/>
              <w:spacing w:before="120" w:after="60" w:line="240" w:lineRule="auto"/>
              <w:ind w:left="-90" w:firstLine="630"/>
              <w:outlineLvl w:val="2"/>
              <w:rPr>
                <w:color w:val="000000" w:themeColor="text1"/>
                <w:sz w:val="28"/>
                <w:szCs w:val="28"/>
              </w:rPr>
            </w:pPr>
            <w:r w:rsidRPr="001B569C">
              <w:rPr>
                <w:color w:val="000000" w:themeColor="text1"/>
                <w:sz w:val="28"/>
                <w:szCs w:val="28"/>
              </w:rPr>
              <w:t>3.10.1</w:t>
            </w:r>
            <w:r w:rsidR="00021B66">
              <w:rPr>
                <w:color w:val="000000" w:themeColor="text1"/>
                <w:sz w:val="28"/>
                <w:szCs w:val="28"/>
              </w:rPr>
              <w:t>.</w:t>
            </w:r>
            <w:r w:rsidRPr="001B569C">
              <w:rPr>
                <w:color w:val="000000" w:themeColor="text1"/>
                <w:sz w:val="28"/>
                <w:szCs w:val="28"/>
              </w:rPr>
              <w:t xml:space="preserve"> Dự trù doanh thu và hoạch tóan lỗ lãi</w:t>
            </w:r>
          </w:p>
          <w:p w:rsidR="002E73F4" w:rsidRPr="001B569C" w:rsidRDefault="002E73F4" w:rsidP="00021B66">
            <w:pPr>
              <w:pStyle w:val="normaltext13thuthang"/>
              <w:spacing w:before="120" w:after="60" w:line="240" w:lineRule="auto"/>
              <w:ind w:left="-90" w:right="-103" w:firstLine="630"/>
              <w:outlineLvl w:val="2"/>
              <w:rPr>
                <w:color w:val="000000" w:themeColor="text1"/>
                <w:sz w:val="28"/>
                <w:szCs w:val="28"/>
              </w:rPr>
            </w:pPr>
            <w:r w:rsidRPr="001B569C">
              <w:rPr>
                <w:color w:val="000000" w:themeColor="text1"/>
                <w:sz w:val="28"/>
                <w:szCs w:val="28"/>
              </w:rPr>
              <w:t>3.10.2</w:t>
            </w:r>
            <w:r w:rsidR="00021B66">
              <w:rPr>
                <w:color w:val="000000" w:themeColor="text1"/>
                <w:sz w:val="28"/>
                <w:szCs w:val="28"/>
              </w:rPr>
              <w:t>.</w:t>
            </w:r>
            <w:r w:rsidRPr="001B569C">
              <w:rPr>
                <w:color w:val="000000" w:themeColor="text1"/>
                <w:sz w:val="28"/>
                <w:szCs w:val="28"/>
              </w:rPr>
              <w:t xml:space="preserve"> Phương pháp phân tích điểm hòa vốn (BEP)</w:t>
            </w:r>
          </w:p>
          <w:p w:rsidR="002E73F4" w:rsidRPr="001B569C" w:rsidRDefault="002E73F4" w:rsidP="00021B66">
            <w:pPr>
              <w:pStyle w:val="normaltext13thuthang"/>
              <w:spacing w:before="120" w:after="60" w:line="240" w:lineRule="auto"/>
              <w:ind w:left="-90" w:right="-103" w:firstLine="630"/>
              <w:outlineLvl w:val="2"/>
              <w:rPr>
                <w:color w:val="000000" w:themeColor="text1"/>
                <w:sz w:val="28"/>
                <w:szCs w:val="28"/>
              </w:rPr>
            </w:pPr>
            <w:r w:rsidRPr="001B569C">
              <w:rPr>
                <w:color w:val="000000" w:themeColor="text1"/>
                <w:sz w:val="28"/>
                <w:szCs w:val="28"/>
              </w:rPr>
              <w:t>3.10.3</w:t>
            </w:r>
            <w:r w:rsidR="00021B66">
              <w:rPr>
                <w:color w:val="000000" w:themeColor="text1"/>
                <w:sz w:val="28"/>
                <w:szCs w:val="28"/>
              </w:rPr>
              <w:t>.</w:t>
            </w:r>
            <w:r w:rsidRPr="001B569C">
              <w:rPr>
                <w:color w:val="000000" w:themeColor="text1"/>
                <w:sz w:val="28"/>
                <w:szCs w:val="28"/>
              </w:rPr>
              <w:t xml:space="preserve"> Chỉ tiêu thời gian hoàn vốn, hiện giá thuần (NPV) và tỷ suất lợi phí (BCR)</w:t>
            </w:r>
          </w:p>
          <w:p w:rsidR="002E73F4" w:rsidRPr="001B569C" w:rsidRDefault="002E73F4" w:rsidP="00021B66">
            <w:pPr>
              <w:pStyle w:val="normaltext13thuthang"/>
              <w:spacing w:before="120" w:after="60" w:line="240" w:lineRule="auto"/>
              <w:ind w:left="-90" w:firstLine="630"/>
              <w:outlineLvl w:val="2"/>
              <w:rPr>
                <w:color w:val="000000" w:themeColor="text1"/>
                <w:sz w:val="28"/>
                <w:szCs w:val="28"/>
              </w:rPr>
            </w:pPr>
            <w:r w:rsidRPr="001B569C">
              <w:rPr>
                <w:color w:val="000000" w:themeColor="text1"/>
                <w:sz w:val="28"/>
                <w:szCs w:val="28"/>
              </w:rPr>
              <w:t>3.10.4</w:t>
            </w:r>
            <w:r w:rsidR="00021B66">
              <w:rPr>
                <w:color w:val="000000" w:themeColor="text1"/>
                <w:sz w:val="28"/>
                <w:szCs w:val="28"/>
              </w:rPr>
              <w:t>.</w:t>
            </w:r>
            <w:r w:rsidRPr="001B569C">
              <w:rPr>
                <w:color w:val="000000" w:themeColor="text1"/>
                <w:sz w:val="28"/>
                <w:szCs w:val="28"/>
              </w:rPr>
              <w:t xml:space="preserve"> Tỷ suất doanh lợi nội bộ (IRR)</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3.11</w:t>
            </w:r>
            <w:r w:rsidR="00021B66">
              <w:rPr>
                <w:b/>
                <w:color w:val="000000" w:themeColor="text1"/>
                <w:sz w:val="28"/>
                <w:szCs w:val="28"/>
              </w:rPr>
              <w:t>.</w:t>
            </w:r>
            <w:r w:rsidRPr="001B569C">
              <w:rPr>
                <w:b/>
                <w:color w:val="000000" w:themeColor="text1"/>
                <w:sz w:val="28"/>
                <w:szCs w:val="28"/>
              </w:rPr>
              <w:t xml:space="preserve"> Đánh giá độ nhạy cảm của dự án</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3.12</w:t>
            </w:r>
            <w:r w:rsidR="00021B66">
              <w:rPr>
                <w:b/>
                <w:color w:val="000000" w:themeColor="text1"/>
                <w:sz w:val="28"/>
                <w:szCs w:val="28"/>
              </w:rPr>
              <w:t>.</w:t>
            </w:r>
            <w:r w:rsidRPr="001B569C">
              <w:rPr>
                <w:b/>
                <w:color w:val="000000" w:themeColor="text1"/>
                <w:sz w:val="28"/>
                <w:szCs w:val="28"/>
              </w:rPr>
              <w:t xml:space="preserve"> Thẩm định độ an toàn tài chính</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 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 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 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 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6 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9 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 giờ</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 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Kiểm tra</w:t>
            </w:r>
          </w:p>
        </w:tc>
        <w:tc>
          <w:tcPr>
            <w:tcW w:w="256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021B66">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021B66">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 xml:space="preserve">Chương 4: </w:t>
      </w:r>
      <w:r w:rsidRPr="001B569C">
        <w:rPr>
          <w:rFonts w:ascii="Times New Roman" w:hAnsi="Times New Roman"/>
          <w:b/>
          <w:bCs/>
          <w:color w:val="000000" w:themeColor="text1"/>
          <w:szCs w:val="28"/>
        </w:rPr>
        <w:t xml:space="preserve">PHÂN TÍCH  HIỆU QUẢ KINH TẾ XÃ HỘI DỰ ÁN ĐẦU TƯ </w:t>
      </w:r>
      <w:r w:rsidRPr="001B569C">
        <w:rPr>
          <w:rFonts w:ascii="Times New Roman" w:hAnsi="Times New Roman"/>
          <w:color w:val="000000" w:themeColor="text1"/>
          <w:szCs w:val="28"/>
        </w:rPr>
        <w:t>(THẨM ĐỊNH KINH TẾ XÃ HỘI)</w:t>
      </w:r>
    </w:p>
    <w:p w:rsidR="002E73F4" w:rsidRPr="00021B66" w:rsidRDefault="002E73F4" w:rsidP="0054688F">
      <w:pPr>
        <w:spacing w:before="120" w:after="60"/>
        <w:contextualSpacing/>
        <w:jc w:val="both"/>
        <w:rPr>
          <w:rFonts w:ascii="Times New Roman" w:hAnsi="Times New Roman"/>
          <w:b/>
          <w:i/>
          <w:color w:val="000000" w:themeColor="text1"/>
          <w:szCs w:val="28"/>
        </w:rPr>
      </w:pPr>
      <w:r w:rsidRPr="00021B66">
        <w:rPr>
          <w:rFonts w:ascii="Times New Roman" w:hAnsi="Times New Roman"/>
          <w:b/>
          <w:i/>
          <w:color w:val="000000" w:themeColor="text1"/>
          <w:szCs w:val="28"/>
        </w:rPr>
        <w:t>Mục tiêu:</w:t>
      </w:r>
    </w:p>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Sau khi nghiên cứu xong chương này sinh viên phải biết được ý nghĩa và mục tiêu của phân tích kinh tế - xã hội của dự án đầu tư, phân biệt được sự khác nhau của phân tích tài chính và phân tích kinh tế xã hội của dự án, tính toán được các chỉ tiêu cơ bản trong phân tích kinh tế - xã hội của dự án.</w:t>
      </w:r>
    </w:p>
    <w:tbl>
      <w:tblPr>
        <w:tblW w:w="10145" w:type="dxa"/>
        <w:tblLook w:val="04A0" w:firstRow="1" w:lastRow="0" w:firstColumn="1" w:lastColumn="0" w:noHBand="0" w:noVBand="1"/>
      </w:tblPr>
      <w:tblGrid>
        <w:gridCol w:w="7668"/>
        <w:gridCol w:w="2477"/>
      </w:tblGrid>
      <w:tr w:rsidR="002E73F4" w:rsidRPr="001B569C" w:rsidTr="00DC1F0B">
        <w:tc>
          <w:tcPr>
            <w:tcW w:w="7668" w:type="dxa"/>
            <w:shd w:val="clear" w:color="auto" w:fill="auto"/>
          </w:tcPr>
          <w:p w:rsidR="002E73F4" w:rsidRPr="00406543" w:rsidRDefault="002E73F4" w:rsidP="0054688F">
            <w:pPr>
              <w:spacing w:before="120" w:after="60"/>
              <w:contextualSpacing/>
              <w:jc w:val="both"/>
              <w:rPr>
                <w:rFonts w:ascii="Times New Roman" w:hAnsi="Times New Roman"/>
                <w:b/>
                <w:i/>
                <w:color w:val="000000" w:themeColor="text1"/>
                <w:szCs w:val="28"/>
              </w:rPr>
            </w:pPr>
            <w:r w:rsidRPr="00406543">
              <w:rPr>
                <w:rFonts w:ascii="Times New Roman" w:hAnsi="Times New Roman"/>
                <w:b/>
                <w:i/>
                <w:color w:val="000000" w:themeColor="text1"/>
                <w:szCs w:val="28"/>
              </w:rPr>
              <w:t>Nội dung:</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9 giờ </w:t>
            </w:r>
          </w:p>
        </w:tc>
      </w:tr>
      <w:tr w:rsidR="002E73F4" w:rsidRPr="001B569C" w:rsidTr="00DC1F0B">
        <w:tc>
          <w:tcPr>
            <w:tcW w:w="7668" w:type="dxa"/>
            <w:shd w:val="clear" w:color="auto" w:fill="auto"/>
          </w:tcPr>
          <w:p w:rsidR="002E73F4" w:rsidRPr="001B569C" w:rsidRDefault="002E73F4" w:rsidP="00406543">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4.1</w:t>
            </w:r>
            <w:r w:rsidR="00406543">
              <w:rPr>
                <w:b/>
                <w:color w:val="000000" w:themeColor="text1"/>
                <w:sz w:val="28"/>
                <w:szCs w:val="28"/>
              </w:rPr>
              <w:t>.</w:t>
            </w:r>
            <w:r w:rsidRPr="001B569C">
              <w:rPr>
                <w:color w:val="000000" w:themeColor="text1"/>
                <w:sz w:val="28"/>
                <w:szCs w:val="28"/>
              </w:rPr>
              <w:t xml:space="preserve"> </w:t>
            </w:r>
            <w:r w:rsidRPr="001B569C">
              <w:rPr>
                <w:b/>
                <w:color w:val="000000" w:themeColor="text1"/>
                <w:sz w:val="28"/>
                <w:szCs w:val="28"/>
              </w:rPr>
              <w:t>Ý nghĩa, mục tiêu của phân tích lợi ích kinh tế xã hội của dự án đầu tư</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gian:1 giờ</w:t>
            </w:r>
          </w:p>
        </w:tc>
      </w:tr>
      <w:tr w:rsidR="002E73F4" w:rsidRPr="001B569C" w:rsidTr="00DC1F0B">
        <w:tc>
          <w:tcPr>
            <w:tcW w:w="7668" w:type="dxa"/>
            <w:shd w:val="clear" w:color="auto" w:fill="auto"/>
          </w:tcPr>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4.1.1 Định nghĩa về phân tích kinh tế -xã hội</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c>
          <w:tcPr>
            <w:tcW w:w="7668" w:type="dxa"/>
            <w:shd w:val="clear" w:color="auto" w:fill="auto"/>
          </w:tcPr>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 xml:space="preserve">4.1.2 Ý nghĩa của phân tích kinh tế - xã hội </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c>
          <w:tcPr>
            <w:tcW w:w="7668" w:type="dxa"/>
            <w:shd w:val="clear" w:color="auto" w:fill="auto"/>
          </w:tcPr>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4.1.3 Mục tiêu của phân tích lợi ích kinh tế - xã hội</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lastRenderedPageBreak/>
              <w:t>4.2</w:t>
            </w:r>
            <w:r w:rsidR="00406543">
              <w:rPr>
                <w:b/>
                <w:color w:val="000000" w:themeColor="text1"/>
                <w:sz w:val="28"/>
                <w:szCs w:val="28"/>
              </w:rPr>
              <w:t>.</w:t>
            </w:r>
            <w:r w:rsidRPr="001B569C">
              <w:rPr>
                <w:b/>
                <w:color w:val="000000" w:themeColor="text1"/>
                <w:sz w:val="28"/>
                <w:szCs w:val="28"/>
              </w:rPr>
              <w:t xml:space="preserve">  Sự khác nhau giữa phân tích tài chính và phân tích lợi ích kinh tế xã hội</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4.3</w:t>
            </w:r>
            <w:r w:rsidR="00406543">
              <w:rPr>
                <w:b/>
                <w:color w:val="000000" w:themeColor="text1"/>
                <w:sz w:val="28"/>
                <w:szCs w:val="28"/>
              </w:rPr>
              <w:t>.</w:t>
            </w:r>
            <w:r w:rsidRPr="001B569C">
              <w:rPr>
                <w:b/>
                <w:color w:val="000000" w:themeColor="text1"/>
                <w:sz w:val="28"/>
                <w:szCs w:val="28"/>
              </w:rPr>
              <w:t xml:space="preserve"> Doanh lợi xã hội của dự án</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4.3.1</w:t>
            </w:r>
            <w:r w:rsidR="00406543">
              <w:rPr>
                <w:color w:val="000000" w:themeColor="text1"/>
                <w:sz w:val="28"/>
                <w:szCs w:val="28"/>
              </w:rPr>
              <w:t>.</w:t>
            </w:r>
            <w:r w:rsidRPr="001B569C">
              <w:rPr>
                <w:color w:val="000000" w:themeColor="text1"/>
                <w:sz w:val="28"/>
                <w:szCs w:val="28"/>
              </w:rPr>
              <w:t xml:space="preserve"> Khái niệm về doanh lợi xã hội</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4.3.2</w:t>
            </w:r>
            <w:r w:rsidR="00406543">
              <w:rPr>
                <w:color w:val="000000" w:themeColor="text1"/>
                <w:sz w:val="28"/>
                <w:szCs w:val="28"/>
              </w:rPr>
              <w:t>.</w:t>
            </w:r>
            <w:r w:rsidRPr="001B569C">
              <w:rPr>
                <w:color w:val="000000" w:themeColor="text1"/>
                <w:sz w:val="28"/>
                <w:szCs w:val="28"/>
              </w:rPr>
              <w:t xml:space="preserve"> cách xác định doanh lợi xã hội của dự án đầu tư</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4.3.3</w:t>
            </w:r>
            <w:r w:rsidR="00406543">
              <w:rPr>
                <w:color w:val="000000" w:themeColor="text1"/>
                <w:sz w:val="28"/>
                <w:szCs w:val="28"/>
              </w:rPr>
              <w:t>.</w:t>
            </w:r>
            <w:r w:rsidRPr="001B569C">
              <w:rPr>
                <w:color w:val="000000" w:themeColor="text1"/>
                <w:sz w:val="28"/>
                <w:szCs w:val="28"/>
              </w:rPr>
              <w:t xml:space="preserve"> Chỉ tiêu mức độ thu hút lao động</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4.3.4</w:t>
            </w:r>
            <w:r w:rsidR="00406543">
              <w:rPr>
                <w:color w:val="000000" w:themeColor="text1"/>
                <w:sz w:val="28"/>
                <w:szCs w:val="28"/>
              </w:rPr>
              <w:t>.</w:t>
            </w:r>
            <w:r w:rsidRPr="001B569C">
              <w:rPr>
                <w:color w:val="000000" w:themeColor="text1"/>
                <w:sz w:val="28"/>
                <w:szCs w:val="28"/>
              </w:rPr>
              <w:t xml:space="preserve"> Chỉ tiêu đóng góp ngân sách nhà nước</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4.4</w:t>
            </w:r>
            <w:r w:rsidR="00406543">
              <w:rPr>
                <w:b/>
                <w:color w:val="000000" w:themeColor="text1"/>
                <w:sz w:val="28"/>
                <w:szCs w:val="28"/>
              </w:rPr>
              <w:t>.</w:t>
            </w:r>
            <w:r w:rsidRPr="001B569C">
              <w:rPr>
                <w:b/>
                <w:color w:val="000000" w:themeColor="text1"/>
                <w:sz w:val="28"/>
                <w:szCs w:val="28"/>
              </w:rPr>
              <w:t xml:space="preserve"> Một số chỉ tiêu hiệu quả khi phân tích kinh tế xã hội</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4.4.1</w:t>
            </w:r>
            <w:r w:rsidR="00406543">
              <w:rPr>
                <w:color w:val="000000" w:themeColor="text1"/>
                <w:sz w:val="28"/>
                <w:szCs w:val="28"/>
              </w:rPr>
              <w:t>.</w:t>
            </w:r>
            <w:r w:rsidRPr="001B569C">
              <w:rPr>
                <w:color w:val="000000" w:themeColor="text1"/>
                <w:sz w:val="28"/>
                <w:szCs w:val="28"/>
              </w:rPr>
              <w:t xml:space="preserve"> Phân tích tổn hợp giá trị gia tăng</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4.4.2</w:t>
            </w:r>
            <w:r w:rsidR="00406543">
              <w:rPr>
                <w:color w:val="000000" w:themeColor="text1"/>
                <w:sz w:val="28"/>
                <w:szCs w:val="28"/>
              </w:rPr>
              <w:t>.</w:t>
            </w:r>
            <w:r w:rsidRPr="001B569C">
              <w:rPr>
                <w:color w:val="000000" w:themeColor="text1"/>
                <w:sz w:val="28"/>
                <w:szCs w:val="28"/>
              </w:rPr>
              <w:t xml:space="preserve"> Tỷ suất chiết khấu xã hội (SRD)</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4.4.3</w:t>
            </w:r>
            <w:r w:rsidR="00406543">
              <w:rPr>
                <w:color w:val="000000" w:themeColor="text1"/>
                <w:sz w:val="28"/>
                <w:szCs w:val="28"/>
              </w:rPr>
              <w:t>.</w:t>
            </w:r>
            <w:r w:rsidRPr="001B569C">
              <w:rPr>
                <w:color w:val="000000" w:themeColor="text1"/>
                <w:sz w:val="28"/>
                <w:szCs w:val="28"/>
              </w:rPr>
              <w:t xml:space="preserve"> Phân tích tỷ giá hối đoái điều chỉnh (ADP)</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4.4.4</w:t>
            </w:r>
            <w:r w:rsidR="00406543">
              <w:rPr>
                <w:color w:val="000000" w:themeColor="text1"/>
                <w:sz w:val="28"/>
                <w:szCs w:val="28"/>
              </w:rPr>
              <w:t>.</w:t>
            </w:r>
            <w:r w:rsidRPr="001B569C">
              <w:rPr>
                <w:color w:val="000000" w:themeColor="text1"/>
                <w:sz w:val="28"/>
                <w:szCs w:val="28"/>
              </w:rPr>
              <w:t xml:space="preserve"> Giá trong nước điều chỉnh (ADP)</w:t>
            </w:r>
          </w:p>
          <w:p w:rsidR="002E73F4" w:rsidRPr="001B569C" w:rsidRDefault="002E73F4" w:rsidP="0054688F">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4.4.5</w:t>
            </w:r>
            <w:r w:rsidR="00406543">
              <w:rPr>
                <w:color w:val="000000" w:themeColor="text1"/>
                <w:sz w:val="28"/>
                <w:szCs w:val="28"/>
              </w:rPr>
              <w:t>.</w:t>
            </w:r>
            <w:r w:rsidRPr="001B569C">
              <w:rPr>
                <w:color w:val="000000" w:themeColor="text1"/>
                <w:sz w:val="28"/>
                <w:szCs w:val="28"/>
              </w:rPr>
              <w:t xml:space="preserve"> Điều chỉnh giá cả</w:t>
            </w:r>
          </w:p>
          <w:p w:rsidR="002E73F4" w:rsidRPr="001B569C" w:rsidRDefault="002E73F4" w:rsidP="0054688F">
            <w:pPr>
              <w:pStyle w:val="normaltext13thuthang"/>
              <w:spacing w:before="120" w:after="60" w:line="240" w:lineRule="auto"/>
              <w:ind w:left="0"/>
              <w:outlineLvl w:val="2"/>
              <w:rPr>
                <w:b/>
                <w:color w:val="000000" w:themeColor="text1"/>
                <w:sz w:val="28"/>
                <w:szCs w:val="28"/>
              </w:rPr>
            </w:pPr>
            <w:r w:rsidRPr="001B569C">
              <w:rPr>
                <w:b/>
                <w:color w:val="000000" w:themeColor="text1"/>
                <w:sz w:val="28"/>
                <w:szCs w:val="28"/>
              </w:rPr>
              <w:t>4.5</w:t>
            </w:r>
            <w:r w:rsidR="00406543">
              <w:rPr>
                <w:b/>
                <w:color w:val="000000" w:themeColor="text1"/>
                <w:sz w:val="28"/>
                <w:szCs w:val="28"/>
              </w:rPr>
              <w:t>.</w:t>
            </w:r>
            <w:r w:rsidRPr="001B569C">
              <w:rPr>
                <w:b/>
                <w:color w:val="000000" w:themeColor="text1"/>
                <w:sz w:val="28"/>
                <w:szCs w:val="28"/>
              </w:rPr>
              <w:t xml:space="preserve"> Phân tích các chỉ tiêu hiệu quả kinh tế - xã hội có hiện giá</w:t>
            </w:r>
          </w:p>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4.5.1</w:t>
            </w:r>
            <w:r w:rsidR="00406543">
              <w:rPr>
                <w:color w:val="000000" w:themeColor="text1"/>
                <w:sz w:val="28"/>
                <w:szCs w:val="28"/>
              </w:rPr>
              <w:t>.</w:t>
            </w:r>
            <w:r w:rsidRPr="001B569C">
              <w:rPr>
                <w:color w:val="000000" w:themeColor="text1"/>
                <w:sz w:val="28"/>
                <w:szCs w:val="28"/>
              </w:rPr>
              <w:t xml:space="preserve"> Chỉ tiêu hiện giá giá trị gia tăng quốc dân thuần – P(NNVA)</w:t>
            </w:r>
          </w:p>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4.5.2</w:t>
            </w:r>
            <w:r w:rsidR="00406543">
              <w:rPr>
                <w:color w:val="000000" w:themeColor="text1"/>
                <w:sz w:val="28"/>
                <w:szCs w:val="28"/>
              </w:rPr>
              <w:t>.</w:t>
            </w:r>
            <w:r w:rsidRPr="001B569C">
              <w:rPr>
                <w:color w:val="000000" w:themeColor="text1"/>
                <w:sz w:val="28"/>
                <w:szCs w:val="28"/>
              </w:rPr>
              <w:t xml:space="preserve"> Chỉ tiêu hiện giá tiền lương trong nước P(W)</w:t>
            </w:r>
          </w:p>
          <w:p w:rsidR="002E73F4" w:rsidRPr="001B569C" w:rsidRDefault="002E73F4" w:rsidP="00406543">
            <w:pPr>
              <w:pStyle w:val="normaltext13thuthang"/>
              <w:spacing w:before="120" w:after="60" w:line="240" w:lineRule="auto"/>
              <w:ind w:left="0" w:firstLine="540"/>
              <w:outlineLvl w:val="2"/>
              <w:rPr>
                <w:color w:val="000000" w:themeColor="text1"/>
                <w:sz w:val="28"/>
                <w:szCs w:val="28"/>
              </w:rPr>
            </w:pPr>
            <w:r w:rsidRPr="001B569C">
              <w:rPr>
                <w:color w:val="000000" w:themeColor="text1"/>
                <w:sz w:val="28"/>
                <w:szCs w:val="28"/>
              </w:rPr>
              <w:t>4.5.3</w:t>
            </w:r>
            <w:r w:rsidR="00406543">
              <w:rPr>
                <w:color w:val="000000" w:themeColor="text1"/>
                <w:sz w:val="28"/>
                <w:szCs w:val="28"/>
              </w:rPr>
              <w:t>.</w:t>
            </w:r>
            <w:r w:rsidRPr="001B569C">
              <w:rPr>
                <w:color w:val="000000" w:themeColor="text1"/>
                <w:sz w:val="28"/>
                <w:szCs w:val="28"/>
              </w:rPr>
              <w:t xml:space="preserve"> Chỉ tiêu hiện giá giá trị thặng dư xã hội – P(SS)</w:t>
            </w:r>
          </w:p>
          <w:p w:rsidR="002E73F4" w:rsidRPr="001B569C" w:rsidRDefault="002E73F4" w:rsidP="00406543">
            <w:pPr>
              <w:pStyle w:val="normaltext13thuthang"/>
              <w:spacing w:before="120" w:after="60" w:line="240" w:lineRule="auto"/>
              <w:ind w:left="0"/>
              <w:outlineLvl w:val="2"/>
              <w:rPr>
                <w:color w:val="000000" w:themeColor="text1"/>
                <w:sz w:val="28"/>
                <w:szCs w:val="28"/>
              </w:rPr>
            </w:pPr>
            <w:r w:rsidRPr="001B569C">
              <w:rPr>
                <w:b/>
                <w:color w:val="000000" w:themeColor="text1"/>
                <w:sz w:val="28"/>
                <w:szCs w:val="28"/>
              </w:rPr>
              <w:t>4.6</w:t>
            </w:r>
            <w:r w:rsidR="00406543">
              <w:rPr>
                <w:b/>
                <w:color w:val="000000" w:themeColor="text1"/>
                <w:sz w:val="28"/>
                <w:szCs w:val="28"/>
              </w:rPr>
              <w:t>.</w:t>
            </w:r>
            <w:r w:rsidRPr="001B569C">
              <w:rPr>
                <w:b/>
                <w:color w:val="000000" w:themeColor="text1"/>
                <w:sz w:val="28"/>
                <w:szCs w:val="28"/>
              </w:rPr>
              <w:t xml:space="preserve"> Xác định lợi ích kinh tế xã hội của dự án.</w:t>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w:t>
            </w:r>
            <w:r w:rsidR="00406543">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06543">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06543">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06543">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668" w:type="dxa"/>
            <w:shd w:val="clear" w:color="auto" w:fill="auto"/>
          </w:tcPr>
          <w:p w:rsidR="002E73F4" w:rsidRPr="001B569C" w:rsidRDefault="002E73F4" w:rsidP="0054688F">
            <w:pPr>
              <w:tabs>
                <w:tab w:val="left" w:pos="48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Kiểm tra</w:t>
            </w:r>
            <w:r w:rsidRPr="001B569C">
              <w:rPr>
                <w:rFonts w:ascii="Times New Roman" w:hAnsi="Times New Roman"/>
                <w:color w:val="000000" w:themeColor="text1"/>
                <w:szCs w:val="28"/>
              </w:rPr>
              <w:tab/>
            </w:r>
          </w:p>
        </w:tc>
        <w:tc>
          <w:tcPr>
            <w:tcW w:w="247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06543">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IV. </w:t>
      </w:r>
      <w:r w:rsidR="00406543" w:rsidRPr="001B569C">
        <w:rPr>
          <w:rFonts w:ascii="Times New Roman" w:hAnsi="Times New Roman"/>
          <w:b/>
          <w:color w:val="000000" w:themeColor="text1"/>
          <w:szCs w:val="28"/>
        </w:rPr>
        <w:t xml:space="preserve">Điều kiện thực hiện </w:t>
      </w:r>
      <w:r w:rsidR="00406543" w:rsidRPr="00406543">
        <w:rPr>
          <w:rFonts w:ascii="Times New Roman" w:hAnsi="Times New Roman"/>
          <w:b/>
          <w:color w:val="000000" w:themeColor="text1"/>
          <w:szCs w:val="28"/>
          <w:highlight w:val="yellow"/>
        </w:rPr>
        <w:t>môn học:</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Phòng học lý thuyết</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Máy tính, máy chiếu projector</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Đề cương, giáo án, bài giảng môn hoc, giáo trình, tài liệu tham khảo</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 xml:space="preserve">Giáo trình, tài liệu phát tay và các tài liệu liên quan khác </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Ngân hàng câu hỏi trắc nghiệm môn thiết lập và thẩm định dự án đầu tư</w:t>
      </w:r>
    </w:p>
    <w:p w:rsidR="002E73F4" w:rsidRPr="00406543"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406543">
        <w:rPr>
          <w:rFonts w:ascii="Times New Roman" w:hAnsi="Times New Roman"/>
          <w:color w:val="000000" w:themeColor="text1"/>
          <w:szCs w:val="28"/>
          <w:highlight w:val="yellow"/>
        </w:rPr>
        <w:t>Câu hỏi, bài tập thực hành</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 </w:t>
      </w:r>
      <w:r w:rsidR="00406543" w:rsidRPr="00406543">
        <w:rPr>
          <w:rFonts w:ascii="Times New Roman" w:hAnsi="Times New Roman"/>
          <w:b/>
          <w:color w:val="000000" w:themeColor="text1"/>
          <w:szCs w:val="28"/>
          <w:highlight w:val="yellow"/>
        </w:rPr>
        <w:t>Nội dung và phương pháp</w:t>
      </w:r>
      <w:r w:rsidR="00406543">
        <w:rPr>
          <w:rFonts w:ascii="Times New Roman" w:hAnsi="Times New Roman"/>
          <w:b/>
          <w:color w:val="000000" w:themeColor="text1"/>
          <w:szCs w:val="28"/>
        </w:rPr>
        <w:t xml:space="preserve"> đánh giá</w:t>
      </w:r>
      <w:r w:rsidRPr="001B569C">
        <w:rPr>
          <w:rFonts w:ascii="Times New Roman" w:hAnsi="Times New Roman"/>
          <w:b/>
          <w:color w:val="000000" w:themeColor="text1"/>
          <w:szCs w:val="28"/>
        </w:rPr>
        <w:t>:</w:t>
      </w:r>
    </w:p>
    <w:p w:rsidR="002E73F4" w:rsidRPr="007828E0"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7828E0">
        <w:rPr>
          <w:rFonts w:ascii="Times New Roman" w:hAnsi="Times New Roman"/>
          <w:color w:val="000000" w:themeColor="text1"/>
          <w:szCs w:val="28"/>
          <w:highlight w:val="yellow"/>
        </w:rPr>
        <w:t>Kiểm tra lý thuyết với các nội dung đã học có liên hệ với thực tiễn.</w:t>
      </w:r>
    </w:p>
    <w:p w:rsidR="002E73F4" w:rsidRPr="007828E0"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7828E0">
        <w:rPr>
          <w:rFonts w:ascii="Times New Roman" w:hAnsi="Times New Roman"/>
          <w:color w:val="000000" w:themeColor="text1"/>
          <w:szCs w:val="28"/>
          <w:highlight w:val="yellow"/>
        </w:rPr>
        <w:t>Thực hành: Kiểm tra và đánh giá các bài thảo luận của các nhóm qua các bài tập thực hành.</w:t>
      </w:r>
    </w:p>
    <w:p w:rsidR="002E73F4" w:rsidRPr="007828E0" w:rsidRDefault="002E73F4" w:rsidP="00634278">
      <w:pPr>
        <w:numPr>
          <w:ilvl w:val="0"/>
          <w:numId w:val="3"/>
        </w:numPr>
        <w:spacing w:before="120" w:after="60"/>
        <w:ind w:left="0" w:firstLine="540"/>
        <w:contextualSpacing/>
        <w:jc w:val="both"/>
        <w:rPr>
          <w:rFonts w:ascii="Times New Roman" w:hAnsi="Times New Roman"/>
          <w:color w:val="000000" w:themeColor="text1"/>
          <w:szCs w:val="28"/>
          <w:highlight w:val="yellow"/>
        </w:rPr>
      </w:pPr>
      <w:r w:rsidRPr="007828E0">
        <w:rPr>
          <w:rFonts w:ascii="Times New Roman" w:hAnsi="Times New Roman"/>
          <w:color w:val="000000" w:themeColor="text1"/>
          <w:szCs w:val="28"/>
          <w:highlight w:val="yellow"/>
        </w:rPr>
        <w:t xml:space="preserve">Đánh giá trong quá trình học: </w:t>
      </w:r>
    </w:p>
    <w:p w:rsidR="002E73F4" w:rsidRPr="007828E0" w:rsidRDefault="002E73F4" w:rsidP="00634278">
      <w:pPr>
        <w:numPr>
          <w:ilvl w:val="0"/>
          <w:numId w:val="5"/>
        </w:numPr>
        <w:spacing w:before="120" w:after="60"/>
        <w:ind w:left="0" w:firstLine="540"/>
        <w:contextualSpacing/>
        <w:jc w:val="both"/>
        <w:rPr>
          <w:rFonts w:ascii="Times New Roman" w:hAnsi="Times New Roman"/>
          <w:color w:val="000000" w:themeColor="text1"/>
          <w:szCs w:val="28"/>
          <w:highlight w:val="yellow"/>
        </w:rPr>
      </w:pPr>
      <w:r w:rsidRPr="007828E0">
        <w:rPr>
          <w:rFonts w:ascii="Times New Roman" w:hAnsi="Times New Roman"/>
          <w:color w:val="000000" w:themeColor="text1"/>
          <w:szCs w:val="28"/>
          <w:highlight w:val="yellow"/>
        </w:rPr>
        <w:t>Kiểm tra viết (Tự luận và trắc nghiệm);</w:t>
      </w:r>
    </w:p>
    <w:p w:rsidR="002E73F4" w:rsidRPr="007828E0" w:rsidRDefault="002E73F4" w:rsidP="00634278">
      <w:pPr>
        <w:numPr>
          <w:ilvl w:val="0"/>
          <w:numId w:val="5"/>
        </w:numPr>
        <w:spacing w:before="120" w:after="60"/>
        <w:ind w:left="0" w:firstLine="540"/>
        <w:contextualSpacing/>
        <w:jc w:val="both"/>
        <w:rPr>
          <w:rFonts w:ascii="Times New Roman" w:hAnsi="Times New Roman"/>
          <w:color w:val="000000" w:themeColor="text1"/>
          <w:szCs w:val="28"/>
          <w:highlight w:val="yellow"/>
        </w:rPr>
      </w:pPr>
      <w:r w:rsidRPr="007828E0">
        <w:rPr>
          <w:rFonts w:ascii="Times New Roman" w:hAnsi="Times New Roman"/>
          <w:color w:val="000000" w:themeColor="text1"/>
          <w:szCs w:val="28"/>
          <w:highlight w:val="yellow"/>
        </w:rPr>
        <w:t>Thảo luận nhóm</w:t>
      </w:r>
    </w:p>
    <w:p w:rsidR="002E73F4" w:rsidRPr="007828E0" w:rsidRDefault="002E73F4" w:rsidP="00634278">
      <w:pPr>
        <w:numPr>
          <w:ilvl w:val="0"/>
          <w:numId w:val="3"/>
        </w:numPr>
        <w:spacing w:before="120" w:after="60"/>
        <w:ind w:left="0" w:firstLine="540"/>
        <w:contextualSpacing/>
        <w:jc w:val="both"/>
        <w:rPr>
          <w:rFonts w:ascii="Times New Roman" w:hAnsi="Times New Roman"/>
          <w:b/>
          <w:color w:val="000000" w:themeColor="text1"/>
          <w:szCs w:val="28"/>
          <w:highlight w:val="yellow"/>
        </w:rPr>
      </w:pPr>
      <w:r w:rsidRPr="007828E0">
        <w:rPr>
          <w:rFonts w:ascii="Times New Roman" w:hAnsi="Times New Roman"/>
          <w:color w:val="000000" w:themeColor="text1"/>
          <w:szCs w:val="28"/>
          <w:highlight w:val="yellow"/>
        </w:rPr>
        <w:lastRenderedPageBreak/>
        <w:t>Đánh giá cuối môn học: Kiểm tra theo hình thức: Vấn đáp hoặc viết (Tự luận và trắc nghiệm)</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VI. </w:t>
      </w:r>
      <w:r w:rsidR="00406543" w:rsidRPr="001B569C">
        <w:rPr>
          <w:rFonts w:ascii="Times New Roman" w:hAnsi="Times New Roman"/>
          <w:b/>
          <w:color w:val="000000" w:themeColor="text1"/>
          <w:szCs w:val="28"/>
        </w:rPr>
        <w:t>Hướng dẫn</w:t>
      </w:r>
      <w:r w:rsidR="00406543">
        <w:rPr>
          <w:rFonts w:ascii="Times New Roman" w:hAnsi="Times New Roman"/>
          <w:b/>
          <w:color w:val="000000" w:themeColor="text1"/>
          <w:szCs w:val="28"/>
        </w:rPr>
        <w:t xml:space="preserve"> </w:t>
      </w:r>
      <w:r w:rsidR="00406543" w:rsidRPr="00406543">
        <w:rPr>
          <w:rFonts w:ascii="Times New Roman" w:hAnsi="Times New Roman"/>
          <w:b/>
          <w:color w:val="000000" w:themeColor="text1"/>
          <w:szCs w:val="28"/>
          <w:highlight w:val="yellow"/>
        </w:rPr>
        <w:t>thực hiện môn học:</w:t>
      </w:r>
      <w:r w:rsidR="00406543" w:rsidRPr="001B569C">
        <w:rPr>
          <w:rFonts w:ascii="Times New Roman" w:hAnsi="Times New Roman"/>
          <w:b/>
          <w:color w:val="000000" w:themeColor="text1"/>
          <w:szCs w:val="28"/>
        </w:rPr>
        <w:t xml:space="preserve"> </w:t>
      </w:r>
    </w:p>
    <w:p w:rsidR="002E73F4" w:rsidRPr="001327B0" w:rsidRDefault="002E73F4" w:rsidP="00634278">
      <w:pPr>
        <w:pStyle w:val="ListParagraph"/>
        <w:numPr>
          <w:ilvl w:val="3"/>
          <w:numId w:val="6"/>
        </w:numPr>
        <w:tabs>
          <w:tab w:val="left" w:pos="360"/>
        </w:tabs>
        <w:spacing w:before="120" w:after="60"/>
        <w:ind w:left="0" w:firstLine="0"/>
        <w:jc w:val="both"/>
        <w:rPr>
          <w:color w:val="000000" w:themeColor="text1"/>
          <w:sz w:val="28"/>
          <w:szCs w:val="28"/>
        </w:rPr>
      </w:pPr>
      <w:bookmarkStart w:id="24" w:name="_GoBack"/>
      <w:r w:rsidRPr="004F0527">
        <w:rPr>
          <w:b/>
          <w:color w:val="000000" w:themeColor="text1"/>
          <w:sz w:val="28"/>
          <w:szCs w:val="28"/>
        </w:rPr>
        <w:t xml:space="preserve">Phạm vi áp dụng </w:t>
      </w:r>
      <w:r w:rsidR="001327B0" w:rsidRPr="004F0527">
        <w:rPr>
          <w:b/>
          <w:color w:val="000000" w:themeColor="text1"/>
          <w:sz w:val="28"/>
          <w:szCs w:val="28"/>
        </w:rPr>
        <w:t>môn học</w:t>
      </w:r>
      <w:r w:rsidRPr="004F0527">
        <w:rPr>
          <w:b/>
          <w:color w:val="000000" w:themeColor="text1"/>
          <w:sz w:val="28"/>
          <w:szCs w:val="28"/>
        </w:rPr>
        <w:t>:</w:t>
      </w:r>
      <w:r w:rsidRPr="001327B0">
        <w:rPr>
          <w:color w:val="000000" w:themeColor="text1"/>
          <w:sz w:val="28"/>
          <w:szCs w:val="28"/>
        </w:rPr>
        <w:t xml:space="preserve"> </w:t>
      </w:r>
      <w:bookmarkEnd w:id="24"/>
      <w:r w:rsidRPr="001327B0">
        <w:rPr>
          <w:color w:val="000000" w:themeColor="text1"/>
          <w:sz w:val="28"/>
          <w:szCs w:val="28"/>
        </w:rPr>
        <w:t xml:space="preserve">Chương trình môn học được sử dụng để giảng dạy cho trình độ trung cấp nghề. </w:t>
      </w:r>
    </w:p>
    <w:p w:rsidR="002E73F4" w:rsidRPr="004F0527" w:rsidRDefault="002E73F4" w:rsidP="00634278">
      <w:pPr>
        <w:pStyle w:val="ListParagraph"/>
        <w:numPr>
          <w:ilvl w:val="3"/>
          <w:numId w:val="6"/>
        </w:numPr>
        <w:tabs>
          <w:tab w:val="left" w:pos="360"/>
        </w:tabs>
        <w:spacing w:before="120" w:after="60"/>
        <w:ind w:left="0" w:firstLine="0"/>
        <w:jc w:val="both"/>
        <w:rPr>
          <w:b/>
          <w:color w:val="000000" w:themeColor="text1"/>
          <w:sz w:val="28"/>
          <w:szCs w:val="28"/>
        </w:rPr>
      </w:pPr>
      <w:r w:rsidRPr="004F0527">
        <w:rPr>
          <w:b/>
          <w:color w:val="000000" w:themeColor="text1"/>
          <w:spacing w:val="-12"/>
          <w:sz w:val="28"/>
          <w:szCs w:val="28"/>
        </w:rPr>
        <w:t>Hướng dẫn một số điểm chính về phương pháp giảng dạy môn học:</w:t>
      </w:r>
    </w:p>
    <w:p w:rsidR="002E73F4" w:rsidRPr="001327B0" w:rsidRDefault="002E73F4" w:rsidP="007828E0">
      <w:pPr>
        <w:numPr>
          <w:ilvl w:val="0"/>
          <w:numId w:val="3"/>
        </w:numPr>
        <w:tabs>
          <w:tab w:val="left" w:pos="360"/>
        </w:tabs>
        <w:spacing w:before="120" w:after="60"/>
        <w:ind w:left="0" w:firstLine="0"/>
        <w:contextualSpacing/>
        <w:jc w:val="both"/>
        <w:rPr>
          <w:rFonts w:ascii="Times New Roman" w:hAnsi="Times New Roman"/>
          <w:color w:val="000000" w:themeColor="text1"/>
          <w:szCs w:val="28"/>
        </w:rPr>
      </w:pPr>
      <w:r w:rsidRPr="001327B0">
        <w:rPr>
          <w:rFonts w:ascii="Times New Roman" w:hAnsi="Times New Roman"/>
          <w:color w:val="000000" w:themeColor="text1"/>
          <w:spacing w:val="-12"/>
          <w:szCs w:val="28"/>
        </w:rPr>
        <w:t>Hình thức giảng dạy chính của môn học: Lý thuyết trên lớp kết hợp với thảo luận nhóm</w:t>
      </w:r>
    </w:p>
    <w:p w:rsidR="002E73F4" w:rsidRPr="001327B0" w:rsidRDefault="002E73F4" w:rsidP="007828E0">
      <w:pPr>
        <w:numPr>
          <w:ilvl w:val="0"/>
          <w:numId w:val="3"/>
        </w:numPr>
        <w:tabs>
          <w:tab w:val="left" w:pos="360"/>
        </w:tabs>
        <w:spacing w:before="120" w:after="60"/>
        <w:ind w:left="0" w:firstLine="0"/>
        <w:contextualSpacing/>
        <w:jc w:val="both"/>
        <w:rPr>
          <w:rFonts w:ascii="Times New Roman" w:hAnsi="Times New Roman"/>
          <w:color w:val="000000" w:themeColor="text1"/>
          <w:spacing w:val="-4"/>
          <w:szCs w:val="28"/>
        </w:rPr>
      </w:pPr>
      <w:r w:rsidRPr="001327B0">
        <w:rPr>
          <w:rFonts w:ascii="Times New Roman" w:hAnsi="Times New Roman"/>
          <w:color w:val="000000" w:themeColor="text1"/>
          <w:spacing w:val="-4"/>
          <w:szCs w:val="28"/>
        </w:rPr>
        <w:t>Giáo viên trước khi giảng dạy cần phải căn cứ vào nội dung của từng bài học chuẩn bị đầy đủ các điều kiện thực hiện bài học để đảm bảo chất lượng giảng dạy.</w:t>
      </w:r>
    </w:p>
    <w:p w:rsidR="002E73F4" w:rsidRPr="004F0527" w:rsidRDefault="002E73F4" w:rsidP="00634278">
      <w:pPr>
        <w:pStyle w:val="ListParagraph"/>
        <w:numPr>
          <w:ilvl w:val="3"/>
          <w:numId w:val="6"/>
        </w:numPr>
        <w:tabs>
          <w:tab w:val="left" w:pos="360"/>
        </w:tabs>
        <w:spacing w:before="120" w:after="60"/>
        <w:ind w:left="0" w:firstLine="0"/>
        <w:jc w:val="both"/>
        <w:rPr>
          <w:b/>
          <w:color w:val="000000" w:themeColor="text1"/>
          <w:sz w:val="28"/>
          <w:szCs w:val="28"/>
        </w:rPr>
      </w:pPr>
      <w:r w:rsidRPr="004F0527">
        <w:rPr>
          <w:b/>
          <w:color w:val="000000" w:themeColor="text1"/>
          <w:sz w:val="28"/>
          <w:szCs w:val="28"/>
        </w:rPr>
        <w:t xml:space="preserve">Những trọng tâm chương trình cần chú ý: </w:t>
      </w:r>
    </w:p>
    <w:p w:rsidR="002E73F4" w:rsidRPr="001B569C" w:rsidRDefault="002E73F4" w:rsidP="007828E0">
      <w:pPr>
        <w:spacing w:before="120" w:after="60"/>
        <w:ind w:firstLine="360"/>
        <w:contextualSpacing/>
        <w:jc w:val="both"/>
        <w:rPr>
          <w:rFonts w:ascii="Times New Roman" w:hAnsi="Times New Roman"/>
          <w:color w:val="000000" w:themeColor="text1"/>
          <w:szCs w:val="28"/>
        </w:rPr>
      </w:pPr>
      <w:r>
        <w:rPr>
          <w:rFonts w:ascii="Times New Roman" w:hAnsi="Times New Roman"/>
          <w:color w:val="000000" w:themeColor="text1"/>
          <w:szCs w:val="28"/>
        </w:rPr>
        <w:t>Môn học</w:t>
      </w:r>
      <w:r w:rsidRPr="001B569C">
        <w:rPr>
          <w:rFonts w:ascii="Times New Roman" w:hAnsi="Times New Roman"/>
          <w:color w:val="000000" w:themeColor="text1"/>
          <w:szCs w:val="28"/>
        </w:rPr>
        <w:t xml:space="preserve"> Toán tài chính bao gồm các vấn đề lý luận liên quan đến hoạt động đầu tư tài chính trong doanh nghiệp. Nội dung cơ bản của </w:t>
      </w:r>
      <w:r>
        <w:rPr>
          <w:rFonts w:ascii="Times New Roman" w:hAnsi="Times New Roman"/>
          <w:color w:val="000000" w:themeColor="text1"/>
          <w:szCs w:val="28"/>
        </w:rPr>
        <w:t>môn học</w:t>
      </w:r>
      <w:r w:rsidRPr="001B569C">
        <w:rPr>
          <w:rFonts w:ascii="Times New Roman" w:hAnsi="Times New Roman"/>
          <w:color w:val="000000" w:themeColor="text1"/>
          <w:szCs w:val="28"/>
        </w:rPr>
        <w:t xml:space="preserve"> này nhằm nghiên cứu lãi suất, thời gian đầu tư, tính chi phí vốn sử dụng trong doanh nghiệp…</w:t>
      </w:r>
    </w:p>
    <w:p w:rsidR="002E73F4" w:rsidRPr="004F0527" w:rsidRDefault="002E73F4" w:rsidP="001327B0">
      <w:pPr>
        <w:spacing w:before="120" w:after="60"/>
        <w:contextualSpacing/>
        <w:jc w:val="both"/>
        <w:rPr>
          <w:rFonts w:ascii="Times New Roman" w:hAnsi="Times New Roman"/>
          <w:b/>
          <w:color w:val="000000" w:themeColor="text1"/>
          <w:szCs w:val="28"/>
        </w:rPr>
      </w:pPr>
      <w:r w:rsidRPr="004F0527">
        <w:rPr>
          <w:rFonts w:ascii="Times New Roman" w:hAnsi="Times New Roman"/>
          <w:b/>
          <w:color w:val="000000" w:themeColor="text1"/>
          <w:szCs w:val="28"/>
        </w:rPr>
        <w:t>4.  Tài liệu cần tham khảo:</w:t>
      </w:r>
      <w:r w:rsidRPr="004F0527">
        <w:rPr>
          <w:rFonts w:ascii="Times New Roman" w:hAnsi="Times New Roman"/>
          <w:b/>
          <w:i/>
          <w:color w:val="000000" w:themeColor="text1"/>
          <w:szCs w:val="28"/>
        </w:rPr>
        <w:t xml:space="preserve"> </w:t>
      </w:r>
    </w:p>
    <w:p w:rsidR="002E73F4" w:rsidRPr="001B569C" w:rsidRDefault="002E73F4" w:rsidP="001327B0">
      <w:pPr>
        <w:pStyle w:val="normaltext13thuthang"/>
        <w:spacing w:before="120" w:after="60" w:line="240" w:lineRule="auto"/>
        <w:ind w:left="0" w:right="0"/>
        <w:contextualSpacing/>
        <w:rPr>
          <w:color w:val="000000" w:themeColor="text1"/>
          <w:sz w:val="28"/>
          <w:szCs w:val="28"/>
        </w:rPr>
      </w:pPr>
      <w:r w:rsidRPr="001B569C">
        <w:rPr>
          <w:b/>
          <w:bCs/>
          <w:color w:val="000000" w:themeColor="text1"/>
          <w:sz w:val="28"/>
          <w:szCs w:val="28"/>
        </w:rPr>
        <w:t>-Sách, giáo trình chính:</w:t>
      </w:r>
    </w:p>
    <w:p w:rsidR="002E73F4" w:rsidRPr="001B569C" w:rsidRDefault="002E73F4" w:rsidP="001327B0">
      <w:pPr>
        <w:pStyle w:val="normaltext13thuthang"/>
        <w:spacing w:before="120" w:after="60" w:line="240" w:lineRule="auto"/>
        <w:ind w:left="0" w:right="0"/>
        <w:contextualSpacing/>
        <w:rPr>
          <w:color w:val="000000" w:themeColor="text1"/>
          <w:sz w:val="28"/>
          <w:szCs w:val="28"/>
        </w:rPr>
      </w:pPr>
      <w:r w:rsidRPr="001B569C">
        <w:rPr>
          <w:color w:val="000000" w:themeColor="text1"/>
          <w:sz w:val="28"/>
          <w:szCs w:val="28"/>
        </w:rPr>
        <w:t xml:space="preserve"> [1] Sách, giáo trình chính: Giáo trình Toán tài chính do bộ môn Tài chính biên soạn,  lưu hành nội bộ </w:t>
      </w:r>
    </w:p>
    <w:p w:rsidR="002E73F4" w:rsidRPr="001B569C" w:rsidRDefault="002E73F4" w:rsidP="001327B0">
      <w:pPr>
        <w:pStyle w:val="normaltext13thuthang"/>
        <w:spacing w:before="120" w:after="60" w:line="240" w:lineRule="auto"/>
        <w:ind w:left="0" w:right="0"/>
        <w:contextualSpacing/>
        <w:rPr>
          <w:color w:val="000000" w:themeColor="text1"/>
          <w:sz w:val="28"/>
          <w:szCs w:val="28"/>
        </w:rPr>
      </w:pPr>
      <w:r w:rsidRPr="001B569C">
        <w:rPr>
          <w:b/>
          <w:bCs/>
          <w:color w:val="000000" w:themeColor="text1"/>
          <w:sz w:val="28"/>
          <w:szCs w:val="28"/>
        </w:rPr>
        <w:t>-Tài liệu tham khảo:</w:t>
      </w:r>
    </w:p>
    <w:p w:rsidR="002E73F4" w:rsidRPr="001B569C" w:rsidRDefault="002E73F4" w:rsidP="001327B0">
      <w:pPr>
        <w:pStyle w:val="normaltext13thuthang"/>
        <w:spacing w:before="120" w:after="60" w:line="240" w:lineRule="auto"/>
        <w:ind w:left="0" w:right="0" w:firstLine="300"/>
        <w:contextualSpacing/>
        <w:rPr>
          <w:color w:val="000000" w:themeColor="text1"/>
          <w:sz w:val="28"/>
          <w:szCs w:val="28"/>
        </w:rPr>
      </w:pPr>
      <w:r w:rsidRPr="001B569C">
        <w:rPr>
          <w:color w:val="000000" w:themeColor="text1"/>
          <w:sz w:val="28"/>
          <w:szCs w:val="28"/>
        </w:rPr>
        <w:t xml:space="preserve">[1] Thiết lập và thẩm định dự án đầu tư - TS. Nguyễn Tấn Bình - NXB Thống kê. </w:t>
      </w:r>
    </w:p>
    <w:p w:rsidR="002E73F4" w:rsidRPr="001B569C" w:rsidRDefault="002E73F4" w:rsidP="001327B0">
      <w:pPr>
        <w:spacing w:before="120" w:after="60"/>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Phước Minh Hiệp, </w:t>
      </w:r>
      <w:r w:rsidRPr="001B569C">
        <w:rPr>
          <w:rFonts w:ascii="Times New Roman" w:hAnsi="Times New Roman"/>
          <w:b/>
          <w:i/>
          <w:color w:val="000000" w:themeColor="text1"/>
          <w:szCs w:val="28"/>
        </w:rPr>
        <w:t>Thiết lập và Thẩm định dự án đầu tư</w:t>
      </w:r>
      <w:r w:rsidRPr="001B569C">
        <w:rPr>
          <w:rFonts w:ascii="Times New Roman" w:hAnsi="Times New Roman"/>
          <w:color w:val="000000" w:themeColor="text1"/>
          <w:szCs w:val="28"/>
        </w:rPr>
        <w:t>, NXB LĐ-XH; 2011.</w:t>
      </w:r>
    </w:p>
    <w:p w:rsidR="002E73F4" w:rsidRPr="001B569C" w:rsidRDefault="002E73F4" w:rsidP="001327B0">
      <w:pPr>
        <w:pStyle w:val="normaltext13thuthang"/>
        <w:spacing w:before="120" w:after="60" w:line="240" w:lineRule="auto"/>
        <w:ind w:left="0" w:firstLine="300"/>
        <w:rPr>
          <w:bCs/>
          <w:color w:val="000000" w:themeColor="text1"/>
          <w:sz w:val="28"/>
          <w:szCs w:val="28"/>
        </w:rPr>
      </w:pPr>
      <w:r w:rsidRPr="001B569C">
        <w:rPr>
          <w:bCs/>
          <w:color w:val="000000" w:themeColor="text1"/>
          <w:sz w:val="28"/>
          <w:szCs w:val="28"/>
        </w:rPr>
        <w:t xml:space="preserve">[3] </w:t>
      </w:r>
      <w:r w:rsidRPr="001B569C">
        <w:rPr>
          <w:color w:val="000000" w:themeColor="text1"/>
          <w:sz w:val="28"/>
          <w:szCs w:val="28"/>
        </w:rPr>
        <w:t xml:space="preserve">Vũ Công Tuấn, </w:t>
      </w:r>
      <w:r w:rsidRPr="001B569C">
        <w:rPr>
          <w:b/>
          <w:i/>
          <w:color w:val="000000" w:themeColor="text1"/>
          <w:sz w:val="28"/>
          <w:szCs w:val="28"/>
        </w:rPr>
        <w:t>Thẩm định dự án đầu tư</w:t>
      </w:r>
      <w:r w:rsidRPr="001B569C">
        <w:rPr>
          <w:color w:val="000000" w:themeColor="text1"/>
          <w:sz w:val="28"/>
          <w:szCs w:val="28"/>
        </w:rPr>
        <w:t>, NXB Thống kê; 2010</w:t>
      </w:r>
    </w:p>
    <w:p w:rsidR="002E73F4" w:rsidRPr="001327B0" w:rsidRDefault="001327B0" w:rsidP="001327B0">
      <w:pPr>
        <w:spacing w:before="120" w:after="60"/>
        <w:jc w:val="both"/>
        <w:rPr>
          <w:rFonts w:ascii="Times New Roman" w:hAnsi="Times New Roman"/>
          <w:bCs/>
          <w:color w:val="000000" w:themeColor="text1"/>
          <w:szCs w:val="28"/>
        </w:rPr>
      </w:pPr>
      <w:r w:rsidRPr="001327B0">
        <w:rPr>
          <w:rFonts w:ascii="Times New Roman" w:hAnsi="Times New Roman"/>
          <w:bCs/>
          <w:color w:val="000000" w:themeColor="text1"/>
          <w:szCs w:val="28"/>
        </w:rPr>
        <w:t>5. Ghi chú và giải thích (nếu có)</w:t>
      </w:r>
      <w:r w:rsidR="002E73F4" w:rsidRPr="001327B0">
        <w:rPr>
          <w:rFonts w:ascii="Times New Roman" w:hAnsi="Times New Roman"/>
          <w:bCs/>
          <w:color w:val="000000" w:themeColor="text1"/>
          <w:szCs w:val="28"/>
        </w:rPr>
        <w:br w:type="page"/>
      </w: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F9246D" w:rsidP="0054688F">
      <w:pPr>
        <w:pStyle w:val="normaltext13thuthang"/>
        <w:spacing w:before="120" w:after="60" w:line="240" w:lineRule="auto"/>
        <w:ind w:left="0" w:right="0"/>
        <w:contextualSpacing/>
        <w:jc w:val="left"/>
        <w:rPr>
          <w:b/>
          <w:bCs/>
          <w:color w:val="000000" w:themeColor="text1"/>
          <w:sz w:val="28"/>
          <w:szCs w:val="28"/>
          <w:lang w:val="pt-BR"/>
        </w:rPr>
      </w:pPr>
      <w:r w:rsidRPr="00F9246D">
        <w:rPr>
          <w:b/>
          <w:color w:val="000000" w:themeColor="text1"/>
          <w:sz w:val="28"/>
          <w:szCs w:val="28"/>
          <w:highlight w:val="yellow"/>
          <w:lang w:val="sv-SE"/>
        </w:rPr>
        <w:t>Tên</w:t>
      </w:r>
      <w:r>
        <w:rPr>
          <w:b/>
          <w:color w:val="000000" w:themeColor="text1"/>
          <w:sz w:val="28"/>
          <w:szCs w:val="28"/>
          <w:lang w:val="sv-SE"/>
        </w:rPr>
        <w:t xml:space="preserve"> m</w:t>
      </w:r>
      <w:r w:rsidR="002E73F4" w:rsidRPr="007250C6">
        <w:rPr>
          <w:b/>
          <w:color w:val="000000" w:themeColor="text1"/>
          <w:sz w:val="28"/>
          <w:szCs w:val="28"/>
          <w:lang w:val="sv-SE"/>
        </w:rPr>
        <w:t>ôn học</w:t>
      </w:r>
      <w:r w:rsidR="002E73F4" w:rsidRPr="007250C6">
        <w:rPr>
          <w:b/>
          <w:color w:val="000000" w:themeColor="text1"/>
          <w:sz w:val="28"/>
          <w:szCs w:val="28"/>
          <w:lang w:val="de-DE"/>
        </w:rPr>
        <w:t>:</w:t>
      </w:r>
      <w:r w:rsidR="002E73F4" w:rsidRPr="001B569C">
        <w:rPr>
          <w:b/>
          <w:bCs/>
          <w:color w:val="000000" w:themeColor="text1"/>
          <w:sz w:val="28"/>
          <w:szCs w:val="28"/>
          <w:lang w:val="pt-BR"/>
        </w:rPr>
        <w:t xml:space="preserve"> LUẬT KINH TẾ</w:t>
      </w:r>
    </w:p>
    <w:p w:rsidR="002E73F4" w:rsidRPr="001B569C" w:rsidRDefault="002E73F4" w:rsidP="0054688F">
      <w:pPr>
        <w:keepNext/>
        <w:spacing w:before="120" w:after="60"/>
        <w:contextualSpacing/>
        <w:jc w:val="both"/>
        <w:outlineLvl w:val="2"/>
        <w:rPr>
          <w:rFonts w:ascii="Times New Roman" w:hAnsi="Times New Roman"/>
          <w:color w:val="000000" w:themeColor="text1"/>
          <w:szCs w:val="28"/>
          <w:lang w:val="pt-BR"/>
        </w:rPr>
      </w:pPr>
      <w:bookmarkStart w:id="25" w:name="_Toc222912654"/>
      <w:r w:rsidRPr="001B569C">
        <w:rPr>
          <w:rFonts w:ascii="Times New Roman" w:hAnsi="Times New Roman"/>
          <w:b/>
          <w:color w:val="000000" w:themeColor="text1"/>
          <w:szCs w:val="28"/>
          <w:lang w:val="pt-BR"/>
        </w:rPr>
        <w:t xml:space="preserve">Mã </w:t>
      </w:r>
      <w:r>
        <w:rPr>
          <w:rFonts w:ascii="Times New Roman" w:hAnsi="Times New Roman"/>
          <w:b/>
          <w:color w:val="000000" w:themeColor="text1"/>
          <w:szCs w:val="28"/>
          <w:lang w:val="pt-BR"/>
        </w:rPr>
        <w:t>môn học</w:t>
      </w:r>
      <w:r w:rsidRPr="001B569C">
        <w:rPr>
          <w:rFonts w:ascii="Times New Roman" w:hAnsi="Times New Roman"/>
          <w:color w:val="000000" w:themeColor="text1"/>
          <w:szCs w:val="28"/>
          <w:lang w:val="pt-BR"/>
        </w:rPr>
        <w:t xml:space="preserve">: </w:t>
      </w:r>
      <w:bookmarkEnd w:id="25"/>
      <w:r w:rsidRPr="001B569C">
        <w:rPr>
          <w:rFonts w:ascii="Times New Roman" w:hAnsi="Times New Roman"/>
          <w:color w:val="000000" w:themeColor="text1"/>
          <w:szCs w:val="28"/>
          <w:lang w:val="pt-BR"/>
        </w:rPr>
        <w:t>KT406</w:t>
      </w:r>
    </w:p>
    <w:p w:rsidR="002E73F4" w:rsidRPr="00066C28"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w:t>
      </w:r>
      <w:r w:rsidR="00F9246D">
        <w:rPr>
          <w:rFonts w:ascii="Times New Roman" w:hAnsi="Times New Roman"/>
          <w:b/>
          <w:color w:val="000000" w:themeColor="text1"/>
          <w:szCs w:val="28"/>
          <w:lang w:val="de-DE"/>
        </w:rPr>
        <w:t xml:space="preserve"> </w:t>
      </w:r>
      <w:r w:rsidR="00F9246D" w:rsidRPr="00F9246D">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 30</w:t>
      </w:r>
      <w:r w:rsidR="00436274">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28 giờ; Thực hành, thí nghiệm, thảo luận, bài tập: 0 giờ; Kiểm tra: 2 giờ)</w:t>
      </w:r>
    </w:p>
    <w:p w:rsidR="002E73F4" w:rsidRPr="00066C28" w:rsidRDefault="002E73F4" w:rsidP="0054688F">
      <w:pPr>
        <w:pStyle w:val="Heading2"/>
        <w:numPr>
          <w:ilvl w:val="1"/>
          <w:numId w:val="0"/>
        </w:numPr>
        <w:spacing w:before="120"/>
        <w:contextualSpacing/>
        <w:jc w:val="both"/>
        <w:rPr>
          <w:rFonts w:ascii="Times New Roman" w:hAnsi="Times New Roman"/>
          <w:i w:val="0"/>
          <w:color w:val="000000" w:themeColor="text1"/>
          <w:lang w:val="de-DE"/>
        </w:rPr>
      </w:pPr>
      <w:bookmarkStart w:id="26" w:name="_Toc480836600"/>
      <w:r w:rsidRPr="00066C28">
        <w:rPr>
          <w:rFonts w:ascii="Times New Roman" w:hAnsi="Times New Roman"/>
          <w:i w:val="0"/>
          <w:color w:val="000000" w:themeColor="text1"/>
          <w:lang w:val="de-DE"/>
        </w:rPr>
        <w:t xml:space="preserve">I. </w:t>
      </w:r>
      <w:r w:rsidR="00066C28" w:rsidRPr="00066C28">
        <w:rPr>
          <w:rFonts w:ascii="Times New Roman" w:hAnsi="Times New Roman"/>
          <w:i w:val="0"/>
          <w:color w:val="000000" w:themeColor="text1"/>
          <w:lang w:val="de-DE"/>
        </w:rPr>
        <w:t>Vị trí, tính chất của môn học</w:t>
      </w:r>
      <w:bookmarkEnd w:id="26"/>
    </w:p>
    <w:p w:rsidR="002E73F4" w:rsidRPr="001B569C" w:rsidRDefault="002E73F4" w:rsidP="00436274">
      <w:pPr>
        <w:tabs>
          <w:tab w:val="left" w:pos="540"/>
        </w:tabs>
        <w:spacing w:before="120" w:after="6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 </w:t>
      </w:r>
      <w:r w:rsidR="00436274">
        <w:rPr>
          <w:rFonts w:ascii="Times New Roman" w:hAnsi="Times New Roman"/>
          <w:b/>
          <w:i/>
          <w:color w:val="000000" w:themeColor="text1"/>
          <w:szCs w:val="28"/>
          <w:lang w:val="de-DE"/>
        </w:rPr>
        <w:tab/>
      </w:r>
      <w:r w:rsidRPr="001B569C">
        <w:rPr>
          <w:rFonts w:ascii="Times New Roman" w:hAnsi="Times New Roman"/>
          <w:b/>
          <w:i/>
          <w:color w:val="000000" w:themeColor="text1"/>
          <w:szCs w:val="28"/>
          <w:lang w:val="de-DE"/>
        </w:rPr>
        <w:t xml:space="preserve">Vị trí: </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khoa học cơ sở trong nội dung chương trình đào tạo của nghề tài chính doanh nghiệp, được bố trí giảng dạy sau khi học các môn chung và trước khi học các môn cơ sở của nghề.</w:t>
      </w:r>
    </w:p>
    <w:p w:rsidR="002E73F4" w:rsidRPr="001B569C" w:rsidRDefault="002E73F4" w:rsidP="00436274">
      <w:pPr>
        <w:tabs>
          <w:tab w:val="left" w:pos="540"/>
        </w:tabs>
        <w:spacing w:before="120" w:after="6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 </w:t>
      </w:r>
      <w:r w:rsidR="00436274">
        <w:rPr>
          <w:rFonts w:ascii="Times New Roman" w:hAnsi="Times New Roman"/>
          <w:b/>
          <w:i/>
          <w:color w:val="000000" w:themeColor="text1"/>
          <w:szCs w:val="28"/>
          <w:lang w:val="de-DE"/>
        </w:rPr>
        <w:tab/>
      </w:r>
      <w:r w:rsidRPr="001B569C">
        <w:rPr>
          <w:rFonts w:ascii="Times New Roman" w:hAnsi="Times New Roman"/>
          <w:b/>
          <w:i/>
          <w:color w:val="000000" w:themeColor="text1"/>
          <w:szCs w:val="28"/>
          <w:lang w:val="de-DE"/>
        </w:rPr>
        <w:t xml:space="preserve">Tính chất: </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Luật kinh tế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bắt buộc nghiên cứu những kiến thức cơ bản về hành vi kinh doanh của các chủ thể kinh doanh trong nền kinh tế, là cơ sở để học các môn chuyên môn của nghề</w:t>
      </w:r>
    </w:p>
    <w:p w:rsidR="002E73F4" w:rsidRPr="001B569C" w:rsidRDefault="002E73F4" w:rsidP="0054688F">
      <w:pPr>
        <w:pStyle w:val="Heading2"/>
        <w:numPr>
          <w:ilvl w:val="1"/>
          <w:numId w:val="0"/>
        </w:numPr>
        <w:spacing w:before="120"/>
        <w:contextualSpacing/>
        <w:jc w:val="both"/>
        <w:rPr>
          <w:rFonts w:ascii="Times New Roman" w:hAnsi="Times New Roman"/>
          <w:color w:val="000000" w:themeColor="text1"/>
          <w:lang w:val="de-DE"/>
        </w:rPr>
      </w:pPr>
      <w:bookmarkStart w:id="27" w:name="_Toc480836601"/>
      <w:r w:rsidRPr="00BC026D">
        <w:rPr>
          <w:rFonts w:ascii="Times New Roman" w:hAnsi="Times New Roman"/>
          <w:i w:val="0"/>
          <w:color w:val="000000" w:themeColor="text1"/>
          <w:lang w:val="de-DE"/>
        </w:rPr>
        <w:t xml:space="preserve">II. </w:t>
      </w:r>
      <w:r w:rsidR="00BC026D" w:rsidRPr="00BC026D">
        <w:rPr>
          <w:rFonts w:ascii="Times New Roman" w:hAnsi="Times New Roman"/>
          <w:i w:val="0"/>
          <w:color w:val="000000" w:themeColor="text1"/>
          <w:lang w:val="de-DE"/>
        </w:rPr>
        <w:t>Mục tiêu môn học</w:t>
      </w:r>
      <w:bookmarkEnd w:id="27"/>
    </w:p>
    <w:p w:rsidR="002E73F4" w:rsidRPr="00436274" w:rsidRDefault="002E73F4" w:rsidP="00436274">
      <w:pPr>
        <w:tabs>
          <w:tab w:val="left" w:pos="540"/>
        </w:tabs>
        <w:spacing w:before="120" w:after="6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 </w:t>
      </w:r>
      <w:r w:rsidR="00436274">
        <w:rPr>
          <w:rFonts w:ascii="Times New Roman" w:hAnsi="Times New Roman"/>
          <w:b/>
          <w:i/>
          <w:color w:val="000000" w:themeColor="text1"/>
          <w:szCs w:val="28"/>
          <w:lang w:val="de-DE"/>
        </w:rPr>
        <w:tab/>
      </w:r>
      <w:r w:rsidRPr="001B569C">
        <w:rPr>
          <w:rFonts w:ascii="Times New Roman" w:hAnsi="Times New Roman"/>
          <w:b/>
          <w:i/>
          <w:color w:val="000000" w:themeColor="text1"/>
          <w:szCs w:val="28"/>
          <w:lang w:val="de-DE"/>
        </w:rPr>
        <w:t xml:space="preserve">Kiến thức: </w:t>
      </w:r>
    </w:p>
    <w:p w:rsidR="00BC026D"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Trình bày được những nội dung cơ bản của pháp luật kinh tế như hành vi kinh doanh, phương thức thực hiện hành vi kinh doanh.</w:t>
      </w:r>
    </w:p>
    <w:p w:rsidR="00BC026D"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Phát hiện các tranh chấp kinh tế phát sinh trong hoạt động kinh doanh. </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Vận dụng các chế tài với hành vi vi phạm pháp luật kinh tế và vi phạm hợp đồng kinh tế.</w:t>
      </w:r>
    </w:p>
    <w:p w:rsidR="002E73F4" w:rsidRPr="001B569C" w:rsidRDefault="002E73F4" w:rsidP="00436274">
      <w:pPr>
        <w:tabs>
          <w:tab w:val="left" w:pos="540"/>
        </w:tabs>
        <w:spacing w:before="120" w:after="6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w:t>
      </w:r>
      <w:r w:rsidR="00436274">
        <w:rPr>
          <w:rFonts w:ascii="Times New Roman" w:hAnsi="Times New Roman"/>
          <w:b/>
          <w:i/>
          <w:color w:val="000000" w:themeColor="text1"/>
          <w:szCs w:val="28"/>
          <w:lang w:val="de-DE"/>
        </w:rPr>
        <w:tab/>
      </w:r>
      <w:r w:rsidRPr="001B569C">
        <w:rPr>
          <w:rFonts w:ascii="Times New Roman" w:hAnsi="Times New Roman"/>
          <w:b/>
          <w:i/>
          <w:color w:val="000000" w:themeColor="text1"/>
          <w:szCs w:val="28"/>
          <w:lang w:val="de-DE"/>
        </w:rPr>
        <w:t xml:space="preserve"> Kỹ năng:</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Viết được hợp đồng kinh tế đúng quy định pháp luật.</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Phân biệt được các loại hình doanh nghiệp trong nền kinh tế quốc dân.</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Thực hiện được trình tự, thủ tục để giải quyết phá sản doanh nghiệp.    </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Giải quyết các tranh chấp kinh tế phát sinh trong hoạt động kinh doanh.               </w:t>
      </w:r>
    </w:p>
    <w:p w:rsidR="002E73F4" w:rsidRPr="00436274" w:rsidRDefault="002E73F4" w:rsidP="00436274">
      <w:pPr>
        <w:tabs>
          <w:tab w:val="left" w:pos="540"/>
        </w:tabs>
        <w:spacing w:before="120" w:after="60"/>
        <w:contextualSpacing/>
        <w:jc w:val="both"/>
        <w:rPr>
          <w:rFonts w:ascii="Times New Roman" w:hAnsi="Times New Roman"/>
          <w:b/>
          <w:i/>
          <w:color w:val="000000" w:themeColor="text1"/>
          <w:szCs w:val="28"/>
          <w:highlight w:val="yellow"/>
          <w:lang w:val="de-DE"/>
        </w:rPr>
      </w:pPr>
      <w:r w:rsidRPr="001B569C">
        <w:rPr>
          <w:rFonts w:ascii="Times New Roman" w:hAnsi="Times New Roman"/>
          <w:b/>
          <w:i/>
          <w:color w:val="000000" w:themeColor="text1"/>
          <w:szCs w:val="28"/>
          <w:lang w:val="de-DE"/>
        </w:rPr>
        <w:t xml:space="preserve">- </w:t>
      </w:r>
      <w:r w:rsidR="00436274">
        <w:rPr>
          <w:rFonts w:ascii="Times New Roman" w:hAnsi="Times New Roman"/>
          <w:b/>
          <w:i/>
          <w:color w:val="000000" w:themeColor="text1"/>
          <w:szCs w:val="28"/>
          <w:lang w:val="de-DE"/>
        </w:rPr>
        <w:tab/>
      </w:r>
      <w:r w:rsidRPr="00436274">
        <w:rPr>
          <w:rFonts w:ascii="Times New Roman" w:hAnsi="Times New Roman"/>
          <w:b/>
          <w:i/>
          <w:color w:val="000000" w:themeColor="text1"/>
          <w:szCs w:val="28"/>
          <w:highlight w:val="yellow"/>
          <w:lang w:val="de-DE"/>
        </w:rPr>
        <w:t>Thái độ:</w:t>
      </w:r>
    </w:p>
    <w:p w:rsidR="002E73F4" w:rsidRPr="00436274" w:rsidRDefault="002E73F4" w:rsidP="00BC026D">
      <w:pPr>
        <w:spacing w:before="120" w:after="60"/>
        <w:ind w:firstLine="540"/>
        <w:contextualSpacing/>
        <w:jc w:val="both"/>
        <w:rPr>
          <w:rFonts w:ascii="Times New Roman" w:hAnsi="Times New Roman"/>
          <w:color w:val="000000" w:themeColor="text1"/>
          <w:szCs w:val="28"/>
          <w:highlight w:val="yellow"/>
          <w:lang w:val="de-DE"/>
        </w:rPr>
      </w:pPr>
      <w:r w:rsidRPr="00436274">
        <w:rPr>
          <w:rFonts w:ascii="Times New Roman" w:hAnsi="Times New Roman"/>
          <w:color w:val="000000" w:themeColor="text1"/>
          <w:szCs w:val="28"/>
          <w:highlight w:val="yellow"/>
          <w:lang w:val="de-DE"/>
        </w:rPr>
        <w:t>+ Tuân thủ pháp luật kinh tế trong thực hiện hành vi kinh doanh.</w:t>
      </w:r>
    </w:p>
    <w:p w:rsidR="002E73F4" w:rsidRPr="00436274" w:rsidRDefault="002E73F4" w:rsidP="00BC026D">
      <w:pPr>
        <w:spacing w:before="120" w:after="60"/>
        <w:ind w:firstLine="540"/>
        <w:contextualSpacing/>
        <w:jc w:val="both"/>
        <w:rPr>
          <w:rFonts w:ascii="Times New Roman" w:hAnsi="Times New Roman"/>
          <w:color w:val="000000" w:themeColor="text1"/>
          <w:szCs w:val="28"/>
          <w:highlight w:val="yellow"/>
          <w:lang w:val="de-DE"/>
        </w:rPr>
      </w:pPr>
      <w:r w:rsidRPr="00436274">
        <w:rPr>
          <w:rFonts w:ascii="Times New Roman" w:hAnsi="Times New Roman"/>
          <w:color w:val="000000" w:themeColor="text1"/>
          <w:szCs w:val="28"/>
          <w:highlight w:val="yellow"/>
          <w:lang w:val="de-DE"/>
        </w:rPr>
        <w:t>+ Bảo vệ quyền và lợi ích hợp pháp của các bên trong quan hệ kinh tế.</w:t>
      </w:r>
    </w:p>
    <w:p w:rsidR="002E73F4" w:rsidRPr="001B569C" w:rsidRDefault="002E73F4" w:rsidP="00BC026D">
      <w:pPr>
        <w:spacing w:before="120" w:after="60"/>
        <w:ind w:firstLine="540"/>
        <w:contextualSpacing/>
        <w:jc w:val="both"/>
        <w:rPr>
          <w:rFonts w:ascii="Times New Roman" w:hAnsi="Times New Roman"/>
          <w:color w:val="000000" w:themeColor="text1"/>
          <w:szCs w:val="28"/>
          <w:lang w:val="de-DE"/>
        </w:rPr>
      </w:pPr>
      <w:r w:rsidRPr="00436274">
        <w:rPr>
          <w:rFonts w:ascii="Times New Roman" w:hAnsi="Times New Roman"/>
          <w:color w:val="000000" w:themeColor="text1"/>
          <w:szCs w:val="28"/>
          <w:highlight w:val="yellow"/>
          <w:lang w:val="de-DE"/>
        </w:rPr>
        <w:t>+ Có thái độ nghiêm túc trong học tập, xác định đúng đắn động cơ và mục đích học tập.</w:t>
      </w:r>
    </w:p>
    <w:p w:rsidR="002E73F4" w:rsidRPr="00C96377" w:rsidRDefault="00BC026D" w:rsidP="00634278">
      <w:pPr>
        <w:pStyle w:val="Heading2"/>
        <w:numPr>
          <w:ilvl w:val="0"/>
          <w:numId w:val="18"/>
        </w:numPr>
        <w:tabs>
          <w:tab w:val="left" w:pos="540"/>
        </w:tabs>
        <w:spacing w:before="120"/>
        <w:ind w:left="0" w:firstLine="0"/>
        <w:contextualSpacing/>
        <w:jc w:val="both"/>
        <w:rPr>
          <w:rFonts w:ascii="Times New Roman" w:hAnsi="Times New Roman"/>
          <w:i w:val="0"/>
          <w:color w:val="000000" w:themeColor="text1"/>
          <w:lang w:val="de-DE"/>
        </w:rPr>
      </w:pPr>
      <w:bookmarkStart w:id="28" w:name="_Toc480836602"/>
      <w:r w:rsidRPr="00C96377">
        <w:rPr>
          <w:rFonts w:ascii="Times New Roman" w:hAnsi="Times New Roman"/>
          <w:i w:val="0"/>
          <w:color w:val="000000" w:themeColor="text1"/>
          <w:lang w:val="de-DE"/>
        </w:rPr>
        <w:t>Nội dung môn học</w:t>
      </w:r>
      <w:bookmarkEnd w:id="28"/>
    </w:p>
    <w:p w:rsidR="002E73F4" w:rsidRPr="00C96377" w:rsidRDefault="002E73F4" w:rsidP="00634278">
      <w:pPr>
        <w:pStyle w:val="Heading3"/>
        <w:numPr>
          <w:ilvl w:val="0"/>
          <w:numId w:val="79"/>
        </w:numPr>
        <w:spacing w:after="60" w:line="240" w:lineRule="auto"/>
        <w:contextualSpacing/>
        <w:jc w:val="both"/>
        <w:rPr>
          <w:rFonts w:ascii="Times New Roman" w:hAnsi="Times New Roman"/>
          <w:color w:val="000000" w:themeColor="text1"/>
          <w:sz w:val="28"/>
          <w:lang w:val="de-DE"/>
        </w:rPr>
      </w:pPr>
      <w:bookmarkStart w:id="29" w:name="_Toc480836603"/>
      <w:r w:rsidRPr="00C96377">
        <w:rPr>
          <w:rFonts w:ascii="Times New Roman" w:hAnsi="Times New Roman"/>
          <w:color w:val="000000" w:themeColor="text1"/>
          <w:sz w:val="28"/>
          <w:lang w:val="de-DE"/>
        </w:rPr>
        <w:t xml:space="preserve">Nội dung tổng quát và phân </w:t>
      </w:r>
      <w:r w:rsidR="00BC026D" w:rsidRPr="00C96377">
        <w:rPr>
          <w:rFonts w:ascii="Times New Roman" w:hAnsi="Times New Roman"/>
          <w:color w:val="000000" w:themeColor="text1"/>
          <w:sz w:val="28"/>
          <w:highlight w:val="yellow"/>
          <w:lang w:val="de-DE"/>
        </w:rPr>
        <w:t>bổ</w:t>
      </w:r>
      <w:r w:rsidRPr="00C96377">
        <w:rPr>
          <w:rFonts w:ascii="Times New Roman" w:hAnsi="Times New Roman"/>
          <w:color w:val="000000" w:themeColor="text1"/>
          <w:sz w:val="28"/>
          <w:lang w:val="de-DE"/>
        </w:rPr>
        <w:t xml:space="preserve"> thời gian</w:t>
      </w:r>
      <w:bookmarkEnd w:id="29"/>
      <w:r w:rsidR="00BC026D" w:rsidRPr="00C96377">
        <w:rPr>
          <w:rFonts w:ascii="Times New Roman" w:hAnsi="Times New Roman"/>
          <w:color w:val="000000" w:themeColor="text1"/>
          <w:sz w:val="28"/>
          <w:lang w:val="de-DE"/>
        </w:rPr>
        <w:t>:</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19"/>
        <w:gridCol w:w="840"/>
        <w:gridCol w:w="1050"/>
        <w:gridCol w:w="1620"/>
        <w:gridCol w:w="930"/>
      </w:tblGrid>
      <w:tr w:rsidR="002E73F4" w:rsidRPr="001B569C" w:rsidTr="00436274">
        <w:tc>
          <w:tcPr>
            <w:tcW w:w="591" w:type="dxa"/>
            <w:vMerge w:val="restart"/>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4719" w:type="dxa"/>
            <w:vMerge w:val="restart"/>
            <w:vAlign w:val="center"/>
          </w:tcPr>
          <w:p w:rsidR="002E73F4" w:rsidRPr="001B569C" w:rsidRDefault="002E73F4" w:rsidP="00436274">
            <w:pPr>
              <w:tabs>
                <w:tab w:val="left" w:pos="1152"/>
              </w:tabs>
              <w:spacing w:before="120" w:after="60"/>
              <w:contextualSpacing/>
              <w:jc w:val="center"/>
              <w:rPr>
                <w:rFonts w:ascii="Times New Roman" w:hAnsi="Times New Roman"/>
                <w:b/>
                <w:color w:val="000000" w:themeColor="text1"/>
                <w:szCs w:val="28"/>
              </w:rPr>
            </w:pPr>
            <w:r w:rsidRPr="00436274">
              <w:rPr>
                <w:rFonts w:ascii="Times New Roman" w:hAnsi="Times New Roman"/>
                <w:b/>
                <w:color w:val="000000" w:themeColor="text1"/>
                <w:szCs w:val="28"/>
                <w:highlight w:val="yellow"/>
              </w:rPr>
              <w:t xml:space="preserve">Tên </w:t>
            </w:r>
            <w:r w:rsidR="00436274" w:rsidRPr="00436274">
              <w:rPr>
                <w:rFonts w:ascii="Times New Roman" w:hAnsi="Times New Roman"/>
                <w:b/>
                <w:color w:val="000000" w:themeColor="text1"/>
                <w:szCs w:val="28"/>
                <w:highlight w:val="yellow"/>
              </w:rPr>
              <w:t>các bài trong môn học</w:t>
            </w:r>
          </w:p>
        </w:tc>
        <w:tc>
          <w:tcPr>
            <w:tcW w:w="4440" w:type="dxa"/>
            <w:gridSpan w:val="4"/>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436274">
        <w:tc>
          <w:tcPr>
            <w:tcW w:w="591" w:type="dxa"/>
            <w:vMerge/>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p>
        </w:tc>
        <w:tc>
          <w:tcPr>
            <w:tcW w:w="4719" w:type="dxa"/>
            <w:vMerge/>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p>
        </w:tc>
        <w:tc>
          <w:tcPr>
            <w:tcW w:w="840" w:type="dxa"/>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50" w:type="dxa"/>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620" w:type="dxa"/>
            <w:vAlign w:val="center"/>
          </w:tcPr>
          <w:p w:rsidR="002E73F4" w:rsidRPr="001B569C" w:rsidRDefault="00436274" w:rsidP="00436274">
            <w:pPr>
              <w:spacing w:before="120" w:after="60"/>
              <w:contextualSpacing/>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 xml:space="preserve">Thực hành/ thực tập/ thí nghiệm/ </w:t>
            </w:r>
            <w:r w:rsidRPr="001B6DF8">
              <w:rPr>
                <w:rFonts w:ascii="Times New Roman" w:hAnsi="Times New Roman"/>
                <w:b/>
                <w:bCs/>
                <w:color w:val="000000" w:themeColor="text1"/>
                <w:szCs w:val="28"/>
                <w:highlight w:val="yellow"/>
                <w:lang w:val="nl-NL"/>
              </w:rPr>
              <w:lastRenderedPageBreak/>
              <w:t>bài tập/ thảo luận</w:t>
            </w:r>
          </w:p>
        </w:tc>
        <w:tc>
          <w:tcPr>
            <w:tcW w:w="930" w:type="dxa"/>
            <w:vAlign w:val="center"/>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lastRenderedPageBreak/>
              <w:t>Kiểm tra</w:t>
            </w:r>
          </w:p>
        </w:tc>
      </w:tr>
      <w:tr w:rsidR="002E73F4" w:rsidRPr="001B569C" w:rsidTr="00436274">
        <w:trPr>
          <w:trHeight w:val="451"/>
        </w:trPr>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I</w:t>
            </w: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Những vấn đề lý luận chung về Luật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3</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luật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Chủ thể của Luật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rPr>
          <w:trHeight w:val="537"/>
        </w:trPr>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Vai trò của Luật kinh tế đối với nền kinh tế quốc dân</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II</w:t>
            </w: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Chế định pháp lý của các loại hình doanh nghiệp</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rPr>
          <w:trHeight w:val="70"/>
        </w:trPr>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Chế định pháp lý của doanh nghiệp nhà nước</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Chế định pháp lý về doanh nghiệp tập thể  (HTX)</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Chế định pháp lý về Công ty</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Chế định pháp lý về doanh nghiệp tư nhân</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Chế định pháp lý về doanh nghiệp có vốn đầu tư nước ngoài</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Chế định pháp lý về hợp đồng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6</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lang w:val="vi-VN"/>
              </w:rPr>
              <w:t>5</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đặc điểm và vai trò của hợp đồng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Ký kết hợp đồng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Thực hiện hợp đồng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Hợp đồng kinh tế vô hiệu và xử lý hợp đồng kinh tế vô hiệu</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Trách nhiệm pháp lý do vi phạm hợp đồng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Chế định pháp luật về giải quyết tranh chấp kinh tế</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5</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quát chung về tranh chấp kinh tế trong kinh doanh</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Các phương thức giải quyết tranh chấp kinh tế ở Việt Nam hiện nay</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4719" w:type="dxa"/>
          </w:tcPr>
          <w:p w:rsidR="002E73F4" w:rsidRPr="001B569C" w:rsidRDefault="002E73F4" w:rsidP="0054688F">
            <w:pPr>
              <w:tabs>
                <w:tab w:val="left" w:pos="1152"/>
              </w:tabs>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Chế định pháp lý về phá sản doanh nghiệp</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r w:rsidRPr="001B569C">
              <w:rPr>
                <w:rFonts w:ascii="Times New Roman" w:hAnsi="Times New Roman"/>
                <w:color w:val="000000" w:themeColor="text1"/>
                <w:szCs w:val="28"/>
                <w:lang w:val="vi-VN"/>
              </w:rPr>
              <w:t>5</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lang w:val="vi-VN"/>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1. Khái quát về phá sản và quy định về phá sản </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Trình tự thủ tục giải quyết phá sản doanh nghiệp</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p>
        </w:tc>
        <w:tc>
          <w:tcPr>
            <w:tcW w:w="105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162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color w:val="000000" w:themeColor="text1"/>
                <w:szCs w:val="28"/>
              </w:rPr>
            </w:pPr>
          </w:p>
        </w:tc>
      </w:tr>
      <w:tr w:rsidR="002E73F4" w:rsidRPr="001B569C" w:rsidTr="00436274">
        <w:tc>
          <w:tcPr>
            <w:tcW w:w="591"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p>
        </w:tc>
        <w:tc>
          <w:tcPr>
            <w:tcW w:w="4719" w:type="dxa"/>
          </w:tcPr>
          <w:p w:rsidR="002E73F4" w:rsidRPr="001B569C" w:rsidRDefault="002E73F4" w:rsidP="0054688F">
            <w:pPr>
              <w:tabs>
                <w:tab w:val="left" w:pos="1152"/>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84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30</w:t>
            </w:r>
          </w:p>
        </w:tc>
        <w:tc>
          <w:tcPr>
            <w:tcW w:w="105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28</w:t>
            </w:r>
          </w:p>
        </w:tc>
        <w:tc>
          <w:tcPr>
            <w:tcW w:w="162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lang w:val="vi-VN"/>
              </w:rPr>
            </w:pPr>
          </w:p>
        </w:tc>
        <w:tc>
          <w:tcPr>
            <w:tcW w:w="930" w:type="dxa"/>
          </w:tcPr>
          <w:p w:rsidR="002E73F4" w:rsidRPr="001B569C" w:rsidRDefault="002E73F4" w:rsidP="00C96377">
            <w:pPr>
              <w:tabs>
                <w:tab w:val="left" w:pos="1152"/>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E73F4" w:rsidRPr="001B569C" w:rsidRDefault="002E73F4" w:rsidP="0054688F">
      <w:pPr>
        <w:spacing w:before="120" w:after="60"/>
        <w:ind w:left="720"/>
        <w:contextualSpacing/>
        <w:jc w:val="both"/>
        <w:rPr>
          <w:rFonts w:ascii="Times New Roman" w:hAnsi="Times New Roman"/>
          <w:color w:val="000000" w:themeColor="text1"/>
          <w:szCs w:val="28"/>
          <w:lang w:val="de-DE"/>
        </w:rPr>
      </w:pPr>
    </w:p>
    <w:p w:rsidR="002E73F4" w:rsidRPr="001B569C" w:rsidRDefault="002E73F4" w:rsidP="00634278">
      <w:pPr>
        <w:pStyle w:val="Heading3"/>
        <w:numPr>
          <w:ilvl w:val="0"/>
          <w:numId w:val="79"/>
        </w:numPr>
        <w:spacing w:after="60" w:line="240" w:lineRule="auto"/>
        <w:contextualSpacing/>
        <w:jc w:val="both"/>
        <w:rPr>
          <w:rFonts w:ascii="Times New Roman" w:hAnsi="Times New Roman"/>
          <w:color w:val="000000" w:themeColor="text1"/>
          <w:sz w:val="28"/>
        </w:rPr>
      </w:pPr>
      <w:bookmarkStart w:id="30" w:name="_Toc480836604"/>
      <w:r w:rsidRPr="001B569C">
        <w:rPr>
          <w:rFonts w:ascii="Times New Roman" w:hAnsi="Times New Roman"/>
          <w:color w:val="000000" w:themeColor="text1"/>
          <w:sz w:val="28"/>
        </w:rPr>
        <w:t>Nội dung chi tiết</w:t>
      </w:r>
      <w:bookmarkEnd w:id="30"/>
    </w:p>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1: NHỮNG VẤN ĐỀ LÝ LUẬN CHUNG VỀ LUẬT KINH TẾ</w:t>
      </w:r>
    </w:p>
    <w:p w:rsidR="002E73F4" w:rsidRPr="00204EBC" w:rsidRDefault="002E73F4" w:rsidP="0054688F">
      <w:pPr>
        <w:spacing w:before="120" w:after="60"/>
        <w:contextualSpacing/>
        <w:jc w:val="both"/>
        <w:rPr>
          <w:rFonts w:ascii="Times New Roman" w:hAnsi="Times New Roman"/>
          <w:b/>
          <w:i/>
          <w:color w:val="000000" w:themeColor="text1"/>
          <w:szCs w:val="28"/>
        </w:rPr>
      </w:pPr>
      <w:r w:rsidRPr="00204EBC">
        <w:rPr>
          <w:rFonts w:ascii="Times New Roman" w:hAnsi="Times New Roman"/>
          <w:b/>
          <w:i/>
          <w:color w:val="000000" w:themeColor="text1"/>
          <w:szCs w:val="28"/>
        </w:rPr>
        <w:t xml:space="preserve">Mục tiêu: </w:t>
      </w:r>
    </w:p>
    <w:p w:rsidR="002E73F4" w:rsidRPr="001B569C" w:rsidRDefault="002E73F4" w:rsidP="00634278">
      <w:pPr>
        <w:numPr>
          <w:ilvl w:val="0"/>
          <w:numId w:val="11"/>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Luật kinh tế</w:t>
      </w:r>
    </w:p>
    <w:p w:rsidR="002E73F4" w:rsidRPr="001B569C" w:rsidRDefault="002E73F4" w:rsidP="00634278">
      <w:pPr>
        <w:numPr>
          <w:ilvl w:val="0"/>
          <w:numId w:val="11"/>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lịch sử hình thành và phát triển của Luật kinh tế</w:t>
      </w:r>
    </w:p>
    <w:p w:rsidR="002E73F4" w:rsidRPr="001B569C" w:rsidRDefault="002E73F4" w:rsidP="00634278">
      <w:pPr>
        <w:numPr>
          <w:ilvl w:val="0"/>
          <w:numId w:val="11"/>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Nhận thức được vai trò và tầm quan trọng của Luật kinh tế đối với hoạt động kinh doanh của xã hội</w:t>
      </w:r>
    </w:p>
    <w:p w:rsidR="002E73F4" w:rsidRPr="001B569C" w:rsidRDefault="002E73F4" w:rsidP="00634278">
      <w:pPr>
        <w:numPr>
          <w:ilvl w:val="0"/>
          <w:numId w:val="11"/>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0" w:type="auto"/>
        <w:tblLook w:val="04A0" w:firstRow="1" w:lastRow="0" w:firstColumn="1" w:lastColumn="0" w:noHBand="0" w:noVBand="1"/>
      </w:tblPr>
      <w:tblGrid>
        <w:gridCol w:w="6629"/>
        <w:gridCol w:w="2659"/>
      </w:tblGrid>
      <w:tr w:rsidR="002E73F4" w:rsidRPr="001B569C" w:rsidTr="00DC1F0B">
        <w:tc>
          <w:tcPr>
            <w:tcW w:w="6629" w:type="dxa"/>
          </w:tcPr>
          <w:p w:rsidR="002E73F4" w:rsidRPr="00204EBC" w:rsidRDefault="002E73F4" w:rsidP="0054688F">
            <w:pPr>
              <w:spacing w:before="120" w:after="60"/>
              <w:ind w:firstLine="34"/>
              <w:contextualSpacing/>
              <w:jc w:val="both"/>
              <w:rPr>
                <w:rFonts w:ascii="Times New Roman" w:eastAsia="MS Mincho" w:hAnsi="Times New Roman"/>
                <w:b/>
                <w:color w:val="000000" w:themeColor="text1"/>
                <w:szCs w:val="28"/>
              </w:rPr>
            </w:pPr>
            <w:r w:rsidRPr="00204EBC">
              <w:rPr>
                <w:rFonts w:ascii="Times New Roman" w:eastAsia="MS Mincho" w:hAnsi="Times New Roman"/>
                <w:b/>
                <w:i/>
                <w:color w:val="000000" w:themeColor="text1"/>
                <w:szCs w:val="28"/>
              </w:rPr>
              <w:t>Nội dung:</w:t>
            </w:r>
          </w:p>
        </w:tc>
        <w:tc>
          <w:tcPr>
            <w:tcW w:w="265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3 giờ</w:t>
            </w: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niệm luật kinh tế</w:t>
            </w:r>
            <w:r w:rsidRPr="001B569C">
              <w:rPr>
                <w:rFonts w:ascii="Times New Roman" w:eastAsia="MS Mincho" w:hAnsi="Times New Roman"/>
                <w:b/>
                <w:color w:val="000000" w:themeColor="text1"/>
                <w:szCs w:val="28"/>
              </w:rPr>
              <w:tab/>
            </w:r>
            <w:r w:rsidRPr="001B569C">
              <w:rPr>
                <w:rFonts w:ascii="Times New Roman" w:eastAsia="MS Mincho" w:hAnsi="Times New Roman"/>
                <w:b/>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Đối tượng, phương pháp điều chỉnh của Luật kinh tế</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 xml:space="preserve">1.2. Khái niệm Luật kinh tế </w:t>
            </w:r>
            <w:r w:rsidRPr="001B569C">
              <w:rPr>
                <w:rFonts w:ascii="Times New Roman" w:eastAsia="MS Mincho" w:hAnsi="Times New Roman"/>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Chủ thể của Luật kinh tế</w:t>
            </w:r>
            <w:r w:rsidRPr="001B569C">
              <w:rPr>
                <w:rFonts w:ascii="Times New Roman" w:eastAsia="MS Mincho" w:hAnsi="Times New Roman"/>
                <w:b/>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Khái niệm về chủ thể kinh tế</w:t>
            </w:r>
            <w:r w:rsidRPr="001B569C">
              <w:rPr>
                <w:rFonts w:ascii="Times New Roman" w:eastAsia="MS Mincho" w:hAnsi="Times New Roman"/>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Phân loại chủ thể kinh tế</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Vai trò của Luật kinh tế đối với nền kinh tế quốc dân</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3.1. Nguồn của Luật kinh tế</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662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Vai trò của Luật kinh tế trong quản lý kinh tế</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bl>
    <w:p w:rsidR="002E73F4" w:rsidRPr="001B569C" w:rsidRDefault="002E73F4" w:rsidP="00204EBC">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2: CHẾ ĐỊNH PHÁP LÝ CỦA CÁC LOẠI HÌNH DOANH NGHIỆP</w:t>
      </w:r>
    </w:p>
    <w:p w:rsidR="002E73F4" w:rsidRPr="00204EBC" w:rsidRDefault="002E73F4" w:rsidP="0054688F">
      <w:pPr>
        <w:spacing w:before="120" w:after="60"/>
        <w:contextualSpacing/>
        <w:jc w:val="both"/>
        <w:rPr>
          <w:rFonts w:ascii="Times New Roman" w:hAnsi="Times New Roman"/>
          <w:b/>
          <w:i/>
          <w:color w:val="000000" w:themeColor="text1"/>
          <w:szCs w:val="28"/>
        </w:rPr>
      </w:pPr>
      <w:r w:rsidRPr="00204EBC">
        <w:rPr>
          <w:rFonts w:ascii="Times New Roman" w:hAnsi="Times New Roman"/>
          <w:b/>
          <w:i/>
          <w:color w:val="000000" w:themeColor="text1"/>
          <w:szCs w:val="28"/>
        </w:rPr>
        <w:t>Mục tiêu:</w:t>
      </w:r>
    </w:p>
    <w:p w:rsidR="002E73F4" w:rsidRPr="001B569C" w:rsidRDefault="002E73F4" w:rsidP="00634278">
      <w:pPr>
        <w:numPr>
          <w:ilvl w:val="0"/>
          <w:numId w:val="12"/>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tả được mô hình kinh doanh tập trung phổ biến hiện nay là các doanh nghiệp.</w:t>
      </w:r>
    </w:p>
    <w:p w:rsidR="002E73F4" w:rsidRPr="001B569C" w:rsidRDefault="002E73F4" w:rsidP="00634278">
      <w:pPr>
        <w:numPr>
          <w:ilvl w:val="0"/>
          <w:numId w:val="12"/>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quy định pháp lý về các loại hình doanh nghiệp.</w:t>
      </w:r>
    </w:p>
    <w:p w:rsidR="002E73F4" w:rsidRPr="001B569C" w:rsidRDefault="002E73F4" w:rsidP="00634278">
      <w:pPr>
        <w:numPr>
          <w:ilvl w:val="0"/>
          <w:numId w:val="12"/>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sự khác nhau giữa các loại hình doanh nghiệp</w:t>
      </w:r>
    </w:p>
    <w:p w:rsidR="002E73F4" w:rsidRPr="001B569C" w:rsidRDefault="002E73F4" w:rsidP="00634278">
      <w:pPr>
        <w:numPr>
          <w:ilvl w:val="0"/>
          <w:numId w:val="12"/>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348" w:type="dxa"/>
        <w:tblLook w:val="04A0" w:firstRow="1" w:lastRow="0" w:firstColumn="1" w:lastColumn="0" w:noHBand="0" w:noVBand="1"/>
      </w:tblPr>
      <w:tblGrid>
        <w:gridCol w:w="7371"/>
        <w:gridCol w:w="2977"/>
      </w:tblGrid>
      <w:tr w:rsidR="002E73F4" w:rsidRPr="001B569C" w:rsidTr="00DC1F0B">
        <w:tc>
          <w:tcPr>
            <w:tcW w:w="7371" w:type="dxa"/>
          </w:tcPr>
          <w:p w:rsidR="002E73F4" w:rsidRPr="00204EBC" w:rsidRDefault="002E73F4" w:rsidP="0054688F">
            <w:pPr>
              <w:spacing w:before="120" w:after="60"/>
              <w:contextualSpacing/>
              <w:jc w:val="both"/>
              <w:rPr>
                <w:rFonts w:ascii="Times New Roman" w:eastAsia="MS Mincho" w:hAnsi="Times New Roman"/>
                <w:b/>
                <w:color w:val="000000" w:themeColor="text1"/>
                <w:szCs w:val="28"/>
              </w:rPr>
            </w:pPr>
            <w:r w:rsidRPr="00204EBC">
              <w:rPr>
                <w:rFonts w:ascii="Times New Roman" w:eastAsia="MS Mincho" w:hAnsi="Times New Roman"/>
                <w:b/>
                <w:i/>
                <w:color w:val="000000" w:themeColor="text1"/>
                <w:szCs w:val="28"/>
              </w:rPr>
              <w:t>Nội dung:</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gian:11</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 xml:space="preserve">giờ </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Chế định pháp lý của doanh nghiệp nhà nước</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gian:4</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 doanh nghiệp nhà nước</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 và vai trò của doanh nghiệp nhà nước</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1.3. Thành lập và giải thể DNNN</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1.4. Tổ chức và quản lý DNNN</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1.5. Quyền và nghĩa vụ của DNNN</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Chế định pháp lý về doanh nghiệp tập thể  (HTX)</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2</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Khái niệm và đặc điểm của HTX</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Thành lập và giải thể HTX</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Tổ chức và quản lý HTX</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Quyền và nghĩa vụ của HTX</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Chế định pháp lý về Công ty</w:t>
            </w:r>
            <w:r w:rsidRPr="001B569C">
              <w:rPr>
                <w:rFonts w:ascii="Times New Roman" w:eastAsia="MS Mincho" w:hAnsi="Times New Roman"/>
                <w:b/>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lastRenderedPageBreak/>
              <w:t>3.1. Địa vị pháp lý của Công ty hợp danh</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Địa vị pháp lý của Công ty TNHH</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3.3. Địa vị pháp lý của Công ty Cổ phần</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4. Chế định pháp lý về doanh nghiệp tư nhân</w:t>
            </w:r>
            <w:r w:rsidRPr="001B569C">
              <w:rPr>
                <w:rFonts w:ascii="Times New Roman" w:eastAsia="MS Mincho" w:hAnsi="Times New Roman"/>
                <w:b/>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4.1. Khái niệm, đặc điểm của doanh nghiệp tư nhân</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4.2. Thành lập và giải thể doanh nghiệp tư nhân</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4.3. Quyền và nghĩa vụ của DN tư nhân</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5. Chế định pháp lý về doanh nghiệp có vốn đầu tư nước ngoài</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w:t>
            </w:r>
            <w:r w:rsidR="00C932DF">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5.1. Khái quát các hình thức đầu tư trực tiếp nước ngoài tại Việt Nam</w:t>
            </w:r>
            <w:r w:rsidRPr="001B569C">
              <w:rPr>
                <w:rFonts w:ascii="Times New Roman" w:eastAsia="MS Mincho" w:hAnsi="Times New Roman"/>
                <w:color w:val="000000" w:themeColor="text1"/>
                <w:szCs w:val="28"/>
              </w:rPr>
              <w:tab/>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5.2. Địa vị pháp lý của doanh nghiệp liên doanh</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71"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5.3. Địa vị pháp lý của doanh nghiệp 100% vốn nước ngoài</w:t>
            </w:r>
          </w:p>
        </w:tc>
        <w:tc>
          <w:tcPr>
            <w:tcW w:w="2977"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3: CHẾ ĐỊNH PHÁP LÝ VỀ HỢP ĐỒNG KINH TẾ</w:t>
      </w:r>
    </w:p>
    <w:p w:rsidR="002E73F4" w:rsidRPr="00C932DF" w:rsidRDefault="002E73F4" w:rsidP="0054688F">
      <w:pPr>
        <w:spacing w:before="120" w:after="60"/>
        <w:contextualSpacing/>
        <w:jc w:val="both"/>
        <w:rPr>
          <w:rFonts w:ascii="Times New Roman" w:hAnsi="Times New Roman"/>
          <w:b/>
          <w:i/>
          <w:color w:val="000000" w:themeColor="text1"/>
          <w:szCs w:val="28"/>
        </w:rPr>
      </w:pPr>
      <w:r w:rsidRPr="00C932DF">
        <w:rPr>
          <w:rFonts w:ascii="Times New Roman" w:hAnsi="Times New Roman"/>
          <w:b/>
          <w:i/>
          <w:color w:val="000000" w:themeColor="text1"/>
          <w:szCs w:val="28"/>
        </w:rPr>
        <w:t>Mục tiêu:</w:t>
      </w:r>
    </w:p>
    <w:p w:rsidR="002E73F4" w:rsidRPr="001B569C" w:rsidRDefault="002E73F4" w:rsidP="00634278">
      <w:pPr>
        <w:numPr>
          <w:ilvl w:val="0"/>
          <w:numId w:val="13"/>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nội dung của hợp đồng kinh tế.</w:t>
      </w:r>
    </w:p>
    <w:p w:rsidR="002E73F4" w:rsidRPr="001B569C" w:rsidRDefault="002E73F4" w:rsidP="00634278">
      <w:pPr>
        <w:numPr>
          <w:ilvl w:val="0"/>
          <w:numId w:val="13"/>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được hợp đông kinh tế theo nội dung đã học.</w:t>
      </w:r>
    </w:p>
    <w:p w:rsidR="002E73F4" w:rsidRPr="001B569C" w:rsidRDefault="002E73F4" w:rsidP="00634278">
      <w:pPr>
        <w:numPr>
          <w:ilvl w:val="0"/>
          <w:numId w:val="13"/>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các hình thức trách nhiệm pháp lý khi vi phạm hợp đồng kinh tế.</w:t>
      </w:r>
    </w:p>
    <w:p w:rsidR="002E73F4" w:rsidRPr="001B569C" w:rsidRDefault="002E73F4" w:rsidP="00634278">
      <w:pPr>
        <w:numPr>
          <w:ilvl w:val="0"/>
          <w:numId w:val="13"/>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và thực hiện đúng các quy định hợp đồng kinh tế</w:t>
      </w:r>
    </w:p>
    <w:tbl>
      <w:tblPr>
        <w:tblW w:w="9749" w:type="dxa"/>
        <w:tblLook w:val="04A0" w:firstRow="1" w:lastRow="0" w:firstColumn="1" w:lastColumn="0" w:noHBand="0" w:noVBand="1"/>
      </w:tblPr>
      <w:tblGrid>
        <w:gridCol w:w="6487"/>
        <w:gridCol w:w="461"/>
        <w:gridCol w:w="2340"/>
        <w:gridCol w:w="461"/>
      </w:tblGrid>
      <w:tr w:rsidR="002E73F4" w:rsidRPr="001B569C" w:rsidTr="00C932DF">
        <w:tc>
          <w:tcPr>
            <w:tcW w:w="6948" w:type="dxa"/>
            <w:gridSpan w:val="2"/>
          </w:tcPr>
          <w:p w:rsidR="002E73F4" w:rsidRPr="00C932DF" w:rsidRDefault="002E73F4" w:rsidP="0054688F">
            <w:pPr>
              <w:spacing w:before="120" w:after="60"/>
              <w:contextualSpacing/>
              <w:jc w:val="both"/>
              <w:rPr>
                <w:rFonts w:ascii="Times New Roman" w:eastAsia="MS Mincho" w:hAnsi="Times New Roman"/>
                <w:b/>
                <w:color w:val="000000" w:themeColor="text1"/>
                <w:szCs w:val="28"/>
              </w:rPr>
            </w:pPr>
            <w:r w:rsidRPr="00C932DF">
              <w:rPr>
                <w:rFonts w:ascii="Times New Roman" w:eastAsia="MS Mincho" w:hAnsi="Times New Roman"/>
                <w:b/>
                <w:i/>
                <w:color w:val="000000" w:themeColor="text1"/>
                <w:szCs w:val="28"/>
              </w:rPr>
              <w:t>Nội dung:</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5 giờ </w:t>
            </w: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niệm, đặc điểm và vai trò của hợp đồng kinh tế</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C932DF">
        <w:tc>
          <w:tcPr>
            <w:tcW w:w="6948" w:type="dxa"/>
            <w:gridSpan w:val="2"/>
          </w:tcPr>
          <w:p w:rsidR="002E73F4" w:rsidRPr="00C932DF" w:rsidRDefault="002E73F4" w:rsidP="00634278">
            <w:pPr>
              <w:pStyle w:val="ListParagraph"/>
              <w:numPr>
                <w:ilvl w:val="1"/>
                <w:numId w:val="80"/>
              </w:numPr>
              <w:spacing w:before="120" w:after="60"/>
              <w:ind w:left="540" w:hanging="540"/>
              <w:jc w:val="both"/>
              <w:rPr>
                <w:rFonts w:eastAsia="MS Mincho"/>
                <w:color w:val="000000" w:themeColor="text1"/>
                <w:sz w:val="28"/>
                <w:szCs w:val="28"/>
              </w:rPr>
            </w:pPr>
            <w:r w:rsidRPr="00C932DF">
              <w:rPr>
                <w:rFonts w:eastAsia="MS Mincho"/>
                <w:color w:val="000000" w:themeColor="text1"/>
                <w:sz w:val="28"/>
                <w:szCs w:val="28"/>
              </w:rPr>
              <w:t>Khái niệm</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1.3. Vai trò</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Ký kết hợp đồng kinh tế</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 xml:space="preserve">Thời gian: 1 giờ </w:t>
            </w: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Nguyên tắc ký hợp đồng kinh tế</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Nội dung của hợp đồng kinh tế</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Thực hiện hợp đồng kinh tế</w:t>
            </w:r>
            <w:r w:rsidRPr="001B569C">
              <w:rPr>
                <w:rFonts w:ascii="Times New Roman" w:eastAsia="MS Mincho" w:hAnsi="Times New Roman"/>
                <w:b/>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 giờ</w:t>
            </w: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3.1. Nguyên tắc thực hiện hợp đồng  kinh tế</w:t>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Các biện pháp đảm bảo về tài sản cho việc thực hiện hợp đồng kinh tế</w:t>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3.3. Thực hiện hợp đồng kinh tế</w:t>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4. Hợp đồng kinh tế vô hiệu và xử lý hợp đồng kinh tế vô hiệu</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4.1. Hợp đồng kinh tế vô hiệu toàn bộ</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4.2. Hợp đồng kinh tế vô hiệu từng phần</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c>
          <w:tcPr>
            <w:tcW w:w="6948" w:type="dxa"/>
            <w:gridSpan w:val="2"/>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5. Trách nhiệm pháp lý do vi phạm hợp đồng kinh tế</w:t>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E73F4" w:rsidRPr="001B569C" w:rsidTr="00C932DF">
        <w:trPr>
          <w:gridAfter w:val="1"/>
          <w:wAfter w:w="461" w:type="dxa"/>
        </w:trPr>
        <w:tc>
          <w:tcPr>
            <w:tcW w:w="6487"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5.1. Căn cứ phát sinh trách nhiệm tài sản</w:t>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C932DF">
        <w:trPr>
          <w:gridAfter w:val="1"/>
          <w:wAfter w:w="461" w:type="dxa"/>
        </w:trPr>
        <w:tc>
          <w:tcPr>
            <w:tcW w:w="6487"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5.2. Các hình thức trách nhiệm tài sản</w:t>
            </w:r>
            <w:r w:rsidRPr="001B569C">
              <w:rPr>
                <w:rFonts w:ascii="Times New Roman" w:eastAsia="MS Mincho" w:hAnsi="Times New Roman"/>
                <w:color w:val="000000" w:themeColor="text1"/>
                <w:szCs w:val="28"/>
              </w:rPr>
              <w:tab/>
            </w:r>
          </w:p>
        </w:tc>
        <w:tc>
          <w:tcPr>
            <w:tcW w:w="2801" w:type="dxa"/>
            <w:gridSpan w:val="2"/>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bl>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 xml:space="preserve">* Kiểm tra </w:t>
      </w:r>
      <w:r w:rsidRPr="001B569C">
        <w:rPr>
          <w:rFonts w:ascii="Times New Roman" w:hAnsi="Times New Roman"/>
          <w:b/>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00C932DF">
        <w:rPr>
          <w:rFonts w:ascii="Times New Roman" w:hAnsi="Times New Roman"/>
          <w:color w:val="000000" w:themeColor="text1"/>
          <w:szCs w:val="28"/>
        </w:rPr>
        <w:t xml:space="preserve">       </w:t>
      </w:r>
      <w:r w:rsidRPr="001B569C">
        <w:rPr>
          <w:rFonts w:ascii="Times New Roman" w:eastAsia="MS Mincho" w:hAnsi="Times New Roman"/>
          <w:i/>
          <w:color w:val="000000" w:themeColor="text1"/>
          <w:szCs w:val="28"/>
        </w:rPr>
        <w:t>Thời gian: 1 giờ</w:t>
      </w:r>
    </w:p>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lastRenderedPageBreak/>
        <w:t>Chương 4: CHẾ ĐỊNH PHÁP LUẬT VỀ GIẢI QUYẾT TRANH CHẤP KINH TẾ</w:t>
      </w:r>
    </w:p>
    <w:p w:rsidR="002E73F4" w:rsidRPr="00B37AB8" w:rsidRDefault="002E73F4" w:rsidP="0054688F">
      <w:pPr>
        <w:spacing w:before="120" w:after="60"/>
        <w:contextualSpacing/>
        <w:jc w:val="both"/>
        <w:rPr>
          <w:rFonts w:ascii="Times New Roman" w:hAnsi="Times New Roman"/>
          <w:b/>
          <w:i/>
          <w:color w:val="000000" w:themeColor="text1"/>
          <w:szCs w:val="28"/>
        </w:rPr>
      </w:pPr>
      <w:r w:rsidRPr="00B37AB8">
        <w:rPr>
          <w:rFonts w:ascii="Times New Roman" w:hAnsi="Times New Roman"/>
          <w:b/>
          <w:i/>
          <w:color w:val="000000" w:themeColor="text1"/>
          <w:szCs w:val="28"/>
        </w:rPr>
        <w:t xml:space="preserve">Mục tiêu: </w:t>
      </w:r>
    </w:p>
    <w:p w:rsidR="002E73F4" w:rsidRPr="001B569C" w:rsidRDefault="002E73F4" w:rsidP="00634278">
      <w:pPr>
        <w:numPr>
          <w:ilvl w:val="0"/>
          <w:numId w:val="14"/>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bản chất của các tranh chấp kinh tế phát sinh trong quá trình kinh doanh.</w:t>
      </w:r>
    </w:p>
    <w:p w:rsidR="002E73F4" w:rsidRPr="001B569C" w:rsidRDefault="002E73F4" w:rsidP="00634278">
      <w:pPr>
        <w:numPr>
          <w:ilvl w:val="0"/>
          <w:numId w:val="14"/>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Nhận biết được các trường hợp hợp đồng kinh tế bị vô hiệu. </w:t>
      </w:r>
    </w:p>
    <w:p w:rsidR="002E73F4" w:rsidRPr="001B569C" w:rsidRDefault="002E73F4" w:rsidP="00634278">
      <w:pPr>
        <w:numPr>
          <w:ilvl w:val="0"/>
          <w:numId w:val="14"/>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Áp dụng được các hình thức giải quyết tranh chấp kinh tế theo quy định của pháp luật</w:t>
      </w:r>
    </w:p>
    <w:p w:rsidR="002E73F4" w:rsidRPr="001B569C" w:rsidRDefault="002E73F4" w:rsidP="00634278">
      <w:pPr>
        <w:numPr>
          <w:ilvl w:val="0"/>
          <w:numId w:val="14"/>
        </w:numPr>
        <w:tabs>
          <w:tab w:val="clear" w:pos="720"/>
          <w:tab w:val="num"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109" w:type="dxa"/>
        <w:tblLook w:val="04A0" w:firstRow="1" w:lastRow="0" w:firstColumn="1" w:lastColumn="0" w:noHBand="0" w:noVBand="1"/>
      </w:tblPr>
      <w:tblGrid>
        <w:gridCol w:w="7308"/>
        <w:gridCol w:w="2801"/>
      </w:tblGrid>
      <w:tr w:rsidR="002E73F4" w:rsidRPr="001B569C" w:rsidTr="00DC1F0B">
        <w:tc>
          <w:tcPr>
            <w:tcW w:w="7308" w:type="dxa"/>
          </w:tcPr>
          <w:p w:rsidR="002E73F4" w:rsidRPr="00B37AB8" w:rsidRDefault="002E73F4" w:rsidP="0054688F">
            <w:pPr>
              <w:spacing w:before="120" w:after="60"/>
              <w:contextualSpacing/>
              <w:jc w:val="both"/>
              <w:rPr>
                <w:rFonts w:ascii="Times New Roman" w:eastAsia="MS Mincho" w:hAnsi="Times New Roman"/>
                <w:b/>
                <w:color w:val="000000" w:themeColor="text1"/>
                <w:szCs w:val="28"/>
              </w:rPr>
            </w:pPr>
            <w:r w:rsidRPr="00B37AB8">
              <w:rPr>
                <w:rFonts w:ascii="Times New Roman" w:eastAsia="MS Mincho" w:hAnsi="Times New Roman"/>
                <w:b/>
                <w:i/>
                <w:color w:val="000000" w:themeColor="text1"/>
                <w:szCs w:val="28"/>
              </w:rPr>
              <w:t>Nội dung:</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5</w:t>
            </w:r>
            <w:r w:rsidRPr="001B569C">
              <w:rPr>
                <w:rFonts w:ascii="Times New Roman" w:eastAsia="MS Mincho" w:hAnsi="Times New Roman"/>
                <w:i/>
                <w:color w:val="000000" w:themeColor="text1"/>
                <w:szCs w:val="28"/>
              </w:rPr>
              <w:t xml:space="preserve">giờ </w:t>
            </w: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quát chung về tranh chấp kinh tế trong kinh doanh</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1</w:t>
            </w:r>
            <w:r w:rsidRPr="001B569C">
              <w:rPr>
                <w:rFonts w:ascii="Times New Roman" w:eastAsia="MS Mincho" w:hAnsi="Times New Roman"/>
                <w:i/>
                <w:color w:val="000000" w:themeColor="text1"/>
                <w:szCs w:val="28"/>
              </w:rPr>
              <w:t xml:space="preserve"> giờ</w:t>
            </w: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Các phương thức giải quyết tranh chấp kinh tế ở Việt Nam hiện nay</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4giờ</w:t>
            </w: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Thương lượng</w:t>
            </w:r>
            <w:r w:rsidRPr="001B569C">
              <w:rPr>
                <w:rFonts w:ascii="Times New Roman" w:eastAsia="MS Mincho" w:hAnsi="Times New Roman"/>
                <w:color w:val="000000" w:themeColor="text1"/>
                <w:szCs w:val="28"/>
              </w:rPr>
              <w:tab/>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08" w:type="dxa"/>
          </w:tcPr>
          <w:p w:rsidR="002E73F4" w:rsidRPr="001B569C" w:rsidRDefault="002E73F4" w:rsidP="0054688F">
            <w:pPr>
              <w:tabs>
                <w:tab w:val="left" w:pos="1290"/>
              </w:tabs>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Hòa giải</w:t>
            </w:r>
            <w:r w:rsidRPr="001B569C">
              <w:rPr>
                <w:rFonts w:ascii="Times New Roman" w:eastAsia="MS Mincho" w:hAnsi="Times New Roman"/>
                <w:color w:val="000000" w:themeColor="text1"/>
                <w:szCs w:val="28"/>
              </w:rPr>
              <w:tab/>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Tòa án</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30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Trọng tài thương mại</w:t>
            </w:r>
          </w:p>
        </w:tc>
        <w:tc>
          <w:tcPr>
            <w:tcW w:w="2801"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bl>
    <w:p w:rsidR="002E73F4" w:rsidRPr="001B569C" w:rsidRDefault="002E73F4" w:rsidP="0054688F">
      <w:pPr>
        <w:spacing w:before="120" w:after="60"/>
        <w:contextualSpacing/>
        <w:jc w:val="center"/>
        <w:rPr>
          <w:rFonts w:ascii="Times New Roman" w:hAnsi="Times New Roman"/>
          <w:color w:val="000000" w:themeColor="text1"/>
          <w:szCs w:val="28"/>
        </w:rPr>
      </w:pPr>
      <w:r w:rsidRPr="001B569C">
        <w:rPr>
          <w:rFonts w:ascii="Times New Roman" w:hAnsi="Times New Roman"/>
          <w:b/>
          <w:color w:val="000000" w:themeColor="text1"/>
          <w:szCs w:val="28"/>
        </w:rPr>
        <w:t>Chương 5: CHẾ ĐỊNH PHÁP LÝ VỀ PHÁ SẢN DOANH NGHIỆP</w:t>
      </w:r>
    </w:p>
    <w:p w:rsidR="002E73F4" w:rsidRPr="00B37AB8" w:rsidRDefault="002E73F4" w:rsidP="0054688F">
      <w:pPr>
        <w:spacing w:before="120" w:after="60"/>
        <w:contextualSpacing/>
        <w:jc w:val="both"/>
        <w:rPr>
          <w:rFonts w:ascii="Times New Roman" w:hAnsi="Times New Roman"/>
          <w:b/>
          <w:i/>
          <w:color w:val="000000" w:themeColor="text1"/>
          <w:szCs w:val="28"/>
        </w:rPr>
      </w:pPr>
      <w:r w:rsidRPr="00B37AB8">
        <w:rPr>
          <w:rFonts w:ascii="Times New Roman" w:hAnsi="Times New Roman"/>
          <w:b/>
          <w:i/>
          <w:color w:val="000000" w:themeColor="text1"/>
          <w:szCs w:val="28"/>
        </w:rPr>
        <w:t xml:space="preserve">Mục tiêu: </w:t>
      </w:r>
    </w:p>
    <w:p w:rsidR="002E73F4" w:rsidRPr="001B569C" w:rsidRDefault="002E73F4" w:rsidP="00634278">
      <w:pPr>
        <w:numPr>
          <w:ilvl w:val="0"/>
          <w:numId w:val="15"/>
        </w:numPr>
        <w:tabs>
          <w:tab w:val="clear" w:pos="720"/>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các hình thức phá sản trong kinh doanh. Phá sản như một hậu quả phổ biến xảy ra trong hoạt động kinh doanh.</w:t>
      </w:r>
    </w:p>
    <w:p w:rsidR="002E73F4" w:rsidRPr="001B569C" w:rsidRDefault="002E73F4" w:rsidP="00634278">
      <w:pPr>
        <w:numPr>
          <w:ilvl w:val="0"/>
          <w:numId w:val="15"/>
        </w:numPr>
        <w:tabs>
          <w:tab w:val="clear" w:pos="720"/>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các hình thức phá sản.</w:t>
      </w:r>
    </w:p>
    <w:p w:rsidR="002E73F4" w:rsidRPr="001B569C" w:rsidRDefault="002E73F4" w:rsidP="00634278">
      <w:pPr>
        <w:numPr>
          <w:ilvl w:val="0"/>
          <w:numId w:val="15"/>
        </w:numPr>
        <w:tabs>
          <w:tab w:val="clear" w:pos="720"/>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Vận dụng được các trình tự và thủ tục pháp lý để giải quyết phá sản trong kinh doanh</w:t>
      </w:r>
    </w:p>
    <w:p w:rsidR="002E73F4" w:rsidRPr="001B569C" w:rsidRDefault="002E73F4" w:rsidP="00634278">
      <w:pPr>
        <w:numPr>
          <w:ilvl w:val="0"/>
          <w:numId w:val="15"/>
        </w:numPr>
        <w:tabs>
          <w:tab w:val="clear" w:pos="720"/>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147" w:type="dxa"/>
        <w:tblLook w:val="04A0" w:firstRow="1" w:lastRow="0" w:firstColumn="1" w:lastColumn="0" w:noHBand="0" w:noVBand="1"/>
      </w:tblPr>
      <w:tblGrid>
        <w:gridCol w:w="7488"/>
        <w:gridCol w:w="2659"/>
      </w:tblGrid>
      <w:tr w:rsidR="002E73F4" w:rsidRPr="001B569C" w:rsidTr="00DC1F0B">
        <w:tc>
          <w:tcPr>
            <w:tcW w:w="7488" w:type="dxa"/>
          </w:tcPr>
          <w:p w:rsidR="002E73F4" w:rsidRPr="00B37AB8" w:rsidRDefault="002E73F4" w:rsidP="0054688F">
            <w:pPr>
              <w:spacing w:before="120" w:after="60"/>
              <w:contextualSpacing/>
              <w:jc w:val="both"/>
              <w:rPr>
                <w:rFonts w:ascii="Times New Roman" w:eastAsia="MS Mincho" w:hAnsi="Times New Roman"/>
                <w:b/>
                <w:color w:val="000000" w:themeColor="text1"/>
                <w:szCs w:val="28"/>
              </w:rPr>
            </w:pPr>
            <w:r w:rsidRPr="00B37AB8">
              <w:rPr>
                <w:rFonts w:ascii="Times New Roman" w:eastAsia="MS Mincho" w:hAnsi="Times New Roman"/>
                <w:b/>
                <w:i/>
                <w:color w:val="000000" w:themeColor="text1"/>
                <w:szCs w:val="28"/>
              </w:rPr>
              <w:t>Nội dung:</w:t>
            </w:r>
          </w:p>
        </w:tc>
        <w:tc>
          <w:tcPr>
            <w:tcW w:w="2659"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4</w:t>
            </w:r>
            <w:r w:rsidR="00B37AB8">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 xml:space="preserve">1. Khái quát về phá sản và quy định về phá sản </w:t>
            </w:r>
            <w:r w:rsidRPr="001B569C">
              <w:rPr>
                <w:rFonts w:ascii="Times New Roman" w:eastAsia="MS Mincho" w:hAnsi="Times New Roman"/>
                <w:b/>
                <w:color w:val="000000" w:themeColor="text1"/>
                <w:szCs w:val="28"/>
              </w:rPr>
              <w:tab/>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w:t>
            </w:r>
            <w:r w:rsidR="00B37AB8">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 phá sản</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Phân loại phá sản</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1.3. Phân biệt phá sản và giải thể</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Trình tự thủ tục giải quyết phá sản doanh nghiệp</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3</w:t>
            </w:r>
            <w:r w:rsidR="00B37AB8">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Nộp đơn yêu cầu mở thủ tục phá sản</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Tổ chức hội nghị chủ nợ và tổ chức lại hoạt động kinh doanh</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Thủ tục thanh lý tài sản và thanh toán nợ</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Tuyên bố phá sản</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p>
        </w:tc>
      </w:tr>
      <w:tr w:rsidR="002E73F4" w:rsidRPr="001B569C" w:rsidTr="00DC1F0B">
        <w:tc>
          <w:tcPr>
            <w:tcW w:w="7488" w:type="dxa"/>
          </w:tcPr>
          <w:p w:rsidR="002E73F4" w:rsidRPr="001B569C" w:rsidRDefault="002E73F4" w:rsidP="0054688F">
            <w:pPr>
              <w:spacing w:before="120" w:after="60"/>
              <w:contextualSpacing/>
              <w:jc w:val="both"/>
              <w:rPr>
                <w:rFonts w:ascii="Times New Roman" w:eastAsia="MS Mincho" w:hAnsi="Times New Roman"/>
                <w:b/>
                <w:i/>
                <w:color w:val="000000" w:themeColor="text1"/>
                <w:szCs w:val="28"/>
              </w:rPr>
            </w:pPr>
            <w:r w:rsidRPr="001B569C">
              <w:rPr>
                <w:rFonts w:ascii="Times New Roman" w:eastAsia="MS Mincho" w:hAnsi="Times New Roman"/>
                <w:b/>
                <w:i/>
                <w:color w:val="000000" w:themeColor="text1"/>
                <w:szCs w:val="28"/>
              </w:rPr>
              <w:t>* Kiểm tra</w:t>
            </w:r>
          </w:p>
        </w:tc>
        <w:tc>
          <w:tcPr>
            <w:tcW w:w="2659" w:type="dxa"/>
          </w:tcPr>
          <w:p w:rsidR="002E73F4" w:rsidRPr="001B569C" w:rsidRDefault="002E73F4" w:rsidP="0054688F">
            <w:pPr>
              <w:spacing w:before="120" w:after="60"/>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w:t>
            </w:r>
            <w:r w:rsidR="00B37AB8">
              <w:rPr>
                <w:rFonts w:ascii="Times New Roman" w:eastAsia="MS Mincho" w:hAnsi="Times New Roman"/>
                <w:i/>
                <w:color w:val="000000" w:themeColor="text1"/>
                <w:szCs w:val="28"/>
              </w:rPr>
              <w:t xml:space="preserve"> </w:t>
            </w:r>
            <w:r w:rsidRPr="001B569C">
              <w:rPr>
                <w:rFonts w:ascii="Times New Roman" w:eastAsia="MS Mincho" w:hAnsi="Times New Roman"/>
                <w:i/>
                <w:color w:val="000000" w:themeColor="text1"/>
                <w:szCs w:val="28"/>
              </w:rPr>
              <w:t>giờ</w:t>
            </w:r>
          </w:p>
        </w:tc>
      </w:tr>
    </w:tbl>
    <w:p w:rsidR="002E73F4" w:rsidRPr="00B37AB8" w:rsidRDefault="00B37AB8" w:rsidP="00634278">
      <w:pPr>
        <w:pStyle w:val="Heading2"/>
        <w:numPr>
          <w:ilvl w:val="0"/>
          <w:numId w:val="18"/>
        </w:numPr>
        <w:tabs>
          <w:tab w:val="left" w:pos="540"/>
        </w:tabs>
        <w:spacing w:before="120"/>
        <w:ind w:left="0" w:firstLine="0"/>
        <w:contextualSpacing/>
        <w:jc w:val="both"/>
        <w:rPr>
          <w:rFonts w:ascii="Times New Roman" w:hAnsi="Times New Roman"/>
          <w:i w:val="0"/>
          <w:color w:val="000000" w:themeColor="text1"/>
        </w:rPr>
      </w:pPr>
      <w:bookmarkStart w:id="31" w:name="_Toc480836605"/>
      <w:r w:rsidRPr="00B37AB8">
        <w:rPr>
          <w:rFonts w:ascii="Times New Roman" w:hAnsi="Times New Roman"/>
          <w:i w:val="0"/>
          <w:color w:val="000000" w:themeColor="text1"/>
        </w:rPr>
        <w:t xml:space="preserve">Điều kiện thực hiện </w:t>
      </w:r>
      <w:bookmarkEnd w:id="31"/>
      <w:r w:rsidR="00B110BC" w:rsidRPr="00B110BC">
        <w:rPr>
          <w:rFonts w:ascii="Times New Roman" w:hAnsi="Times New Roman"/>
          <w:i w:val="0"/>
          <w:color w:val="000000" w:themeColor="text1"/>
          <w:highlight w:val="yellow"/>
        </w:rPr>
        <w:t>môn học</w:t>
      </w:r>
    </w:p>
    <w:p w:rsidR="002E73F4" w:rsidRPr="00436274" w:rsidRDefault="002E73F4" w:rsidP="00634278">
      <w:pPr>
        <w:numPr>
          <w:ilvl w:val="0"/>
          <w:numId w:val="16"/>
        </w:numPr>
        <w:tabs>
          <w:tab w:val="clear" w:pos="720"/>
          <w:tab w:val="left"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Giáo trình, đề cương, giáo án</w:t>
      </w:r>
    </w:p>
    <w:p w:rsidR="002E73F4" w:rsidRPr="00436274" w:rsidRDefault="002E73F4" w:rsidP="00634278">
      <w:pPr>
        <w:numPr>
          <w:ilvl w:val="0"/>
          <w:numId w:val="16"/>
        </w:numPr>
        <w:tabs>
          <w:tab w:val="clear" w:pos="720"/>
          <w:tab w:val="left"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lastRenderedPageBreak/>
        <w:t xml:space="preserve">Mô hình học cụ: Máy tính, máy chiếu </w:t>
      </w:r>
    </w:p>
    <w:p w:rsidR="002E73F4" w:rsidRPr="00436274" w:rsidRDefault="002E73F4" w:rsidP="00634278">
      <w:pPr>
        <w:numPr>
          <w:ilvl w:val="0"/>
          <w:numId w:val="16"/>
        </w:numPr>
        <w:tabs>
          <w:tab w:val="clear" w:pos="720"/>
          <w:tab w:val="left"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 xml:space="preserve">Tạp chí, sách, báo, văn bản pháp luật </w:t>
      </w:r>
    </w:p>
    <w:p w:rsidR="002E73F4" w:rsidRPr="00436274" w:rsidRDefault="002E73F4" w:rsidP="00634278">
      <w:pPr>
        <w:numPr>
          <w:ilvl w:val="0"/>
          <w:numId w:val="16"/>
        </w:numPr>
        <w:tabs>
          <w:tab w:val="clear" w:pos="720"/>
          <w:tab w:val="left"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Câu hỏi, bài tập thảo luận</w:t>
      </w:r>
    </w:p>
    <w:p w:rsidR="002E73F4" w:rsidRPr="00436274" w:rsidRDefault="002E73F4" w:rsidP="00634278">
      <w:pPr>
        <w:numPr>
          <w:ilvl w:val="0"/>
          <w:numId w:val="16"/>
        </w:numPr>
        <w:tabs>
          <w:tab w:val="clear" w:pos="720"/>
          <w:tab w:val="left"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Bộ ngân hàng câu hỏi trắc nghiệm môn luật kinh tế</w:t>
      </w:r>
    </w:p>
    <w:p w:rsidR="002E73F4" w:rsidRPr="00B110BC" w:rsidRDefault="00B110BC" w:rsidP="00634278">
      <w:pPr>
        <w:pStyle w:val="Heading2"/>
        <w:numPr>
          <w:ilvl w:val="0"/>
          <w:numId w:val="18"/>
        </w:numPr>
        <w:tabs>
          <w:tab w:val="left" w:pos="540"/>
        </w:tabs>
        <w:spacing w:before="120"/>
        <w:ind w:left="0" w:firstLine="0"/>
        <w:contextualSpacing/>
        <w:jc w:val="both"/>
        <w:rPr>
          <w:rFonts w:ascii="Times New Roman" w:hAnsi="Times New Roman"/>
          <w:i w:val="0"/>
          <w:color w:val="000000" w:themeColor="text1"/>
        </w:rPr>
      </w:pPr>
      <w:bookmarkStart w:id="32" w:name="_Toc480836606"/>
      <w:r>
        <w:rPr>
          <w:rFonts w:ascii="Times New Roman" w:hAnsi="Times New Roman"/>
          <w:i w:val="0"/>
          <w:color w:val="000000" w:themeColor="text1"/>
          <w:highlight w:val="yellow"/>
        </w:rPr>
        <w:t>Nội dung và p</w:t>
      </w:r>
      <w:r w:rsidRPr="00B110BC">
        <w:rPr>
          <w:rFonts w:ascii="Times New Roman" w:hAnsi="Times New Roman"/>
          <w:i w:val="0"/>
          <w:color w:val="000000" w:themeColor="text1"/>
          <w:highlight w:val="yellow"/>
        </w:rPr>
        <w:t xml:space="preserve">hương pháp </w:t>
      </w:r>
      <w:r w:rsidRPr="00B110BC">
        <w:rPr>
          <w:rFonts w:ascii="Times New Roman" w:hAnsi="Times New Roman"/>
          <w:i w:val="0"/>
          <w:color w:val="000000" w:themeColor="text1"/>
        </w:rPr>
        <w:t>đánh giá</w:t>
      </w:r>
      <w:bookmarkEnd w:id="32"/>
    </w:p>
    <w:p w:rsidR="002E73F4" w:rsidRPr="00436274" w:rsidRDefault="002E73F4" w:rsidP="00634278">
      <w:pPr>
        <w:numPr>
          <w:ilvl w:val="0"/>
          <w:numId w:val="17"/>
        </w:numPr>
        <w:tabs>
          <w:tab w:val="clear" w:pos="720"/>
          <w:tab w:val="num"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Kiểm tra lý thuyết các nội dung về các loại hình doanh nghiệp trong nền  kinh tế quốc dân.</w:t>
      </w:r>
    </w:p>
    <w:p w:rsidR="002E73F4" w:rsidRPr="00436274" w:rsidRDefault="002E73F4" w:rsidP="00634278">
      <w:pPr>
        <w:numPr>
          <w:ilvl w:val="0"/>
          <w:numId w:val="17"/>
        </w:numPr>
        <w:tabs>
          <w:tab w:val="clear" w:pos="720"/>
          <w:tab w:val="num" w:pos="360"/>
        </w:tabs>
        <w:spacing w:before="120" w:after="60"/>
        <w:ind w:left="0" w:firstLine="0"/>
        <w:contextualSpacing/>
        <w:jc w:val="both"/>
        <w:rPr>
          <w:rFonts w:ascii="Times New Roman" w:hAnsi="Times New Roman"/>
          <w:b/>
          <w:color w:val="000000" w:themeColor="text1"/>
          <w:szCs w:val="28"/>
          <w:highlight w:val="yellow"/>
        </w:rPr>
      </w:pPr>
      <w:r w:rsidRPr="00436274">
        <w:rPr>
          <w:rFonts w:ascii="Times New Roman" w:hAnsi="Times New Roman"/>
          <w:color w:val="000000" w:themeColor="text1"/>
          <w:szCs w:val="28"/>
          <w:highlight w:val="yellow"/>
        </w:rPr>
        <w:t>Kiểm tra bài tập thực hành về thủ tục thành lập doanh nghiệp, nội dung hợp đồng kinh tế.</w:t>
      </w:r>
    </w:p>
    <w:p w:rsidR="002E73F4" w:rsidRPr="00436274" w:rsidRDefault="002E73F4" w:rsidP="00634278">
      <w:pPr>
        <w:numPr>
          <w:ilvl w:val="0"/>
          <w:numId w:val="17"/>
        </w:numPr>
        <w:tabs>
          <w:tab w:val="clear" w:pos="720"/>
          <w:tab w:val="num"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Đánh giá trong quá trình học: Kiểm tra theo hình thức: Viết (Tự luận và trắc nghiệm)</w:t>
      </w:r>
    </w:p>
    <w:p w:rsidR="002E73F4" w:rsidRPr="00436274" w:rsidRDefault="002E73F4" w:rsidP="00634278">
      <w:pPr>
        <w:numPr>
          <w:ilvl w:val="0"/>
          <w:numId w:val="17"/>
        </w:numPr>
        <w:tabs>
          <w:tab w:val="clear" w:pos="720"/>
          <w:tab w:val="num" w:pos="360"/>
        </w:tabs>
        <w:spacing w:before="120" w:after="60"/>
        <w:ind w:left="0" w:firstLine="0"/>
        <w:contextualSpacing/>
        <w:jc w:val="both"/>
        <w:rPr>
          <w:rFonts w:ascii="Times New Roman" w:hAnsi="Times New Roman"/>
          <w:color w:val="000000" w:themeColor="text1"/>
          <w:szCs w:val="28"/>
          <w:highlight w:val="yellow"/>
        </w:rPr>
      </w:pPr>
      <w:r w:rsidRPr="00436274">
        <w:rPr>
          <w:rFonts w:ascii="Times New Roman" w:hAnsi="Times New Roman"/>
          <w:color w:val="000000" w:themeColor="text1"/>
          <w:szCs w:val="28"/>
          <w:highlight w:val="yellow"/>
        </w:rPr>
        <w:t>Đánh giá cuối môn học: Kiểm tra theo hình thức: Viết (Tự luận và trắc nghiệm)</w:t>
      </w:r>
    </w:p>
    <w:p w:rsidR="002E73F4" w:rsidRPr="00B110BC" w:rsidRDefault="002E73F4" w:rsidP="0054688F">
      <w:pPr>
        <w:pStyle w:val="Heading2"/>
        <w:numPr>
          <w:ilvl w:val="1"/>
          <w:numId w:val="0"/>
        </w:numPr>
        <w:spacing w:before="120"/>
        <w:contextualSpacing/>
        <w:jc w:val="both"/>
        <w:rPr>
          <w:rFonts w:ascii="Times New Roman" w:hAnsi="Times New Roman"/>
          <w:i w:val="0"/>
          <w:color w:val="000000" w:themeColor="text1"/>
        </w:rPr>
      </w:pPr>
      <w:bookmarkStart w:id="33" w:name="_Toc480836607"/>
      <w:r w:rsidRPr="00B110BC">
        <w:rPr>
          <w:rFonts w:ascii="Times New Roman" w:hAnsi="Times New Roman"/>
          <w:i w:val="0"/>
          <w:color w:val="000000" w:themeColor="text1"/>
        </w:rPr>
        <w:t xml:space="preserve">VI. </w:t>
      </w:r>
      <w:r w:rsidR="00B110BC" w:rsidRPr="00B110BC">
        <w:rPr>
          <w:rFonts w:ascii="Times New Roman" w:hAnsi="Times New Roman"/>
          <w:i w:val="0"/>
          <w:color w:val="000000" w:themeColor="text1"/>
        </w:rPr>
        <w:t xml:space="preserve">Hướng dẫn </w:t>
      </w:r>
      <w:r w:rsidR="00B110BC" w:rsidRPr="00B110BC">
        <w:rPr>
          <w:rFonts w:ascii="Times New Roman" w:hAnsi="Times New Roman"/>
          <w:i w:val="0"/>
          <w:color w:val="000000" w:themeColor="text1"/>
          <w:highlight w:val="yellow"/>
        </w:rPr>
        <w:t>thực hiện môn học</w:t>
      </w:r>
      <w:bookmarkEnd w:id="33"/>
      <w:r w:rsidR="00B110BC" w:rsidRPr="00B110BC">
        <w:rPr>
          <w:rFonts w:ascii="Times New Roman" w:hAnsi="Times New Roman"/>
          <w:i w:val="0"/>
          <w:color w:val="000000" w:themeColor="text1"/>
          <w:highlight w:val="yellow"/>
        </w:rPr>
        <w:t>:</w:t>
      </w:r>
    </w:p>
    <w:p w:rsidR="002E73F4" w:rsidRPr="001B569C" w:rsidRDefault="002E73F4" w:rsidP="0054688F">
      <w:pPr>
        <w:spacing w:before="120" w:after="60"/>
        <w:contextualSpacing/>
        <w:jc w:val="both"/>
        <w:rPr>
          <w:rFonts w:ascii="Times New Roman" w:hAnsi="Times New Roman"/>
          <w:color w:val="000000" w:themeColor="text1"/>
          <w:szCs w:val="28"/>
        </w:rPr>
      </w:pPr>
      <w:r w:rsidRPr="00B110BC">
        <w:rPr>
          <w:rFonts w:ascii="Times New Roman" w:hAnsi="Times New Roman"/>
          <w:color w:val="000000" w:themeColor="text1"/>
          <w:szCs w:val="28"/>
        </w:rPr>
        <w:t xml:space="preserve">1. Phạm vi áp dụng </w:t>
      </w:r>
      <w:r w:rsidR="00436274" w:rsidRPr="00436274">
        <w:rPr>
          <w:rFonts w:ascii="Times New Roman" w:hAnsi="Times New Roman"/>
          <w:color w:val="000000" w:themeColor="text1"/>
          <w:szCs w:val="28"/>
          <w:highlight w:val="yellow"/>
        </w:rPr>
        <w:t>môn học</w:t>
      </w: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w:t>
      </w:r>
      <w:r w:rsidR="00B110BC">
        <w:rPr>
          <w:rFonts w:ascii="Times New Roman" w:hAnsi="Times New Roman"/>
          <w:color w:val="000000" w:themeColor="text1"/>
          <w:szCs w:val="28"/>
        </w:rPr>
        <w:t>Chương trình môn học</w:t>
      </w:r>
      <w:r w:rsidRPr="001B569C">
        <w:rPr>
          <w:rFonts w:ascii="Times New Roman" w:hAnsi="Times New Roman"/>
          <w:color w:val="000000" w:themeColor="text1"/>
          <w:szCs w:val="28"/>
        </w:rPr>
        <w:t xml:space="preserve"> được sử dụng để giảng dạy cho trình độ trung cấp nghề. .</w:t>
      </w:r>
    </w:p>
    <w:p w:rsidR="002E73F4" w:rsidRPr="00B110BC" w:rsidRDefault="002E73F4" w:rsidP="0054688F">
      <w:pPr>
        <w:spacing w:before="120" w:after="60"/>
        <w:contextualSpacing/>
        <w:jc w:val="both"/>
        <w:rPr>
          <w:rFonts w:ascii="Times New Roman" w:hAnsi="Times New Roman"/>
          <w:color w:val="000000" w:themeColor="text1"/>
          <w:spacing w:val="-12"/>
          <w:szCs w:val="28"/>
        </w:rPr>
      </w:pPr>
      <w:r w:rsidRPr="00B110BC">
        <w:rPr>
          <w:rFonts w:ascii="Times New Roman" w:hAnsi="Times New Roman"/>
          <w:color w:val="000000" w:themeColor="text1"/>
          <w:spacing w:val="-12"/>
          <w:szCs w:val="28"/>
        </w:rPr>
        <w:t>2</w:t>
      </w:r>
      <w:r w:rsidRPr="001B569C">
        <w:rPr>
          <w:rFonts w:ascii="Times New Roman" w:hAnsi="Times New Roman"/>
          <w:i/>
          <w:color w:val="000000" w:themeColor="text1"/>
          <w:spacing w:val="-12"/>
          <w:szCs w:val="28"/>
        </w:rPr>
        <w:t xml:space="preserve">. </w:t>
      </w:r>
      <w:r w:rsidRPr="00B110BC">
        <w:rPr>
          <w:rFonts w:ascii="Times New Roman" w:hAnsi="Times New Roman"/>
          <w:color w:val="000000" w:themeColor="text1"/>
          <w:spacing w:val="-12"/>
          <w:szCs w:val="28"/>
        </w:rPr>
        <w:t xml:space="preserve">Hướng dẫn một số điểm chính về phương pháp giảng dạy môn học: </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 Hình thức giảng dạy chính của </w:t>
      </w:r>
      <w:r>
        <w:rPr>
          <w:rFonts w:ascii="Times New Roman" w:hAnsi="Times New Roman"/>
          <w:color w:val="000000" w:themeColor="text1"/>
          <w:spacing w:val="-12"/>
          <w:szCs w:val="28"/>
        </w:rPr>
        <w:t>môn học</w:t>
      </w:r>
      <w:r w:rsidRPr="001B569C">
        <w:rPr>
          <w:rFonts w:ascii="Times New Roman" w:hAnsi="Times New Roman"/>
          <w:color w:val="000000" w:themeColor="text1"/>
          <w:spacing w:val="-12"/>
          <w:szCs w:val="28"/>
        </w:rPr>
        <w:t>: Lý thuyết trên lớp kết hợp với thảo luận nhóm</w:t>
      </w:r>
      <w:r w:rsidRPr="001B569C">
        <w:rPr>
          <w:rFonts w:ascii="Times New Roman" w:hAnsi="Times New Roman"/>
          <w:color w:val="000000" w:themeColor="text1"/>
          <w:szCs w:val="28"/>
        </w:rPr>
        <w:t>.</w:t>
      </w:r>
    </w:p>
    <w:p w:rsidR="002E73F4" w:rsidRPr="001B569C" w:rsidRDefault="002E73F4" w:rsidP="00B110BC">
      <w:pPr>
        <w:spacing w:before="120" w:after="60"/>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 Giáo viên trước khi giảng dạy cần phải căn cứ vào nội dung của từng bài học chuẩn bị đầy đủ các điều kiện thực hiện bài học để đảm bảo chất lượng giảng dạy</w:t>
      </w:r>
    </w:p>
    <w:p w:rsidR="002E73F4" w:rsidRPr="00B110BC" w:rsidRDefault="002E73F4" w:rsidP="0054688F">
      <w:pPr>
        <w:spacing w:before="120" w:after="60"/>
        <w:contextualSpacing/>
        <w:jc w:val="both"/>
        <w:rPr>
          <w:rFonts w:ascii="Times New Roman" w:hAnsi="Times New Roman"/>
          <w:color w:val="000000" w:themeColor="text1"/>
          <w:szCs w:val="28"/>
        </w:rPr>
      </w:pPr>
      <w:r w:rsidRPr="00B110BC">
        <w:rPr>
          <w:rFonts w:ascii="Times New Roman" w:hAnsi="Times New Roman"/>
          <w:color w:val="000000" w:themeColor="text1"/>
          <w:szCs w:val="28"/>
        </w:rPr>
        <w:t>3. Những trọng tâm chương trình cần chú ý:</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Các loại hình doanh nghiệp trong nền kinh tế quốc dân.</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Thủ tục thành lập doanh nghiệp, nội dung hợp đồng kinh tế</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Tranh chấp kinh tế và phá sản doanh nghiệp</w:t>
      </w:r>
    </w:p>
    <w:p w:rsidR="002E73F4" w:rsidRPr="00B110BC" w:rsidRDefault="002E73F4" w:rsidP="0054688F">
      <w:pPr>
        <w:spacing w:before="120" w:after="60"/>
        <w:contextualSpacing/>
        <w:jc w:val="both"/>
        <w:rPr>
          <w:rFonts w:ascii="Times New Roman" w:hAnsi="Times New Roman"/>
          <w:color w:val="000000" w:themeColor="text1"/>
          <w:szCs w:val="28"/>
        </w:rPr>
      </w:pPr>
      <w:r w:rsidRPr="00B110BC">
        <w:rPr>
          <w:rFonts w:ascii="Times New Roman" w:hAnsi="Times New Roman"/>
          <w:color w:val="000000" w:themeColor="text1"/>
          <w:szCs w:val="28"/>
        </w:rPr>
        <w:t xml:space="preserve">4. Tài liệu cần tham khảo: </w:t>
      </w:r>
    </w:p>
    <w:p w:rsidR="002E73F4" w:rsidRPr="001B569C" w:rsidRDefault="002E73F4" w:rsidP="00B110BC">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 ĐH Luật Hà nội, </w:t>
      </w:r>
      <w:r w:rsidRPr="001B569C">
        <w:rPr>
          <w:rFonts w:ascii="Times New Roman" w:hAnsi="Times New Roman"/>
          <w:b/>
          <w:i/>
          <w:color w:val="000000" w:themeColor="text1"/>
          <w:szCs w:val="28"/>
        </w:rPr>
        <w:t>Giáo trình Luật kinh tế</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TS. Nguyễn Hợp Toàn, </w:t>
      </w:r>
      <w:r w:rsidRPr="001B569C">
        <w:rPr>
          <w:rFonts w:ascii="Times New Roman" w:hAnsi="Times New Roman"/>
          <w:b/>
          <w:i/>
          <w:color w:val="000000" w:themeColor="text1"/>
          <w:szCs w:val="28"/>
        </w:rPr>
        <w:t>Giáo trình Luật kinh tế</w:t>
      </w: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NXB Thống kê, 2005.</w:t>
      </w:r>
    </w:p>
    <w:p w:rsidR="002E73F4" w:rsidRPr="001B569C" w:rsidRDefault="002E73F4" w:rsidP="00B110BC">
      <w:pPr>
        <w:tabs>
          <w:tab w:val="center" w:pos="4730"/>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doanh nghiệp, 2005</w:t>
      </w:r>
      <w:r w:rsidRPr="001B569C">
        <w:rPr>
          <w:rFonts w:ascii="Times New Roman" w:hAnsi="Times New Roman"/>
          <w:color w:val="000000" w:themeColor="text1"/>
          <w:szCs w:val="28"/>
        </w:rPr>
        <w:tab/>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doanh nghiệp nhà nước, 2003</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hợp tác xã, 2003</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đầu tư nước ngoài tại Việt Nam (Sửa đổi bổ xung năm 2000)</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phá sản, 2004</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tổ chức Tòa án nhân dân, 2002</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Bộ luật dân sự, 2005</w:t>
      </w:r>
    </w:p>
    <w:p w:rsidR="002E73F4" w:rsidRPr="001B569C" w:rsidRDefault="002E73F4" w:rsidP="00B110B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Nghị định 03/2000/NĐ-CP Hướng dẫn thi hành Luật doanh nghiệp.</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Nghị định 109/2004/NĐ-CP về đăng ký kinh doanh</w:t>
      </w:r>
      <w:r w:rsidR="00B110BC">
        <w:rPr>
          <w:rFonts w:ascii="Times New Roman" w:hAnsi="Times New Roman"/>
          <w:color w:val="000000" w:themeColor="text1"/>
          <w:szCs w:val="28"/>
        </w:rPr>
        <w:t>.</w:t>
      </w:r>
    </w:p>
    <w:p w:rsidR="00B110BC" w:rsidRPr="001B569C" w:rsidRDefault="00B110BC" w:rsidP="0054688F">
      <w:pPr>
        <w:spacing w:before="120" w:after="60"/>
        <w:contextualSpacing/>
        <w:jc w:val="both"/>
        <w:rPr>
          <w:rFonts w:ascii="Times New Roman" w:hAnsi="Times New Roman"/>
          <w:color w:val="000000" w:themeColor="text1"/>
          <w:szCs w:val="28"/>
        </w:rPr>
      </w:pPr>
      <w:r>
        <w:rPr>
          <w:rFonts w:ascii="Times New Roman" w:hAnsi="Times New Roman"/>
          <w:color w:val="000000" w:themeColor="text1"/>
          <w:szCs w:val="28"/>
        </w:rPr>
        <w:t>5. Ghi chú và giải thích (nếu có):</w:t>
      </w:r>
    </w:p>
    <w:p w:rsidR="002E73F4" w:rsidRPr="001B569C" w:rsidRDefault="002E73F4" w:rsidP="0054688F">
      <w:pPr>
        <w:spacing w:before="120" w:after="60"/>
        <w:jc w:val="both"/>
        <w:rPr>
          <w:rFonts w:ascii="Times New Roman" w:hAnsi="Times New Roman"/>
          <w:color w:val="000000" w:themeColor="text1"/>
          <w:szCs w:val="28"/>
        </w:rPr>
      </w:pPr>
    </w:p>
    <w:p w:rsidR="002E73F4" w:rsidRDefault="002E73F4" w:rsidP="0054688F">
      <w:pPr>
        <w:spacing w:before="120" w:after="60"/>
        <w:jc w:val="both"/>
        <w:rPr>
          <w:rFonts w:ascii="Times New Roman" w:hAnsi="Times New Roman"/>
          <w:color w:val="000000" w:themeColor="text1"/>
          <w:szCs w:val="28"/>
        </w:rPr>
      </w:pPr>
    </w:p>
    <w:p w:rsidR="00436274" w:rsidRPr="001B569C" w:rsidRDefault="00436274" w:rsidP="0054688F">
      <w:pPr>
        <w:spacing w:before="120" w:after="60"/>
        <w:jc w:val="both"/>
        <w:rPr>
          <w:rFonts w:ascii="Times New Roman" w:hAnsi="Times New Roman"/>
          <w:color w:val="000000" w:themeColor="text1"/>
          <w:szCs w:val="28"/>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CC5170" w:rsidP="0054688F">
      <w:pPr>
        <w:spacing w:before="120" w:after="60"/>
        <w:jc w:val="both"/>
        <w:rPr>
          <w:rFonts w:ascii="Times New Roman" w:hAnsi="Times New Roman"/>
          <w:b/>
          <w:color w:val="000000" w:themeColor="text1"/>
          <w:szCs w:val="28"/>
          <w:lang w:val="de-DE"/>
        </w:rPr>
      </w:pPr>
      <w:r w:rsidRPr="00CC5170">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1B569C">
        <w:rPr>
          <w:rFonts w:ascii="Times New Roman" w:hAnsi="Times New Roman"/>
          <w:b/>
          <w:color w:val="000000" w:themeColor="text1"/>
          <w:szCs w:val="28"/>
          <w:lang w:val="de-DE"/>
        </w:rPr>
        <w:t>: KINH TẾ VI MÔ</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 KT404</w:t>
      </w:r>
    </w:p>
    <w:p w:rsidR="002E73F4" w:rsidRPr="001B569C" w:rsidRDefault="002E73F4" w:rsidP="0054688F">
      <w:pPr>
        <w:spacing w:before="120" w:after="60"/>
        <w:contextualSpacing/>
        <w:jc w:val="both"/>
        <w:rPr>
          <w:rFonts w:ascii="Times New Roman" w:hAnsi="Times New Roman"/>
          <w:color w:val="000000" w:themeColor="text1"/>
          <w:szCs w:val="28"/>
          <w:lang w:val="pt-BR"/>
        </w:rPr>
      </w:pPr>
      <w:bookmarkStart w:id="34" w:name="_Toc480836582"/>
      <w:r w:rsidRPr="001B569C">
        <w:rPr>
          <w:rFonts w:ascii="Times New Roman" w:hAnsi="Times New Roman"/>
          <w:b/>
          <w:color w:val="000000" w:themeColor="text1"/>
          <w:szCs w:val="28"/>
          <w:lang w:val="de-DE"/>
        </w:rPr>
        <w:t>Thời gian</w:t>
      </w:r>
      <w:r w:rsidR="00CC5170">
        <w:rPr>
          <w:rFonts w:ascii="Times New Roman" w:hAnsi="Times New Roman"/>
          <w:b/>
          <w:color w:val="000000" w:themeColor="text1"/>
          <w:szCs w:val="28"/>
          <w:lang w:val="de-DE"/>
        </w:rPr>
        <w:t xml:space="preserve"> </w:t>
      </w:r>
      <w:r w:rsidR="00CC5170" w:rsidRPr="00CC5170">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CC5170">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45</w:t>
      </w:r>
      <w:r w:rsidR="00436274">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2E73F4" w:rsidRPr="00CC5170" w:rsidRDefault="00CC5170" w:rsidP="00634278">
      <w:pPr>
        <w:pStyle w:val="Heading2"/>
        <w:numPr>
          <w:ilvl w:val="0"/>
          <w:numId w:val="59"/>
        </w:numPr>
        <w:tabs>
          <w:tab w:val="left" w:pos="360"/>
        </w:tabs>
        <w:spacing w:before="120"/>
        <w:ind w:left="0" w:firstLine="0"/>
        <w:contextualSpacing/>
        <w:jc w:val="both"/>
        <w:rPr>
          <w:rFonts w:ascii="Times New Roman" w:hAnsi="Times New Roman"/>
          <w:i w:val="0"/>
          <w:color w:val="000000" w:themeColor="text1"/>
          <w:lang w:val="de-DE"/>
        </w:rPr>
      </w:pPr>
      <w:r w:rsidRPr="00CC5170">
        <w:rPr>
          <w:rFonts w:ascii="Times New Roman" w:hAnsi="Times New Roman"/>
          <w:i w:val="0"/>
          <w:color w:val="000000" w:themeColor="text1"/>
          <w:lang w:val="de-DE"/>
        </w:rPr>
        <w:t>Vị trí, tính chất của môn học</w:t>
      </w:r>
      <w:bookmarkEnd w:id="34"/>
    </w:p>
    <w:p w:rsidR="002E73F4" w:rsidRPr="001B569C" w:rsidRDefault="002E73F4" w:rsidP="00436274">
      <w:pPr>
        <w:numPr>
          <w:ilvl w:val="0"/>
          <w:numId w:val="35"/>
        </w:numPr>
        <w:tabs>
          <w:tab w:val="left" w:pos="540"/>
        </w:tabs>
        <w:spacing w:before="120" w:after="60"/>
        <w:ind w:left="0" w:firstLine="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Vị trí: </w:t>
      </w:r>
    </w:p>
    <w:p w:rsidR="002E73F4" w:rsidRPr="001B569C" w:rsidRDefault="002E73F4" w:rsidP="00CC5170">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Kinh tế học vi mô là một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khoa học thuộc khối kiến thức cơ sở của nghề kế toán doanh nghiệp,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này được bố trí giảng dạy sau môn kinh tế chính trị và trước các môn cơ sở khác của nghề.</w:t>
      </w:r>
    </w:p>
    <w:p w:rsidR="002E73F4" w:rsidRPr="00436274" w:rsidRDefault="002E73F4" w:rsidP="00436274">
      <w:pPr>
        <w:numPr>
          <w:ilvl w:val="0"/>
          <w:numId w:val="35"/>
        </w:numPr>
        <w:tabs>
          <w:tab w:val="left" w:pos="540"/>
        </w:tabs>
        <w:spacing w:before="120" w:after="60"/>
        <w:ind w:left="0" w:firstLine="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Tính chất: </w:t>
      </w:r>
    </w:p>
    <w:p w:rsidR="002E73F4" w:rsidRPr="001B569C" w:rsidRDefault="002E73F4" w:rsidP="00CC5170">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Kinh tế học vi mô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bắt buộc, nghiên cứu cách thức ra quyết định của các chủ thể kinh tế cũng như sự tương tác của họ trên các thị trường cụ thể, là cơ sở để học các môn chuyên môn của nghề.</w:t>
      </w:r>
    </w:p>
    <w:p w:rsidR="002E73F4" w:rsidRPr="00CC5170" w:rsidRDefault="00CC5170" w:rsidP="00634278">
      <w:pPr>
        <w:pStyle w:val="Heading2"/>
        <w:numPr>
          <w:ilvl w:val="0"/>
          <w:numId w:val="59"/>
        </w:numPr>
        <w:tabs>
          <w:tab w:val="left" w:pos="540"/>
        </w:tabs>
        <w:spacing w:before="120"/>
        <w:ind w:left="0" w:firstLine="0"/>
        <w:contextualSpacing/>
        <w:jc w:val="both"/>
        <w:rPr>
          <w:rFonts w:ascii="Times New Roman" w:hAnsi="Times New Roman"/>
          <w:i w:val="0"/>
          <w:color w:val="000000" w:themeColor="text1"/>
          <w:lang w:val="de-DE"/>
        </w:rPr>
      </w:pPr>
      <w:bookmarkStart w:id="35" w:name="_Toc480836583"/>
      <w:r w:rsidRPr="00CC5170">
        <w:rPr>
          <w:rFonts w:ascii="Times New Roman" w:hAnsi="Times New Roman"/>
          <w:i w:val="0"/>
          <w:color w:val="000000" w:themeColor="text1"/>
          <w:lang w:val="de-DE"/>
        </w:rPr>
        <w:t>Mục tiêu môn học</w:t>
      </w:r>
      <w:bookmarkEnd w:id="35"/>
    </w:p>
    <w:p w:rsidR="002E73F4" w:rsidRPr="00436274" w:rsidRDefault="002E73F4" w:rsidP="00436274">
      <w:pPr>
        <w:numPr>
          <w:ilvl w:val="0"/>
          <w:numId w:val="35"/>
        </w:numPr>
        <w:tabs>
          <w:tab w:val="left" w:pos="540"/>
        </w:tabs>
        <w:spacing w:before="120" w:after="60"/>
        <w:ind w:left="0" w:firstLine="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Kiến thức: </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2E73F4" w:rsidRPr="00436274" w:rsidRDefault="002E73F4" w:rsidP="00436274">
      <w:pPr>
        <w:numPr>
          <w:ilvl w:val="0"/>
          <w:numId w:val="35"/>
        </w:numPr>
        <w:tabs>
          <w:tab w:val="left" w:pos="540"/>
        </w:tabs>
        <w:spacing w:before="120" w:after="60"/>
        <w:ind w:left="0" w:firstLine="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Kỹ năng:</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Phân tích được các vấn đề kinh tế cơ bản của doanh nghiệp;</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Xác định được cung cầu, giá cả hàng hóa; </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Giải thích được hành vi của người tiêu dùng và doanh nghiệp;</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So sánh được thị truờng cạnh tranh và độc quyền;</w:t>
      </w:r>
    </w:p>
    <w:p w:rsidR="002E73F4" w:rsidRPr="001B569C" w:rsidRDefault="002E73F4" w:rsidP="00634278">
      <w:pPr>
        <w:numPr>
          <w:ilvl w:val="1"/>
          <w:numId w:val="36"/>
        </w:numPr>
        <w:spacing w:before="120" w:after="60"/>
        <w:ind w:left="0"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Xác định được thị trường các yếu tố sản xuất;</w:t>
      </w:r>
    </w:p>
    <w:p w:rsidR="002E73F4" w:rsidRPr="00436274" w:rsidRDefault="002E73F4" w:rsidP="00436274">
      <w:pPr>
        <w:numPr>
          <w:ilvl w:val="0"/>
          <w:numId w:val="35"/>
        </w:numPr>
        <w:tabs>
          <w:tab w:val="left" w:pos="540"/>
        </w:tabs>
        <w:spacing w:before="120" w:after="60"/>
        <w:ind w:left="0" w:firstLine="0"/>
        <w:contextualSpacing/>
        <w:jc w:val="both"/>
        <w:rPr>
          <w:rFonts w:ascii="Times New Roman" w:hAnsi="Times New Roman"/>
          <w:b/>
          <w:i/>
          <w:color w:val="000000" w:themeColor="text1"/>
          <w:szCs w:val="28"/>
          <w:highlight w:val="yellow"/>
          <w:lang w:val="de-DE"/>
        </w:rPr>
      </w:pPr>
      <w:r w:rsidRPr="00436274">
        <w:rPr>
          <w:rFonts w:ascii="Times New Roman" w:hAnsi="Times New Roman"/>
          <w:b/>
          <w:i/>
          <w:color w:val="000000" w:themeColor="text1"/>
          <w:szCs w:val="28"/>
          <w:highlight w:val="yellow"/>
          <w:lang w:val="de-DE"/>
        </w:rPr>
        <w:t xml:space="preserve">Thái độ: </w:t>
      </w:r>
    </w:p>
    <w:p w:rsidR="002E73F4" w:rsidRPr="00436274" w:rsidRDefault="002E73F4" w:rsidP="00634278">
      <w:pPr>
        <w:numPr>
          <w:ilvl w:val="1"/>
          <w:numId w:val="36"/>
        </w:numPr>
        <w:spacing w:before="120" w:after="60"/>
        <w:ind w:left="0" w:firstLine="540"/>
        <w:contextualSpacing/>
        <w:jc w:val="both"/>
        <w:rPr>
          <w:rFonts w:ascii="Times New Roman" w:hAnsi="Times New Roman"/>
          <w:color w:val="000000" w:themeColor="text1"/>
          <w:szCs w:val="28"/>
          <w:highlight w:val="yellow"/>
          <w:lang w:val="de-DE"/>
        </w:rPr>
      </w:pPr>
      <w:r w:rsidRPr="00436274">
        <w:rPr>
          <w:rFonts w:ascii="Times New Roman" w:hAnsi="Times New Roman"/>
          <w:color w:val="000000" w:themeColor="text1"/>
          <w:szCs w:val="28"/>
          <w:highlight w:val="yellow"/>
          <w:lang w:val="de-DE"/>
        </w:rPr>
        <w:t>Chủ động, tích cực trong việc học tập, nghiên cứu môn học; tiếp cận và giải quyết các vấn đề kinh tế hiện đại phù hợp với xu thế phát triển hiện nay.</w:t>
      </w:r>
    </w:p>
    <w:p w:rsidR="002E73F4" w:rsidRPr="00CC5170" w:rsidRDefault="00CC5170" w:rsidP="00634278">
      <w:pPr>
        <w:pStyle w:val="Heading2"/>
        <w:numPr>
          <w:ilvl w:val="0"/>
          <w:numId w:val="59"/>
        </w:numPr>
        <w:tabs>
          <w:tab w:val="left" w:pos="540"/>
        </w:tabs>
        <w:spacing w:before="120"/>
        <w:ind w:left="0" w:firstLine="0"/>
        <w:contextualSpacing/>
        <w:jc w:val="both"/>
        <w:rPr>
          <w:rFonts w:ascii="Times New Roman" w:hAnsi="Times New Roman"/>
          <w:i w:val="0"/>
          <w:color w:val="000000" w:themeColor="text1"/>
          <w:lang w:val="de-DE"/>
        </w:rPr>
      </w:pPr>
      <w:bookmarkStart w:id="36" w:name="_Toc480836584"/>
      <w:r w:rsidRPr="00CC5170">
        <w:rPr>
          <w:rFonts w:ascii="Times New Roman" w:hAnsi="Times New Roman"/>
          <w:i w:val="0"/>
          <w:color w:val="000000" w:themeColor="text1"/>
          <w:lang w:val="de-DE"/>
        </w:rPr>
        <w:t>Nội dung môn học</w:t>
      </w:r>
      <w:bookmarkEnd w:id="36"/>
    </w:p>
    <w:p w:rsidR="002E73F4" w:rsidRPr="001B569C" w:rsidRDefault="002E73F4" w:rsidP="00634278">
      <w:pPr>
        <w:pStyle w:val="Heading3"/>
        <w:numPr>
          <w:ilvl w:val="0"/>
          <w:numId w:val="81"/>
        </w:numPr>
        <w:spacing w:after="60" w:line="240" w:lineRule="auto"/>
        <w:contextualSpacing/>
        <w:jc w:val="both"/>
        <w:rPr>
          <w:rFonts w:ascii="Times New Roman" w:hAnsi="Times New Roman"/>
          <w:color w:val="000000" w:themeColor="text1"/>
          <w:sz w:val="28"/>
          <w:lang w:val="de-DE"/>
        </w:rPr>
      </w:pPr>
      <w:bookmarkStart w:id="37" w:name="_Toc480836585"/>
      <w:r w:rsidRPr="001B569C">
        <w:rPr>
          <w:rFonts w:ascii="Times New Roman" w:hAnsi="Times New Roman"/>
          <w:color w:val="000000" w:themeColor="text1"/>
          <w:sz w:val="28"/>
          <w:lang w:val="de-DE"/>
        </w:rPr>
        <w:t xml:space="preserve">Nội dung tổng quát và phân </w:t>
      </w:r>
      <w:r w:rsidR="00CC5170" w:rsidRPr="00CC5170">
        <w:rPr>
          <w:rFonts w:ascii="Times New Roman" w:hAnsi="Times New Roman"/>
          <w:color w:val="000000" w:themeColor="text1"/>
          <w:sz w:val="28"/>
          <w:highlight w:val="yellow"/>
          <w:lang w:val="de-DE"/>
        </w:rPr>
        <w:t>bổ</w:t>
      </w:r>
      <w:r w:rsidRPr="001B569C">
        <w:rPr>
          <w:rFonts w:ascii="Times New Roman" w:hAnsi="Times New Roman"/>
          <w:color w:val="000000" w:themeColor="text1"/>
          <w:sz w:val="28"/>
          <w:lang w:val="de-DE"/>
        </w:rPr>
        <w:t xml:space="preserve"> thời gian</w:t>
      </w:r>
      <w:bookmarkEnd w:id="37"/>
    </w:p>
    <w:tbl>
      <w:tblPr>
        <w:tblW w:w="96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4448"/>
        <w:gridCol w:w="840"/>
        <w:gridCol w:w="1050"/>
        <w:gridCol w:w="30"/>
        <w:gridCol w:w="1680"/>
        <w:gridCol w:w="956"/>
        <w:gridCol w:w="30"/>
      </w:tblGrid>
      <w:tr w:rsidR="002E73F4" w:rsidRPr="001B569C" w:rsidTr="006910CD">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44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6910C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Tên </w:t>
            </w:r>
            <w:r w:rsidR="006910CD" w:rsidRPr="006910CD">
              <w:rPr>
                <w:rFonts w:ascii="Times New Roman" w:hAnsi="Times New Roman"/>
                <w:b/>
                <w:color w:val="000000" w:themeColor="text1"/>
                <w:szCs w:val="28"/>
                <w:highlight w:val="yellow"/>
              </w:rPr>
              <w:t>các bài trong môn học</w:t>
            </w:r>
          </w:p>
        </w:tc>
        <w:tc>
          <w:tcPr>
            <w:tcW w:w="45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6910CD">
        <w:trPr>
          <w:gridAfter w:val="1"/>
          <w:wAfter w:w="30" w:type="dxa"/>
        </w:trPr>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CC5170">
            <w:pPr>
              <w:spacing w:before="120" w:after="60"/>
              <w:contextualSpacing/>
              <w:jc w:val="center"/>
              <w:rPr>
                <w:rFonts w:ascii="Times New Roman" w:hAnsi="Times New Roman"/>
                <w:b/>
                <w:color w:val="000000" w:themeColor="text1"/>
                <w:szCs w:val="28"/>
              </w:rPr>
            </w:pPr>
          </w:p>
        </w:tc>
        <w:tc>
          <w:tcPr>
            <w:tcW w:w="44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73F4" w:rsidRPr="001B569C" w:rsidRDefault="002E73F4" w:rsidP="00CC5170">
            <w:pPr>
              <w:spacing w:before="120" w:after="60"/>
              <w:contextualSpacing/>
              <w:jc w:val="center"/>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71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6910CD" w:rsidP="00CC5170">
            <w:pPr>
              <w:spacing w:before="120" w:after="60"/>
              <w:contextualSpacing/>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1:Tổng quan về kinh tế học</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Nền kinh tế</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Kinh tế học</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2: Cung - cầu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Cầu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Cung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Mối quan hệ cung - cầu</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3: Lý thuyết hành vi người tiêu dùng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Lý thuyết về lợi ích</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4: Lý thuyết hành vi của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Lý thuyết về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Lý thuyết về chi phí</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5:Cấu trúc thị trường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Thị trường cạnh tranh hoàn hảo</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Thị trường độc quyền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Thị trường cạnh tranh độc quyền</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11</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VI</w:t>
            </w: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6: Thị trường yếu tố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Thị trường lao động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Thị trường vốn</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color w:val="000000" w:themeColor="text1"/>
                <w:szCs w:val="28"/>
              </w:rPr>
            </w:pPr>
          </w:p>
        </w:tc>
      </w:tr>
      <w:tr w:rsidR="002E73F4" w:rsidRPr="001B569C" w:rsidTr="006910CD">
        <w:trPr>
          <w:gridAfter w:val="1"/>
          <w:wAfter w:w="30" w:type="dxa"/>
        </w:trPr>
        <w:tc>
          <w:tcPr>
            <w:tcW w:w="592"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448"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E73F4" w:rsidRPr="001B569C" w:rsidRDefault="002E73F4" w:rsidP="00CC5170">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634278">
      <w:pPr>
        <w:pStyle w:val="Heading3"/>
        <w:numPr>
          <w:ilvl w:val="0"/>
          <w:numId w:val="81"/>
        </w:numPr>
        <w:spacing w:after="60" w:line="240" w:lineRule="auto"/>
        <w:contextualSpacing/>
        <w:jc w:val="both"/>
        <w:rPr>
          <w:rFonts w:ascii="Times New Roman" w:hAnsi="Times New Roman"/>
          <w:color w:val="000000" w:themeColor="text1"/>
          <w:sz w:val="28"/>
        </w:rPr>
      </w:pPr>
      <w:bookmarkStart w:id="38" w:name="_Toc480836586"/>
      <w:r w:rsidRPr="001B569C">
        <w:rPr>
          <w:rFonts w:ascii="Times New Roman" w:hAnsi="Times New Roman"/>
          <w:color w:val="000000" w:themeColor="text1"/>
          <w:sz w:val="28"/>
        </w:rPr>
        <w:t>Nội dung chi tiết</w:t>
      </w:r>
      <w:bookmarkEnd w:id="38"/>
    </w:p>
    <w:p w:rsidR="002E73F4" w:rsidRPr="001B569C" w:rsidRDefault="002E73F4" w:rsidP="0054688F">
      <w:pPr>
        <w:spacing w:before="120" w:after="60"/>
        <w:contextualSpacing/>
        <w:jc w:val="center"/>
        <w:rPr>
          <w:rFonts w:ascii="Times New Roman" w:hAnsi="Times New Roman"/>
          <w:b/>
          <w:iCs/>
          <w:color w:val="000000" w:themeColor="text1"/>
          <w:szCs w:val="28"/>
        </w:rPr>
      </w:pPr>
      <w:r w:rsidRPr="001B569C">
        <w:rPr>
          <w:rFonts w:ascii="Times New Roman" w:hAnsi="Times New Roman"/>
          <w:b/>
          <w:iCs/>
          <w:color w:val="000000" w:themeColor="text1"/>
          <w:szCs w:val="28"/>
        </w:rPr>
        <w:t>Chương 1: TỔNG QUAN VỀ KINH TẾ HỌC</w:t>
      </w:r>
    </w:p>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Mục tiêu:</w:t>
      </w:r>
    </w:p>
    <w:p w:rsidR="002E73F4" w:rsidRPr="001B569C" w:rsidRDefault="002E73F4" w:rsidP="00634278">
      <w:pPr>
        <w:numPr>
          <w:ilvl w:val="0"/>
          <w:numId w:val="37"/>
        </w:numPr>
        <w:spacing w:before="120" w:after="60"/>
        <w:ind w:left="0" w:firstLine="360"/>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Trình bày được khái niệm, phân loại, phương pháp nghiên cứu kinh tế học và lý thuyết lựa chọn kinh tế tối ưu.</w:t>
      </w:r>
    </w:p>
    <w:p w:rsidR="002E73F4" w:rsidRPr="001B569C" w:rsidRDefault="002E73F4" w:rsidP="00634278">
      <w:pPr>
        <w:numPr>
          <w:ilvl w:val="0"/>
          <w:numId w:val="37"/>
        </w:numPr>
        <w:spacing w:before="120" w:after="60"/>
        <w:ind w:left="0" w:firstLine="360"/>
        <w:contextualSpacing/>
        <w:jc w:val="both"/>
        <w:rPr>
          <w:rFonts w:ascii="Times New Roman" w:hAnsi="Times New Roman"/>
          <w:iCs/>
          <w:color w:val="000000" w:themeColor="text1"/>
          <w:spacing w:val="-6"/>
          <w:szCs w:val="28"/>
        </w:rPr>
      </w:pPr>
      <w:r w:rsidRPr="001B569C">
        <w:rPr>
          <w:rFonts w:ascii="Times New Roman" w:hAnsi="Times New Roman"/>
          <w:iCs/>
          <w:color w:val="000000" w:themeColor="text1"/>
          <w:spacing w:val="-6"/>
          <w:szCs w:val="28"/>
        </w:rPr>
        <w:t>Thực hiện được các bài tập tình huống, phân biệt chính xác kinh tế vi mô và vĩ mô.</w:t>
      </w:r>
    </w:p>
    <w:p w:rsidR="002E73F4" w:rsidRPr="001B569C" w:rsidRDefault="002E73F4" w:rsidP="00634278">
      <w:pPr>
        <w:numPr>
          <w:ilvl w:val="0"/>
          <w:numId w:val="37"/>
        </w:numPr>
        <w:spacing w:before="120" w:after="60"/>
        <w:ind w:left="0" w:firstLine="360"/>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Nghiêm túc, chủ động, tích cực trong quá trình nghiên cứu, học tập</w:t>
      </w:r>
    </w:p>
    <w:tbl>
      <w:tblPr>
        <w:tblW w:w="0" w:type="auto"/>
        <w:tblLook w:val="04A0" w:firstRow="1" w:lastRow="0" w:firstColumn="1" w:lastColumn="0" w:noHBand="0" w:noVBand="1"/>
      </w:tblPr>
      <w:tblGrid>
        <w:gridCol w:w="7087"/>
        <w:gridCol w:w="2521"/>
      </w:tblGrid>
      <w:tr w:rsidR="002E73F4" w:rsidRPr="001B569C" w:rsidTr="00DC1F0B">
        <w:tc>
          <w:tcPr>
            <w:tcW w:w="7398" w:type="dxa"/>
            <w:shd w:val="clear" w:color="auto" w:fill="auto"/>
          </w:tcPr>
          <w:p w:rsidR="002E73F4" w:rsidRPr="0043417D" w:rsidRDefault="002E73F4" w:rsidP="0054688F">
            <w:pPr>
              <w:spacing w:before="120" w:after="60"/>
              <w:contextualSpacing/>
              <w:jc w:val="both"/>
              <w:rPr>
                <w:rFonts w:ascii="Times New Roman" w:hAnsi="Times New Roman"/>
                <w:b/>
                <w:color w:val="000000" w:themeColor="text1"/>
                <w:szCs w:val="28"/>
              </w:rPr>
            </w:pPr>
            <w:r w:rsidRPr="0043417D">
              <w:rPr>
                <w:rFonts w:ascii="Times New Roman" w:hAnsi="Times New Roman"/>
                <w:b/>
                <w:i/>
                <w:color w:val="000000" w:themeColor="text1"/>
                <w:szCs w:val="28"/>
              </w:rPr>
              <w:lastRenderedPageBreak/>
              <w:t>Nội dung:</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4 giờ </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Nền kinh tế</w:t>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Các chủ thể nền kinh tế</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Các yếu tố sản xuất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Ba vấn đề kinh tế cơ bản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Các mô hình kinh tế</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Sơ đồ hoạt động của nền kinh tế</w:t>
            </w:r>
            <w:r w:rsidRPr="001B569C">
              <w:rPr>
                <w:rFonts w:ascii="Times New Roman" w:hAnsi="Times New Roman"/>
                <w:color w:val="000000" w:themeColor="text1"/>
                <w:szCs w:val="28"/>
              </w:rPr>
              <w:tab/>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Kinh tế học</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Kinh tế vi mô và kinh tế vĩ mô</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Phương pháp nghiên cứu kinh tế học</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Lựa chọn kinh tế tối ưu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Lý thuyết lựa chọn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Đường giới hạn khả năng sản xuất</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Ảnh hưởng của các qui luật kinh tế đối với sự lựa chọn kinh tế tối ưu</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2,5</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2:  CUNG - CẦU</w:t>
      </w:r>
    </w:p>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Mục tiêu:</w:t>
      </w:r>
    </w:p>
    <w:p w:rsidR="002E73F4" w:rsidRPr="001B569C" w:rsidRDefault="002E73F4" w:rsidP="00634278">
      <w:pPr>
        <w:numPr>
          <w:ilvl w:val="0"/>
          <w:numId w:val="38"/>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cung cầu và các vấn đề liên quan đến cung cầu.</w:t>
      </w:r>
    </w:p>
    <w:p w:rsidR="002E73F4" w:rsidRPr="001B569C" w:rsidRDefault="002E73F4" w:rsidP="00634278">
      <w:pPr>
        <w:numPr>
          <w:ilvl w:val="0"/>
          <w:numId w:val="38"/>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xác định cân bằng cung cầu; Xác định ảnh hưởng của các yếu tố đến cung cầu, co giãn cung cầu.</w:t>
      </w:r>
    </w:p>
    <w:p w:rsidR="002E73F4" w:rsidRPr="001B569C" w:rsidRDefault="002E73F4" w:rsidP="00634278">
      <w:pPr>
        <w:numPr>
          <w:ilvl w:val="0"/>
          <w:numId w:val="38"/>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Tích cực, chủ động trong quá trình học tập, nghiên cứu</w:t>
      </w:r>
    </w:p>
    <w:tbl>
      <w:tblPr>
        <w:tblW w:w="10098" w:type="dxa"/>
        <w:tblLook w:val="04A0" w:firstRow="1" w:lastRow="0" w:firstColumn="1" w:lastColumn="0" w:noHBand="0" w:noVBand="1"/>
      </w:tblPr>
      <w:tblGrid>
        <w:gridCol w:w="7488"/>
        <w:gridCol w:w="2610"/>
      </w:tblGrid>
      <w:tr w:rsidR="002E73F4" w:rsidRPr="001B569C" w:rsidTr="00DC1F0B">
        <w:tc>
          <w:tcPr>
            <w:tcW w:w="7488" w:type="dxa"/>
            <w:shd w:val="clear" w:color="auto" w:fill="auto"/>
          </w:tcPr>
          <w:p w:rsidR="002E73F4" w:rsidRPr="0043417D" w:rsidRDefault="002E73F4" w:rsidP="0054688F">
            <w:pPr>
              <w:spacing w:before="120" w:after="60"/>
              <w:contextualSpacing/>
              <w:jc w:val="both"/>
              <w:rPr>
                <w:rFonts w:ascii="Times New Roman" w:hAnsi="Times New Roman"/>
                <w:b/>
                <w:color w:val="000000" w:themeColor="text1"/>
                <w:szCs w:val="28"/>
              </w:rPr>
            </w:pPr>
            <w:r w:rsidRPr="0043417D">
              <w:rPr>
                <w:rFonts w:ascii="Times New Roman" w:hAnsi="Times New Roman"/>
                <w:b/>
                <w:i/>
                <w:color w:val="000000" w:themeColor="text1"/>
                <w:szCs w:val="28"/>
              </w:rPr>
              <w:t>Nội dung:</w:t>
            </w:r>
          </w:p>
        </w:tc>
        <w:tc>
          <w:tcPr>
            <w:tcW w:w="2610" w:type="dxa"/>
            <w:shd w:val="clear" w:color="auto" w:fill="auto"/>
          </w:tcPr>
          <w:p w:rsidR="002E73F4" w:rsidRPr="001B569C" w:rsidRDefault="002E73F4" w:rsidP="0054688F">
            <w:pPr>
              <w:spacing w:before="120" w:after="60"/>
              <w:ind w:left="-18" w:firstLine="18"/>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Thời gian: 12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488" w:type="dxa"/>
            <w:shd w:val="clear" w:color="auto" w:fill="auto"/>
          </w:tcPr>
          <w:p w:rsidR="002E73F4" w:rsidRPr="001B569C" w:rsidRDefault="002E73F4" w:rsidP="0054688F">
            <w:pPr>
              <w:spacing w:before="120" w:after="60"/>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t>1.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Cầu cá nhân và cầu thị trường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Luật cầu</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Các yếu tố hình thành cầu</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Sự thay đổi của lượng cầu và của cầu</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4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Cung</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Cung cá nhân và cung thị trường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Luật cung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Các yếu tố hình thành cung</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Sự thay đổi của lượng cung và của cung</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488" w:type="dxa"/>
            <w:shd w:val="clear" w:color="auto" w:fill="auto"/>
          </w:tcPr>
          <w:p w:rsidR="002E73F4" w:rsidRPr="001B569C" w:rsidRDefault="002E73F4" w:rsidP="0054688F">
            <w:pPr>
              <w:spacing w:before="120" w:after="60"/>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t>3. Mối quan hệ cung -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Trạng thái cân bằng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Dư thừa và thiếu hụt</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Sự thay đổi trạng thái cân bằng và kiểm soát giá</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4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Sự co giãn của cung -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Co giãn của cầu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4.2. Sự co giãn của cung theo giá</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lastRenderedPageBreak/>
        <w:t>Chương 3:  LÝ THUYẾT HÀNH VI NGƯỜI TIÊU DÙNG</w:t>
      </w:r>
    </w:p>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Mục tiêu:</w:t>
      </w:r>
    </w:p>
    <w:p w:rsidR="002E73F4" w:rsidRPr="001B569C" w:rsidRDefault="002E73F4" w:rsidP="00634278">
      <w:pPr>
        <w:numPr>
          <w:ilvl w:val="0"/>
          <w:numId w:val="3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lý thuyết về lợi ích tiêu dùng; Phân tích được sự lựa chọn tối ưu trong hành vi của người tiêu dùng.</w:t>
      </w:r>
    </w:p>
    <w:p w:rsidR="002E73F4" w:rsidRPr="001B569C" w:rsidRDefault="002E73F4" w:rsidP="00634278">
      <w:pPr>
        <w:numPr>
          <w:ilvl w:val="0"/>
          <w:numId w:val="3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liên quan đến lựa chọn tối ưu trong tiêu dùng.</w:t>
      </w:r>
    </w:p>
    <w:p w:rsidR="002E73F4" w:rsidRPr="001B569C" w:rsidRDefault="002E73F4" w:rsidP="00634278">
      <w:pPr>
        <w:numPr>
          <w:ilvl w:val="0"/>
          <w:numId w:val="3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Nghiêm túc, chủ động, tích cực trong quá trình học tập, nghiên cứu</w:t>
      </w:r>
    </w:p>
    <w:tbl>
      <w:tblPr>
        <w:tblW w:w="0" w:type="auto"/>
        <w:tblLook w:val="04A0" w:firstRow="1" w:lastRow="0" w:firstColumn="1" w:lastColumn="0" w:noHBand="0" w:noVBand="1"/>
      </w:tblPr>
      <w:tblGrid>
        <w:gridCol w:w="7067"/>
        <w:gridCol w:w="2541"/>
      </w:tblGrid>
      <w:tr w:rsidR="002E73F4" w:rsidRPr="001B569C" w:rsidTr="00DC1F0B">
        <w:tc>
          <w:tcPr>
            <w:tcW w:w="7308" w:type="dxa"/>
            <w:shd w:val="clear" w:color="auto" w:fill="auto"/>
          </w:tcPr>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Nội dung:</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5</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30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Lý thuyết về lợi ích</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Một số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Qui luật của lợi ích cận biên giảm dần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Lợi ích cận biên và đường cầu</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0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Lựa chọn tiêu dùng tối ưu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Sở thích của người tiêu dùng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Đường bàng quan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Đường ngân sách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Sự lựa chọn của người tiêu dùng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2.5. Ảnh hưởng của các nhân tố đến sự lựa chọn tối ưu</w:t>
            </w:r>
          </w:p>
        </w:tc>
        <w:tc>
          <w:tcPr>
            <w:tcW w:w="261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LÝ THUYẾT HÀNH VI CỦA DOANH NGHIỆP</w:t>
      </w:r>
    </w:p>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Mục tiêu:</w:t>
      </w:r>
    </w:p>
    <w:p w:rsidR="002E73F4" w:rsidRPr="001B569C" w:rsidRDefault="002E73F4" w:rsidP="00634278">
      <w:pPr>
        <w:numPr>
          <w:ilvl w:val="0"/>
          <w:numId w:val="40"/>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lý thuyết về sản xuất, chi phí, doanh thu và lợi nhuận.</w:t>
      </w:r>
    </w:p>
    <w:p w:rsidR="002E73F4" w:rsidRPr="001B569C" w:rsidRDefault="002E73F4" w:rsidP="00634278">
      <w:pPr>
        <w:numPr>
          <w:ilvl w:val="0"/>
          <w:numId w:val="40"/>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về xác định doanh thu, doanh thu cận biên, lợi nhuận và tối đa hóa lợi nhuận.</w:t>
      </w:r>
    </w:p>
    <w:p w:rsidR="002E73F4" w:rsidRPr="001B569C" w:rsidRDefault="002E73F4" w:rsidP="00634278">
      <w:pPr>
        <w:numPr>
          <w:ilvl w:val="0"/>
          <w:numId w:val="40"/>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Chủ động, tích cực trong quá trình học tập và nghiên cứu </w:t>
      </w:r>
      <w:r>
        <w:rPr>
          <w:rFonts w:ascii="Times New Roman" w:hAnsi="Times New Roman"/>
          <w:color w:val="000000" w:themeColor="text1"/>
          <w:szCs w:val="28"/>
        </w:rPr>
        <w:t>môn học</w:t>
      </w:r>
    </w:p>
    <w:tbl>
      <w:tblPr>
        <w:tblW w:w="0" w:type="auto"/>
        <w:tblLook w:val="04A0" w:firstRow="1" w:lastRow="0" w:firstColumn="1" w:lastColumn="0" w:noHBand="0" w:noVBand="1"/>
      </w:tblPr>
      <w:tblGrid>
        <w:gridCol w:w="6858"/>
        <w:gridCol w:w="2430"/>
      </w:tblGrid>
      <w:tr w:rsidR="002E73F4" w:rsidRPr="001B569C" w:rsidTr="00DC1F0B">
        <w:tc>
          <w:tcPr>
            <w:tcW w:w="6858" w:type="dxa"/>
            <w:shd w:val="clear" w:color="auto" w:fill="auto"/>
          </w:tcPr>
          <w:p w:rsidR="002E73F4" w:rsidRPr="0043417D" w:rsidRDefault="002E73F4" w:rsidP="0054688F">
            <w:pPr>
              <w:spacing w:before="120" w:after="60"/>
              <w:contextualSpacing/>
              <w:jc w:val="both"/>
              <w:rPr>
                <w:rFonts w:ascii="Times New Roman" w:hAnsi="Times New Roman"/>
                <w:b/>
                <w:color w:val="000000" w:themeColor="text1"/>
                <w:szCs w:val="28"/>
              </w:rPr>
            </w:pPr>
            <w:r w:rsidRPr="0043417D">
              <w:rPr>
                <w:rFonts w:ascii="Times New Roman" w:hAnsi="Times New Roman"/>
                <w:b/>
                <w:i/>
                <w:color w:val="000000" w:themeColor="text1"/>
                <w:szCs w:val="28"/>
              </w:rPr>
              <w:t>Nội dung:</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Thời gian: 6</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Lý thuyết về sản xuất</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Hàm sản xuất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Sản xuất trong ngắn hạn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Sản xuất trong dài hạn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Lý thuyết về chi phí</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Chi phí sản xuất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Chi phí ngắn hạn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Chi phí dài hạn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Lý thuyết về doanh thu và lợi nhuận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Doanh thu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Lợi nhuận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bl>
    <w:p w:rsidR="002E73F4" w:rsidRPr="001B569C" w:rsidRDefault="002E73F4" w:rsidP="0054688F">
      <w:pPr>
        <w:spacing w:before="120" w:after="60"/>
        <w:contextualSpacing/>
        <w:jc w:val="center"/>
        <w:rPr>
          <w:rFonts w:ascii="Times New Roman" w:hAnsi="Times New Roman"/>
          <w:b/>
          <w:iCs/>
          <w:color w:val="000000" w:themeColor="text1"/>
          <w:szCs w:val="28"/>
        </w:rPr>
      </w:pPr>
      <w:r w:rsidRPr="001B569C">
        <w:rPr>
          <w:rFonts w:ascii="Times New Roman" w:hAnsi="Times New Roman"/>
          <w:b/>
          <w:iCs/>
          <w:color w:val="000000" w:themeColor="text1"/>
          <w:szCs w:val="28"/>
        </w:rPr>
        <w:t>Chương 5: CẤU TRÚC THỊ TRƯỜNG</w:t>
      </w:r>
    </w:p>
    <w:p w:rsidR="002E73F4" w:rsidRPr="0043417D" w:rsidRDefault="002E73F4" w:rsidP="0054688F">
      <w:pPr>
        <w:spacing w:before="120" w:after="60"/>
        <w:contextualSpacing/>
        <w:jc w:val="both"/>
        <w:rPr>
          <w:rFonts w:ascii="Times New Roman" w:hAnsi="Times New Roman"/>
          <w:b/>
          <w:i/>
          <w:iCs/>
          <w:color w:val="000000" w:themeColor="text1"/>
          <w:szCs w:val="28"/>
        </w:rPr>
      </w:pPr>
      <w:r w:rsidRPr="0043417D">
        <w:rPr>
          <w:rFonts w:ascii="Times New Roman" w:hAnsi="Times New Roman"/>
          <w:b/>
          <w:i/>
          <w:iCs/>
          <w:color w:val="000000" w:themeColor="text1"/>
          <w:szCs w:val="28"/>
        </w:rPr>
        <w:t>Mục tiêu:</w:t>
      </w:r>
    </w:p>
    <w:p w:rsidR="002E73F4" w:rsidRPr="001B569C" w:rsidRDefault="002E73F4" w:rsidP="00634278">
      <w:pPr>
        <w:numPr>
          <w:ilvl w:val="0"/>
          <w:numId w:val="41"/>
        </w:numPr>
        <w:spacing w:before="120" w:after="60"/>
        <w:ind w:left="0" w:firstLine="360"/>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lastRenderedPageBreak/>
        <w:t>Phân biệt được các cấu trúc thị trường (cạnh tranh hoàn hảo, độc quyền, cạnh tranh độc quyền và độc quyền tập đoàn)  từ đó đưa ra được sự so sánh ưu, nhược điểm của từng loại thị trường.</w:t>
      </w:r>
    </w:p>
    <w:p w:rsidR="002E73F4" w:rsidRPr="001B569C" w:rsidRDefault="002E73F4" w:rsidP="00634278">
      <w:pPr>
        <w:numPr>
          <w:ilvl w:val="0"/>
          <w:numId w:val="41"/>
        </w:numPr>
        <w:spacing w:before="120" w:after="60"/>
        <w:ind w:left="0" w:firstLine="360"/>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Thực hiện được các bài tập tình huống, bài tập tính toán. Nhận định chính xác được thị trường trong thực tiễn.</w:t>
      </w:r>
    </w:p>
    <w:p w:rsidR="002E73F4" w:rsidRPr="001B569C" w:rsidRDefault="002E73F4" w:rsidP="00634278">
      <w:pPr>
        <w:numPr>
          <w:ilvl w:val="0"/>
          <w:numId w:val="41"/>
        </w:numPr>
        <w:spacing w:before="120" w:after="60"/>
        <w:ind w:left="0" w:firstLine="360"/>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Nghiêm túc, tích cực, chủ động trong việc học tập, nghiên cứu</w:t>
      </w:r>
    </w:p>
    <w:tbl>
      <w:tblPr>
        <w:tblW w:w="0" w:type="auto"/>
        <w:tblLook w:val="04A0" w:firstRow="1" w:lastRow="0" w:firstColumn="1" w:lastColumn="0" w:noHBand="0" w:noVBand="1"/>
      </w:tblPr>
      <w:tblGrid>
        <w:gridCol w:w="7226"/>
        <w:gridCol w:w="2382"/>
      </w:tblGrid>
      <w:tr w:rsidR="002E73F4" w:rsidRPr="001B569C" w:rsidTr="00DC1F0B">
        <w:tc>
          <w:tcPr>
            <w:tcW w:w="7398" w:type="dxa"/>
            <w:shd w:val="clear" w:color="auto" w:fill="auto"/>
          </w:tcPr>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Nội dung:</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11</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Cạnh tranh hoàn hảo</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E73F4" w:rsidRPr="001B569C" w:rsidRDefault="002E73F4" w:rsidP="00634278">
            <w:pPr>
              <w:numPr>
                <w:ilvl w:val="1"/>
                <w:numId w:val="42"/>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 đặc điểm của thị trường  và doanh nghiệp trong thị trường cạnh tranh hoàn hảo</w:t>
            </w:r>
            <w:r w:rsidRPr="001B569C">
              <w:rPr>
                <w:rFonts w:ascii="Times New Roman" w:hAnsi="Times New Roman"/>
                <w:color w:val="000000" w:themeColor="text1"/>
                <w:szCs w:val="28"/>
              </w:rPr>
              <w:tab/>
            </w:r>
          </w:p>
          <w:p w:rsidR="002E73F4" w:rsidRPr="001B569C" w:rsidRDefault="002E73F4" w:rsidP="00634278">
            <w:pPr>
              <w:numPr>
                <w:ilvl w:val="1"/>
                <w:numId w:val="42"/>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Lựa chọn sản lượng trong ngắn hạn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1"/>
                <w:numId w:val="42"/>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Đường cung trong ngắn hạn</w:t>
            </w:r>
            <w:r w:rsidRPr="001B569C">
              <w:rPr>
                <w:rFonts w:ascii="Times New Roman" w:hAnsi="Times New Roman"/>
                <w:color w:val="000000" w:themeColor="text1"/>
                <w:szCs w:val="28"/>
              </w:rPr>
              <w:tab/>
            </w:r>
          </w:p>
          <w:p w:rsidR="002E73F4" w:rsidRPr="001B569C" w:rsidRDefault="002E73F4" w:rsidP="00634278">
            <w:pPr>
              <w:numPr>
                <w:ilvl w:val="1"/>
                <w:numId w:val="42"/>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Lựa chọn sản lượng trong dài hạn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Độc quyền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Độc quyền bán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Độc quyền mua</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Cạnh tranh độc quyền</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Khái niệm và đặc điểm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Đường cầu và doanh thu cận biên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Lựa chọn sản lượng của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Cân bằng ngắn hạn và cân bằng dài hạn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Phân biệt giá của doanh nghiệp cạnh tranh độc quyền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Độc quyền tập đoàn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Khái niệm và đặc điểm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Đường cầu và doanh thu cận biên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Lựa chọn của doanh nghiệp</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Cân bằng trong độc quyền tập đoàn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c>
          <w:tcPr>
            <w:tcW w:w="7398"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Kiểm tra</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bl>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THỊ TRƯỜNG YẾU TỐ SẢN XUẤT</w:t>
      </w:r>
    </w:p>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Mục tiêu:</w:t>
      </w:r>
    </w:p>
    <w:p w:rsidR="002E73F4" w:rsidRPr="001B569C" w:rsidRDefault="002E73F4" w:rsidP="00634278">
      <w:pPr>
        <w:numPr>
          <w:ilvl w:val="0"/>
          <w:numId w:val="43"/>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cung cầu các yếu tố phục vụ cho quá trình sản xuất (lao động, vốn, đất đai); Xác định được lượng lao động, vốn, đất đai cần thiết để tổ chức sản xuất có hiệu quả.</w:t>
      </w:r>
    </w:p>
    <w:p w:rsidR="002E73F4" w:rsidRPr="001B569C" w:rsidRDefault="002E73F4" w:rsidP="00634278">
      <w:pPr>
        <w:numPr>
          <w:ilvl w:val="0"/>
          <w:numId w:val="43"/>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bài tập tính toán xác định lượng lao động, vốn hiệu quả nhất, xác định mức giá thuê đất.</w:t>
      </w:r>
    </w:p>
    <w:p w:rsidR="002E73F4" w:rsidRPr="001B569C" w:rsidRDefault="002E73F4" w:rsidP="00634278">
      <w:pPr>
        <w:numPr>
          <w:ilvl w:val="0"/>
          <w:numId w:val="43"/>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Nghiêm túc, tích cực, chủ động trong hoạt động học tập, nghiên cứu</w:t>
      </w:r>
    </w:p>
    <w:tbl>
      <w:tblPr>
        <w:tblW w:w="10098" w:type="dxa"/>
        <w:tblLook w:val="04A0" w:firstRow="1" w:lastRow="0" w:firstColumn="1" w:lastColumn="0" w:noHBand="0" w:noVBand="1"/>
      </w:tblPr>
      <w:tblGrid>
        <w:gridCol w:w="7668"/>
        <w:gridCol w:w="2430"/>
      </w:tblGrid>
      <w:tr w:rsidR="002E73F4" w:rsidRPr="001B569C" w:rsidTr="00DC1F0B">
        <w:tc>
          <w:tcPr>
            <w:tcW w:w="7668" w:type="dxa"/>
            <w:shd w:val="clear" w:color="auto" w:fill="auto"/>
          </w:tcPr>
          <w:p w:rsidR="002E73F4" w:rsidRPr="0043417D" w:rsidRDefault="002E73F4" w:rsidP="0054688F">
            <w:pPr>
              <w:spacing w:before="120" w:after="60"/>
              <w:contextualSpacing/>
              <w:jc w:val="both"/>
              <w:rPr>
                <w:rFonts w:ascii="Times New Roman" w:hAnsi="Times New Roman"/>
                <w:b/>
                <w:i/>
                <w:color w:val="000000" w:themeColor="text1"/>
                <w:szCs w:val="28"/>
              </w:rPr>
            </w:pPr>
            <w:r w:rsidRPr="0043417D">
              <w:rPr>
                <w:rFonts w:ascii="Times New Roman" w:hAnsi="Times New Roman"/>
                <w:b/>
                <w:i/>
                <w:color w:val="000000" w:themeColor="text1"/>
                <w:szCs w:val="28"/>
              </w:rPr>
              <w:t>Nội dung:</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5</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Thị trường lao động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Cầu về lao động            </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Cung về lao động</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Cân bằng về cung cầu lao động</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lastRenderedPageBreak/>
              <w:t>2. Thị trường vốn</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Giá của tài sản và quyết định đầu tư</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Cầu về vốn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Cung về vốn</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Cân bằng cung cầu về vốn</w:t>
            </w:r>
            <w:r w:rsidRPr="001B569C">
              <w:rPr>
                <w:rFonts w:ascii="Times New Roman" w:hAnsi="Times New Roman"/>
                <w:color w:val="000000" w:themeColor="text1"/>
                <w:szCs w:val="28"/>
              </w:rPr>
              <w:tab/>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Thị trường đất đai</w:t>
            </w:r>
            <w:r w:rsidRPr="001B569C">
              <w:rPr>
                <w:rFonts w:ascii="Times New Roman" w:hAnsi="Times New Roman"/>
                <w:b/>
                <w:color w:val="000000" w:themeColor="text1"/>
                <w:szCs w:val="28"/>
              </w:rPr>
              <w:tab/>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43417D">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668"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Cung - cầu về đất đai</w:t>
            </w:r>
            <w:r w:rsidRPr="001B569C">
              <w:rPr>
                <w:rFonts w:ascii="Times New Roman" w:hAnsi="Times New Roman"/>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Cân bằng trên thị trường đất đai</w:t>
            </w:r>
          </w:p>
        </w:tc>
        <w:tc>
          <w:tcPr>
            <w:tcW w:w="2430"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p>
        </w:tc>
      </w:tr>
    </w:tbl>
    <w:p w:rsidR="002E73F4" w:rsidRPr="0043417D" w:rsidRDefault="0043417D" w:rsidP="00634278">
      <w:pPr>
        <w:pStyle w:val="Heading2"/>
        <w:numPr>
          <w:ilvl w:val="0"/>
          <w:numId w:val="59"/>
        </w:numPr>
        <w:tabs>
          <w:tab w:val="left" w:pos="540"/>
        </w:tabs>
        <w:spacing w:before="120"/>
        <w:ind w:left="0" w:firstLine="0"/>
        <w:contextualSpacing/>
        <w:jc w:val="both"/>
        <w:rPr>
          <w:rFonts w:ascii="Times New Roman" w:hAnsi="Times New Roman"/>
          <w:i w:val="0"/>
          <w:color w:val="000000" w:themeColor="text1"/>
        </w:rPr>
      </w:pPr>
      <w:bookmarkStart w:id="39" w:name="_Toc480836587"/>
      <w:r w:rsidRPr="0043417D">
        <w:rPr>
          <w:rFonts w:ascii="Times New Roman" w:hAnsi="Times New Roman"/>
          <w:i w:val="0"/>
          <w:color w:val="000000" w:themeColor="text1"/>
        </w:rPr>
        <w:t xml:space="preserve">Điều kiện thực hiện </w:t>
      </w:r>
      <w:bookmarkEnd w:id="39"/>
      <w:r w:rsidR="00D1595C" w:rsidRPr="00D1595C">
        <w:rPr>
          <w:rFonts w:ascii="Times New Roman" w:hAnsi="Times New Roman"/>
          <w:i w:val="0"/>
          <w:color w:val="000000" w:themeColor="text1"/>
          <w:highlight w:val="yellow"/>
        </w:rPr>
        <w:t>môn học:</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Giáo trình, đề cương, giáo án</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Mô hình học cụ: bảng biểu, sơ đồ, đồ thị,…</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Máy tính, máy chiếu</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Nguyên vật liệu và các nguồn lực khác…</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Ngân hàng câu hỏi trắc nghiệm môn kinh tế vi mô</w:t>
      </w:r>
    </w:p>
    <w:p w:rsidR="002E73F4" w:rsidRPr="00D1595C" w:rsidRDefault="002E73F4" w:rsidP="00634278">
      <w:pPr>
        <w:numPr>
          <w:ilvl w:val="0"/>
          <w:numId w:val="44"/>
        </w:numPr>
        <w:tabs>
          <w:tab w:val="left" w:pos="360"/>
        </w:tabs>
        <w:spacing w:before="120" w:after="60"/>
        <w:ind w:left="0" w:firstLine="0"/>
        <w:contextualSpacing/>
        <w:jc w:val="both"/>
        <w:rPr>
          <w:rFonts w:ascii="Times New Roman" w:hAnsi="Times New Roman"/>
          <w:color w:val="000000" w:themeColor="text1"/>
          <w:szCs w:val="28"/>
          <w:highlight w:val="yellow"/>
        </w:rPr>
      </w:pPr>
      <w:r w:rsidRPr="00D1595C">
        <w:rPr>
          <w:rFonts w:ascii="Times New Roman" w:hAnsi="Times New Roman"/>
          <w:color w:val="000000" w:themeColor="text1"/>
          <w:szCs w:val="28"/>
          <w:highlight w:val="yellow"/>
        </w:rPr>
        <w:t>Bài tập thực hành</w:t>
      </w:r>
    </w:p>
    <w:p w:rsidR="002E73F4" w:rsidRPr="00D1595C" w:rsidRDefault="00D1595C" w:rsidP="00634278">
      <w:pPr>
        <w:pStyle w:val="Heading2"/>
        <w:numPr>
          <w:ilvl w:val="0"/>
          <w:numId w:val="59"/>
        </w:numPr>
        <w:tabs>
          <w:tab w:val="left" w:pos="540"/>
        </w:tabs>
        <w:spacing w:before="120"/>
        <w:ind w:left="0" w:firstLine="0"/>
        <w:contextualSpacing/>
        <w:jc w:val="both"/>
        <w:rPr>
          <w:rFonts w:ascii="Times New Roman" w:hAnsi="Times New Roman"/>
          <w:i w:val="0"/>
          <w:color w:val="000000" w:themeColor="text1"/>
        </w:rPr>
      </w:pPr>
      <w:bookmarkStart w:id="40" w:name="_Toc480836588"/>
      <w:r w:rsidRPr="00D1595C">
        <w:rPr>
          <w:rFonts w:ascii="Times New Roman" w:hAnsi="Times New Roman"/>
          <w:i w:val="0"/>
          <w:color w:val="000000" w:themeColor="text1"/>
          <w:highlight w:val="yellow"/>
        </w:rPr>
        <w:t>Nội dung và phương pháp</w:t>
      </w:r>
      <w:r w:rsidRPr="00D1595C">
        <w:rPr>
          <w:rFonts w:ascii="Times New Roman" w:hAnsi="Times New Roman"/>
          <w:i w:val="0"/>
          <w:color w:val="000000" w:themeColor="text1"/>
        </w:rPr>
        <w:t xml:space="preserve"> đánh giá</w:t>
      </w:r>
      <w:bookmarkEnd w:id="40"/>
    </w:p>
    <w:p w:rsidR="002E73F4" w:rsidRPr="00CB5CE9" w:rsidRDefault="002E73F4" w:rsidP="00CB5CE9">
      <w:pPr>
        <w:numPr>
          <w:ilvl w:val="0"/>
          <w:numId w:val="45"/>
        </w:numPr>
        <w:tabs>
          <w:tab w:val="left" w:pos="360"/>
        </w:tabs>
        <w:spacing w:before="120" w:after="60"/>
        <w:ind w:left="0" w:firstLine="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Kiểm tra lý thuyết với các nội dung đã học có liên hệ với thực tiễn.</w:t>
      </w:r>
    </w:p>
    <w:p w:rsidR="002E73F4" w:rsidRPr="00CB5CE9" w:rsidRDefault="002E73F4" w:rsidP="00CB5CE9">
      <w:pPr>
        <w:numPr>
          <w:ilvl w:val="0"/>
          <w:numId w:val="45"/>
        </w:numPr>
        <w:tabs>
          <w:tab w:val="left" w:pos="360"/>
        </w:tabs>
        <w:spacing w:before="120" w:after="60"/>
        <w:ind w:left="0" w:firstLine="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Thực hành: Kiểm tra và đánh giá các bài thảo luận của các nhóm qua các bài thực hành.</w:t>
      </w:r>
    </w:p>
    <w:p w:rsidR="002E73F4" w:rsidRPr="00CB5CE9" w:rsidRDefault="002E73F4" w:rsidP="00CB5CE9">
      <w:pPr>
        <w:numPr>
          <w:ilvl w:val="0"/>
          <w:numId w:val="45"/>
        </w:numPr>
        <w:tabs>
          <w:tab w:val="left" w:pos="360"/>
        </w:tabs>
        <w:spacing w:before="120" w:after="60"/>
        <w:ind w:left="0" w:firstLine="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Đánh giá trong quá trình học: Kiểm tra viết (Tự luận và trắc nghiệm)</w:t>
      </w:r>
    </w:p>
    <w:p w:rsidR="002E73F4" w:rsidRPr="00CB5CE9" w:rsidRDefault="002E73F4" w:rsidP="00CB5CE9">
      <w:pPr>
        <w:numPr>
          <w:ilvl w:val="0"/>
          <w:numId w:val="45"/>
        </w:numPr>
        <w:tabs>
          <w:tab w:val="left" w:pos="360"/>
        </w:tabs>
        <w:spacing w:before="120" w:after="60"/>
        <w:ind w:left="0" w:firstLine="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Đánh giá cuối môn học: Kiểm tra theo hình thức: Vấn đáp, Viết (Tự luận, Trắc nghiệm)</w:t>
      </w:r>
    </w:p>
    <w:p w:rsidR="002E73F4" w:rsidRPr="00D1595C" w:rsidRDefault="00D1595C" w:rsidP="00634278">
      <w:pPr>
        <w:pStyle w:val="Heading2"/>
        <w:numPr>
          <w:ilvl w:val="0"/>
          <w:numId w:val="59"/>
        </w:numPr>
        <w:tabs>
          <w:tab w:val="left" w:pos="540"/>
        </w:tabs>
        <w:spacing w:before="120"/>
        <w:ind w:left="0" w:firstLine="0"/>
        <w:contextualSpacing/>
        <w:jc w:val="both"/>
        <w:rPr>
          <w:rFonts w:ascii="Times New Roman" w:hAnsi="Times New Roman"/>
          <w:i w:val="0"/>
          <w:color w:val="000000" w:themeColor="text1"/>
        </w:rPr>
      </w:pPr>
      <w:bookmarkStart w:id="41" w:name="_Toc480836589"/>
      <w:r w:rsidRPr="00D1595C">
        <w:rPr>
          <w:rFonts w:ascii="Times New Roman" w:hAnsi="Times New Roman"/>
          <w:i w:val="0"/>
          <w:color w:val="000000" w:themeColor="text1"/>
        </w:rPr>
        <w:t>Hướng dẫn</w:t>
      </w:r>
      <w:r>
        <w:rPr>
          <w:rFonts w:ascii="Times New Roman" w:hAnsi="Times New Roman"/>
          <w:i w:val="0"/>
          <w:color w:val="000000" w:themeColor="text1"/>
        </w:rPr>
        <w:t xml:space="preserve"> </w:t>
      </w:r>
      <w:r w:rsidRPr="00D1595C">
        <w:rPr>
          <w:rFonts w:ascii="Times New Roman" w:hAnsi="Times New Roman"/>
          <w:i w:val="0"/>
          <w:color w:val="000000" w:themeColor="text1"/>
          <w:highlight w:val="yellow"/>
        </w:rPr>
        <w:t>thực hiện môn học</w:t>
      </w:r>
      <w:r>
        <w:rPr>
          <w:rFonts w:ascii="Times New Roman" w:hAnsi="Times New Roman"/>
          <w:i w:val="0"/>
          <w:color w:val="000000" w:themeColor="text1"/>
        </w:rPr>
        <w:t>:</w:t>
      </w:r>
      <w:bookmarkEnd w:id="41"/>
    </w:p>
    <w:p w:rsidR="002E73F4" w:rsidRPr="001B569C" w:rsidRDefault="002E73F4" w:rsidP="00634278">
      <w:pPr>
        <w:numPr>
          <w:ilvl w:val="0"/>
          <w:numId w:val="46"/>
        </w:numPr>
        <w:tabs>
          <w:tab w:val="left" w:pos="360"/>
        </w:tabs>
        <w:spacing w:before="120" w:after="60"/>
        <w:ind w:left="0" w:firstLine="0"/>
        <w:contextualSpacing/>
        <w:jc w:val="both"/>
        <w:rPr>
          <w:rFonts w:ascii="Times New Roman" w:hAnsi="Times New Roman"/>
          <w:color w:val="000000" w:themeColor="text1"/>
          <w:szCs w:val="28"/>
        </w:rPr>
      </w:pPr>
      <w:r w:rsidRPr="00D1595C">
        <w:rPr>
          <w:rFonts w:ascii="Times New Roman" w:hAnsi="Times New Roman"/>
          <w:color w:val="000000" w:themeColor="text1"/>
          <w:szCs w:val="28"/>
        </w:rPr>
        <w:t xml:space="preserve">Phạm vi áp dụng </w:t>
      </w:r>
      <w:r w:rsidR="00CB5CE9" w:rsidRPr="00CB5CE9">
        <w:rPr>
          <w:rFonts w:ascii="Times New Roman" w:hAnsi="Times New Roman"/>
          <w:color w:val="000000" w:themeColor="text1"/>
          <w:szCs w:val="28"/>
          <w:highlight w:val="yellow"/>
        </w:rPr>
        <w:t>môn học</w:t>
      </w: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w:t>
      </w:r>
      <w:r w:rsidR="00D1595C" w:rsidRPr="00D1595C">
        <w:rPr>
          <w:rFonts w:ascii="Times New Roman" w:hAnsi="Times New Roman"/>
          <w:color w:val="000000" w:themeColor="text1"/>
          <w:szCs w:val="28"/>
          <w:highlight w:val="yellow"/>
        </w:rPr>
        <w:t>Chương trình môn học</w:t>
      </w:r>
      <w:r w:rsidRPr="001B569C">
        <w:rPr>
          <w:rFonts w:ascii="Times New Roman" w:hAnsi="Times New Roman"/>
          <w:color w:val="000000" w:themeColor="text1"/>
          <w:szCs w:val="28"/>
        </w:rPr>
        <w:t xml:space="preserve"> được sử dụng để giảng dạy cho trình độ Trung cấp nghề. </w:t>
      </w:r>
    </w:p>
    <w:p w:rsidR="002E73F4" w:rsidRPr="00D1595C" w:rsidRDefault="002E73F4" w:rsidP="00634278">
      <w:pPr>
        <w:numPr>
          <w:ilvl w:val="0"/>
          <w:numId w:val="46"/>
        </w:numPr>
        <w:tabs>
          <w:tab w:val="left" w:pos="360"/>
        </w:tabs>
        <w:spacing w:before="120" w:after="60"/>
        <w:ind w:left="0" w:firstLine="0"/>
        <w:contextualSpacing/>
        <w:jc w:val="both"/>
        <w:rPr>
          <w:rFonts w:ascii="Times New Roman" w:hAnsi="Times New Roman"/>
          <w:color w:val="000000" w:themeColor="text1"/>
          <w:spacing w:val="-12"/>
          <w:szCs w:val="28"/>
        </w:rPr>
      </w:pPr>
      <w:r w:rsidRPr="00D1595C">
        <w:rPr>
          <w:rFonts w:ascii="Times New Roman" w:hAnsi="Times New Roman"/>
          <w:color w:val="000000" w:themeColor="text1"/>
          <w:spacing w:val="-12"/>
          <w:szCs w:val="28"/>
        </w:rPr>
        <w:t>Hướng dẫn một số điểm chính về phương pháp giảng dạy môn học:</w:t>
      </w:r>
    </w:p>
    <w:p w:rsidR="002E73F4" w:rsidRPr="001B569C" w:rsidRDefault="002E73F4" w:rsidP="00634278">
      <w:pPr>
        <w:numPr>
          <w:ilvl w:val="0"/>
          <w:numId w:val="47"/>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Pr>
          <w:rFonts w:ascii="Times New Roman" w:hAnsi="Times New Roman"/>
          <w:color w:val="000000" w:themeColor="text1"/>
          <w:spacing w:val="-12"/>
          <w:szCs w:val="28"/>
        </w:rPr>
        <w:t>môn học</w:t>
      </w:r>
      <w:r w:rsidRPr="001B569C">
        <w:rPr>
          <w:rFonts w:ascii="Times New Roman" w:hAnsi="Times New Roman"/>
          <w:color w:val="000000" w:themeColor="text1"/>
          <w:spacing w:val="-12"/>
          <w:szCs w:val="28"/>
        </w:rPr>
        <w:t>: Lý thuyết trên lớp kết hợp với thảo luận nhóm</w:t>
      </w:r>
    </w:p>
    <w:p w:rsidR="002E73F4" w:rsidRPr="00D1595C" w:rsidRDefault="002E73F4" w:rsidP="00634278">
      <w:pPr>
        <w:numPr>
          <w:ilvl w:val="0"/>
          <w:numId w:val="47"/>
        </w:numPr>
        <w:tabs>
          <w:tab w:val="left" w:pos="360"/>
        </w:tabs>
        <w:spacing w:before="120" w:after="60"/>
        <w:ind w:left="0" w:firstLine="0"/>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 xml:space="preserve">Giáo viên trước khi giảng dạy cần phải căn cứ vào nội dung của từng bài học chuẩn bị đầy đủ các điều kiện thực hiện bài học để đảm bảo chất lượng giảng </w:t>
      </w:r>
      <w:r w:rsidRPr="00D1595C">
        <w:rPr>
          <w:rFonts w:ascii="Times New Roman" w:hAnsi="Times New Roman"/>
          <w:color w:val="000000" w:themeColor="text1"/>
          <w:spacing w:val="-6"/>
          <w:szCs w:val="28"/>
        </w:rPr>
        <w:t>dạy.</w:t>
      </w:r>
    </w:p>
    <w:p w:rsidR="002E73F4" w:rsidRPr="00D1595C" w:rsidRDefault="002E73F4" w:rsidP="00634278">
      <w:pPr>
        <w:numPr>
          <w:ilvl w:val="0"/>
          <w:numId w:val="46"/>
        </w:numPr>
        <w:tabs>
          <w:tab w:val="left" w:pos="360"/>
        </w:tabs>
        <w:spacing w:before="120" w:after="60"/>
        <w:ind w:left="0" w:firstLine="0"/>
        <w:contextualSpacing/>
        <w:jc w:val="both"/>
        <w:rPr>
          <w:rFonts w:ascii="Times New Roman" w:hAnsi="Times New Roman"/>
          <w:color w:val="000000" w:themeColor="text1"/>
          <w:szCs w:val="28"/>
        </w:rPr>
      </w:pPr>
      <w:r w:rsidRPr="00D1595C">
        <w:rPr>
          <w:rFonts w:ascii="Times New Roman" w:hAnsi="Times New Roman"/>
          <w:color w:val="000000" w:themeColor="text1"/>
          <w:szCs w:val="28"/>
        </w:rPr>
        <w:t xml:space="preserve">Những trọng tâm chương trình cần chú ý: </w:t>
      </w:r>
    </w:p>
    <w:p w:rsidR="002E73F4" w:rsidRPr="001B569C" w:rsidRDefault="002E73F4" w:rsidP="00634278">
      <w:pPr>
        <w:numPr>
          <w:ilvl w:val="0"/>
          <w:numId w:val="48"/>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Cầu -  cung hàng hoá</w:t>
      </w:r>
    </w:p>
    <w:p w:rsidR="002E73F4" w:rsidRPr="001B569C" w:rsidRDefault="002E73F4" w:rsidP="00634278">
      <w:pPr>
        <w:numPr>
          <w:ilvl w:val="0"/>
          <w:numId w:val="48"/>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Lý thuyết hành vi người tiêu dùng và doanh nghiệp</w:t>
      </w:r>
    </w:p>
    <w:p w:rsidR="002E73F4" w:rsidRPr="001B569C" w:rsidRDefault="002E73F4" w:rsidP="00634278">
      <w:pPr>
        <w:numPr>
          <w:ilvl w:val="0"/>
          <w:numId w:val="48"/>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Cấu trúc thị trường</w:t>
      </w:r>
    </w:p>
    <w:p w:rsidR="002E73F4" w:rsidRPr="001B569C" w:rsidRDefault="002E73F4" w:rsidP="00634278">
      <w:pPr>
        <w:numPr>
          <w:ilvl w:val="0"/>
          <w:numId w:val="48"/>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Thị trường các yếu tố sản xuất</w:t>
      </w:r>
    </w:p>
    <w:p w:rsidR="002E73F4" w:rsidRPr="00D1595C" w:rsidRDefault="002E73F4" w:rsidP="00634278">
      <w:pPr>
        <w:numPr>
          <w:ilvl w:val="0"/>
          <w:numId w:val="46"/>
        </w:numPr>
        <w:tabs>
          <w:tab w:val="left" w:pos="360"/>
        </w:tabs>
        <w:spacing w:before="120" w:after="60"/>
        <w:ind w:left="0" w:firstLine="0"/>
        <w:contextualSpacing/>
        <w:jc w:val="both"/>
        <w:rPr>
          <w:rFonts w:ascii="Times New Roman" w:hAnsi="Times New Roman"/>
          <w:color w:val="000000" w:themeColor="text1"/>
          <w:szCs w:val="28"/>
        </w:rPr>
      </w:pPr>
      <w:r w:rsidRPr="00D1595C">
        <w:rPr>
          <w:rFonts w:ascii="Times New Roman" w:hAnsi="Times New Roman"/>
          <w:color w:val="000000" w:themeColor="text1"/>
          <w:szCs w:val="28"/>
        </w:rPr>
        <w:t>Tài liệu cần tham khảo:</w:t>
      </w:r>
    </w:p>
    <w:p w:rsidR="002E73F4" w:rsidRPr="001B569C" w:rsidRDefault="002E73F4" w:rsidP="00634278">
      <w:pPr>
        <w:numPr>
          <w:ilvl w:val="0"/>
          <w:numId w:val="4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 Gregory Mankiw, </w:t>
      </w:r>
      <w:r w:rsidRPr="001B569C">
        <w:rPr>
          <w:rFonts w:ascii="Times New Roman" w:hAnsi="Times New Roman"/>
          <w:i/>
          <w:color w:val="000000" w:themeColor="text1"/>
          <w:szCs w:val="28"/>
        </w:rPr>
        <w:t>Nguyên lý kinh tế học tập 1,2</w:t>
      </w:r>
      <w:r w:rsidRPr="001B569C">
        <w:rPr>
          <w:rFonts w:ascii="Times New Roman" w:hAnsi="Times New Roman"/>
          <w:color w:val="000000" w:themeColor="text1"/>
          <w:szCs w:val="28"/>
        </w:rPr>
        <w:t xml:space="preserve"> , NXB Thống kê, 2003;</w:t>
      </w:r>
    </w:p>
    <w:p w:rsidR="002E73F4" w:rsidRPr="001B569C" w:rsidRDefault="002E73F4" w:rsidP="00634278">
      <w:pPr>
        <w:numPr>
          <w:ilvl w:val="0"/>
          <w:numId w:val="4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Nguyễn Kim Dũng, </w:t>
      </w:r>
      <w:r w:rsidRPr="001B569C">
        <w:rPr>
          <w:rFonts w:ascii="Times New Roman" w:hAnsi="Times New Roman"/>
          <w:i/>
          <w:color w:val="000000" w:themeColor="text1"/>
          <w:szCs w:val="28"/>
        </w:rPr>
        <w:t>Nguyên lý kinh tế học vi mô</w:t>
      </w:r>
      <w:r w:rsidRPr="001B569C">
        <w:rPr>
          <w:rFonts w:ascii="Times New Roman" w:hAnsi="Times New Roman"/>
          <w:color w:val="000000" w:themeColor="text1"/>
          <w:szCs w:val="28"/>
        </w:rPr>
        <w:t>, NXB Thống kê, 2005;</w:t>
      </w:r>
    </w:p>
    <w:p w:rsidR="002E73F4" w:rsidRPr="001B569C" w:rsidRDefault="002E73F4" w:rsidP="00634278">
      <w:pPr>
        <w:numPr>
          <w:ilvl w:val="0"/>
          <w:numId w:val="4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Ths Trần Thúy Lan, </w:t>
      </w:r>
      <w:r w:rsidRPr="001B569C">
        <w:rPr>
          <w:rFonts w:ascii="Times New Roman" w:hAnsi="Times New Roman"/>
          <w:i/>
          <w:color w:val="000000" w:themeColor="text1"/>
          <w:szCs w:val="28"/>
        </w:rPr>
        <w:t>Giáo trình Kinh tế vi mô</w:t>
      </w:r>
      <w:r w:rsidRPr="001B569C">
        <w:rPr>
          <w:rFonts w:ascii="Times New Roman" w:hAnsi="Times New Roman"/>
          <w:color w:val="000000" w:themeColor="text1"/>
          <w:szCs w:val="28"/>
        </w:rPr>
        <w:t>, NXB Hà Nội, 2005;</w:t>
      </w:r>
    </w:p>
    <w:p w:rsidR="002E73F4" w:rsidRPr="001B569C" w:rsidRDefault="002E73F4" w:rsidP="00634278">
      <w:pPr>
        <w:numPr>
          <w:ilvl w:val="0"/>
          <w:numId w:val="4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Hoàng Thị Tuyết, TS. Đỗ Phi Hoài, </w:t>
      </w:r>
      <w:r w:rsidRPr="001B569C">
        <w:rPr>
          <w:rFonts w:ascii="Times New Roman" w:hAnsi="Times New Roman"/>
          <w:i/>
          <w:color w:val="000000" w:themeColor="text1"/>
          <w:szCs w:val="28"/>
        </w:rPr>
        <w:t>Kinh tế học vi mô Lý thuyết và thựchành</w:t>
      </w:r>
      <w:r w:rsidRPr="001B569C">
        <w:rPr>
          <w:rFonts w:ascii="Times New Roman" w:hAnsi="Times New Roman"/>
          <w:color w:val="000000" w:themeColor="text1"/>
          <w:szCs w:val="28"/>
        </w:rPr>
        <w:t>, NXB Tài chính, 2004;</w:t>
      </w:r>
    </w:p>
    <w:p w:rsidR="00A267B9" w:rsidRDefault="002E73F4" w:rsidP="00634278">
      <w:pPr>
        <w:numPr>
          <w:ilvl w:val="0"/>
          <w:numId w:val="4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Nguyễn Văn Dần, </w:t>
      </w:r>
      <w:r w:rsidRPr="001B569C">
        <w:rPr>
          <w:rFonts w:ascii="Times New Roman" w:hAnsi="Times New Roman"/>
          <w:i/>
          <w:color w:val="000000" w:themeColor="text1"/>
          <w:szCs w:val="28"/>
        </w:rPr>
        <w:t>Những vấn đề cơ bản về Kinh tế học vi mô</w:t>
      </w:r>
      <w:r w:rsidRPr="001B569C">
        <w:rPr>
          <w:rFonts w:ascii="Times New Roman" w:hAnsi="Times New Roman"/>
          <w:color w:val="000000" w:themeColor="text1"/>
          <w:szCs w:val="28"/>
        </w:rPr>
        <w:t xml:space="preserve">, NXB Lao động - Xã hội, 2006.     </w:t>
      </w:r>
    </w:p>
    <w:p w:rsidR="002E73F4" w:rsidRPr="00A267B9" w:rsidRDefault="00A267B9" w:rsidP="00634278">
      <w:pPr>
        <w:pStyle w:val="ListParagraph"/>
        <w:numPr>
          <w:ilvl w:val="0"/>
          <w:numId w:val="46"/>
        </w:numPr>
        <w:tabs>
          <w:tab w:val="left" w:pos="360"/>
        </w:tabs>
        <w:spacing w:before="120" w:after="60"/>
        <w:jc w:val="both"/>
        <w:rPr>
          <w:color w:val="000000" w:themeColor="text1"/>
          <w:sz w:val="28"/>
          <w:szCs w:val="28"/>
        </w:rPr>
      </w:pPr>
      <w:r w:rsidRPr="00A267B9">
        <w:rPr>
          <w:color w:val="000000" w:themeColor="text1"/>
          <w:sz w:val="28"/>
          <w:szCs w:val="28"/>
        </w:rPr>
        <w:t>Ghi chú và giải thích (nếu có)</w:t>
      </w:r>
      <w:r w:rsidR="002E73F4" w:rsidRPr="00A267B9">
        <w:rPr>
          <w:color w:val="000000" w:themeColor="text1"/>
          <w:sz w:val="28"/>
          <w:szCs w:val="28"/>
        </w:rPr>
        <w:t xml:space="preserve">               </w:t>
      </w:r>
    </w:p>
    <w:p w:rsidR="002E73F4" w:rsidRDefault="002E73F4"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54688F">
      <w:pPr>
        <w:spacing w:before="120" w:after="60"/>
        <w:ind w:firstLine="720"/>
        <w:contextualSpacing/>
        <w:jc w:val="both"/>
        <w:rPr>
          <w:rFonts w:ascii="Times New Roman" w:hAnsi="Times New Roman"/>
          <w:color w:val="000000" w:themeColor="text1"/>
          <w:szCs w:val="28"/>
        </w:rPr>
      </w:pPr>
    </w:p>
    <w:p w:rsidR="00A267B9" w:rsidRDefault="00A267B9" w:rsidP="00CB5CE9">
      <w:pPr>
        <w:spacing w:before="120" w:after="60"/>
        <w:contextualSpacing/>
        <w:jc w:val="both"/>
        <w:rPr>
          <w:rFonts w:ascii="Times New Roman" w:hAnsi="Times New Roman"/>
          <w:color w:val="000000" w:themeColor="text1"/>
          <w:szCs w:val="28"/>
        </w:rPr>
      </w:pPr>
    </w:p>
    <w:p w:rsidR="00CB5CE9" w:rsidRDefault="00CB5CE9" w:rsidP="00CB5CE9">
      <w:pPr>
        <w:spacing w:before="120" w:after="60"/>
        <w:contextualSpacing/>
        <w:jc w:val="both"/>
        <w:rPr>
          <w:rFonts w:ascii="Times New Roman" w:hAnsi="Times New Roman"/>
          <w:color w:val="000000" w:themeColor="text1"/>
          <w:szCs w:val="28"/>
        </w:rPr>
      </w:pPr>
    </w:p>
    <w:p w:rsidR="00A267B9" w:rsidRPr="001B569C" w:rsidRDefault="00A267B9" w:rsidP="0054688F">
      <w:pPr>
        <w:spacing w:before="120" w:after="60"/>
        <w:ind w:firstLine="720"/>
        <w:contextualSpacing/>
        <w:jc w:val="both"/>
        <w:rPr>
          <w:rFonts w:ascii="Times New Roman" w:hAnsi="Times New Roman"/>
          <w:color w:val="000000" w:themeColor="text1"/>
          <w:szCs w:val="28"/>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D94233" w:rsidP="0054688F">
      <w:pPr>
        <w:spacing w:before="120" w:after="60"/>
        <w:rPr>
          <w:rFonts w:ascii="Times New Roman" w:hAnsi="Times New Roman"/>
          <w:b/>
          <w:color w:val="000000" w:themeColor="text1"/>
          <w:szCs w:val="28"/>
          <w:lang w:val="sv-SE"/>
        </w:rPr>
      </w:pPr>
      <w:r w:rsidRPr="00D94233">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1B569C">
        <w:rPr>
          <w:rFonts w:ascii="Times New Roman" w:hAnsi="Times New Roman"/>
          <w:b/>
          <w:color w:val="000000" w:themeColor="text1"/>
          <w:szCs w:val="28"/>
          <w:lang w:val="sv-SE"/>
        </w:rPr>
        <w:t>KẾ TOÁN DOANH NGHIỆP</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Mã </w:t>
      </w:r>
      <w:r>
        <w:rPr>
          <w:rFonts w:ascii="Times New Roman" w:hAnsi="Times New Roman"/>
          <w:b/>
          <w:color w:val="000000" w:themeColor="text1"/>
          <w:szCs w:val="28"/>
          <w:lang w:val="sv-SE"/>
        </w:rPr>
        <w:t>môn học</w:t>
      </w:r>
      <w:r w:rsidR="00CB5CE9">
        <w:rPr>
          <w:rFonts w:ascii="Times New Roman" w:hAnsi="Times New Roman"/>
          <w:b/>
          <w:color w:val="000000" w:themeColor="text1"/>
          <w:szCs w:val="28"/>
          <w:lang w:val="sv-SE"/>
        </w:rPr>
        <w:t xml:space="preserve">: </w:t>
      </w:r>
      <w:r w:rsidRPr="001B569C">
        <w:rPr>
          <w:rFonts w:ascii="Times New Roman" w:hAnsi="Times New Roman"/>
          <w:b/>
          <w:color w:val="000000" w:themeColor="text1"/>
          <w:szCs w:val="28"/>
          <w:lang w:val="sv-SE"/>
        </w:rPr>
        <w:t>KT436</w:t>
      </w:r>
    </w:p>
    <w:p w:rsidR="002E73F4" w:rsidRPr="00D94233" w:rsidRDefault="002E73F4" w:rsidP="0054688F">
      <w:pPr>
        <w:spacing w:before="120" w:after="60"/>
        <w:contextualSpacing/>
        <w:jc w:val="both"/>
        <w:rPr>
          <w:rFonts w:ascii="Times New Roman" w:hAnsi="Times New Roman"/>
          <w:bCs/>
          <w:color w:val="000000" w:themeColor="text1"/>
          <w:szCs w:val="28"/>
          <w:lang w:val="pt-BR"/>
        </w:rPr>
      </w:pPr>
      <w:r w:rsidRPr="001B569C">
        <w:rPr>
          <w:rFonts w:ascii="Times New Roman" w:hAnsi="Times New Roman"/>
          <w:b/>
          <w:color w:val="000000" w:themeColor="text1"/>
          <w:szCs w:val="28"/>
          <w:lang w:val="de-DE"/>
        </w:rPr>
        <w:t>Thời gian</w:t>
      </w:r>
      <w:r w:rsidR="00D94233">
        <w:rPr>
          <w:rFonts w:ascii="Times New Roman" w:hAnsi="Times New Roman"/>
          <w:b/>
          <w:color w:val="000000" w:themeColor="text1"/>
          <w:szCs w:val="28"/>
          <w:lang w:val="de-DE"/>
        </w:rPr>
        <w:t xml:space="preserve"> </w:t>
      </w:r>
      <w:r w:rsidR="00D94233" w:rsidRPr="00D94233">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D94233">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60</w:t>
      </w:r>
      <w:r w:rsidR="00D94233">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28 giờ; Thực hành, thí nghiệm, thảo luận, bà</w:t>
      </w:r>
      <w:r w:rsidR="00D94233">
        <w:rPr>
          <w:rFonts w:ascii="Times New Roman" w:hAnsi="Times New Roman"/>
          <w:bCs/>
          <w:color w:val="000000" w:themeColor="text1"/>
          <w:szCs w:val="28"/>
          <w:lang w:val="pt-BR"/>
        </w:rPr>
        <w:t>i tập: 30 giờ; Kiểm tra: 2 giờ)</w:t>
      </w:r>
    </w:p>
    <w:p w:rsidR="002E73F4" w:rsidRPr="001B569C" w:rsidRDefault="002E73F4" w:rsidP="00D94233">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 I. </w:t>
      </w:r>
      <w:r w:rsidR="00D94233" w:rsidRPr="001B569C">
        <w:rPr>
          <w:rFonts w:ascii="Times New Roman" w:hAnsi="Times New Roman"/>
          <w:b/>
          <w:color w:val="000000" w:themeColor="text1"/>
          <w:szCs w:val="28"/>
          <w:lang w:val="sv-SE"/>
        </w:rPr>
        <w:t xml:space="preserve">Vị trí, tính chất </w:t>
      </w:r>
      <w:r w:rsidR="00D94233">
        <w:rPr>
          <w:rFonts w:ascii="Times New Roman" w:hAnsi="Times New Roman"/>
          <w:b/>
          <w:color w:val="000000" w:themeColor="text1"/>
          <w:szCs w:val="28"/>
          <w:lang w:val="sv-SE"/>
        </w:rPr>
        <w:t>môn học</w:t>
      </w:r>
      <w:r w:rsidRPr="001B569C">
        <w:rPr>
          <w:rFonts w:ascii="Times New Roman" w:hAnsi="Times New Roman"/>
          <w:b/>
          <w:color w:val="000000" w:themeColor="text1"/>
          <w:szCs w:val="28"/>
          <w:lang w:val="sv-SE"/>
        </w:rPr>
        <w:t>:</w:t>
      </w:r>
    </w:p>
    <w:p w:rsidR="002E73F4" w:rsidRPr="001B569C" w:rsidRDefault="002E73F4" w:rsidP="00CB5CE9">
      <w:pPr>
        <w:tabs>
          <w:tab w:val="left" w:pos="540"/>
        </w:tabs>
        <w:spacing w:before="120" w:after="60"/>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xml:space="preserve">- </w:t>
      </w:r>
      <w:r w:rsidR="00CB5CE9">
        <w:rPr>
          <w:rFonts w:ascii="Times New Roman" w:hAnsi="Times New Roman"/>
          <w:b/>
          <w:i/>
          <w:color w:val="000000" w:themeColor="text1"/>
          <w:szCs w:val="28"/>
          <w:lang w:val="sv-SE"/>
        </w:rPr>
        <w:tab/>
      </w:r>
      <w:r w:rsidRPr="001B569C">
        <w:rPr>
          <w:rFonts w:ascii="Times New Roman" w:hAnsi="Times New Roman"/>
          <w:b/>
          <w:i/>
          <w:color w:val="000000" w:themeColor="text1"/>
          <w:szCs w:val="28"/>
          <w:lang w:val="sv-SE"/>
        </w:rPr>
        <w:t xml:space="preserve">Vị trí: </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Môn kế toán doanh nghiệp là một bộ phận cấu thành quan trọng của hệ thống quản lý kinh tế tài chính, được học sau các môn tài chính doanh nghiệp, là cơ sở để học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chuyên môn của nghề.</w:t>
      </w:r>
    </w:p>
    <w:p w:rsidR="002E73F4" w:rsidRPr="001B569C" w:rsidRDefault="002E73F4" w:rsidP="00CB5CE9">
      <w:pPr>
        <w:tabs>
          <w:tab w:val="left" w:pos="540"/>
        </w:tabs>
        <w:spacing w:before="120" w:after="60"/>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xml:space="preserve">- </w:t>
      </w:r>
      <w:r w:rsidR="00CB5CE9">
        <w:rPr>
          <w:rFonts w:ascii="Times New Roman" w:hAnsi="Times New Roman"/>
          <w:b/>
          <w:i/>
          <w:color w:val="000000" w:themeColor="text1"/>
          <w:szCs w:val="28"/>
          <w:lang w:val="sv-SE"/>
        </w:rPr>
        <w:tab/>
      </w:r>
      <w:r w:rsidRPr="001B569C">
        <w:rPr>
          <w:rFonts w:ascii="Times New Roman" w:hAnsi="Times New Roman"/>
          <w:b/>
          <w:i/>
          <w:color w:val="000000" w:themeColor="text1"/>
          <w:szCs w:val="28"/>
          <w:lang w:val="sv-SE"/>
        </w:rPr>
        <w:t>Tính chất:</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kế toán doanh nghiệp nghiên cứu những kiến thức về nghiệp vụ kế toán.</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Thông qua kiến thức chuyên môn về kế toán doanh nghiệp, người học thực hiện được các nội dung về nghiệp vụ kế toán. </w:t>
      </w:r>
      <w:r>
        <w:rPr>
          <w:rFonts w:ascii="Times New Roman" w:hAnsi="Times New Roman"/>
          <w:color w:val="000000" w:themeColor="text1"/>
          <w:szCs w:val="28"/>
          <w:lang w:val="sv-SE"/>
        </w:rPr>
        <w:t>Môn học</w:t>
      </w:r>
      <w:r w:rsidRPr="001B569C">
        <w:rPr>
          <w:rFonts w:ascii="Times New Roman" w:hAnsi="Times New Roman"/>
          <w:color w:val="000000" w:themeColor="text1"/>
          <w:szCs w:val="28"/>
          <w:lang w:val="sv-SE"/>
        </w:rPr>
        <w:t xml:space="preserve"> kế toán doanh nghiệp có vai trò tích cực trong việc quản lý điều hành và kiểm soát các hoạt động kinh tế.</w:t>
      </w:r>
    </w:p>
    <w:p w:rsidR="002E73F4" w:rsidRPr="001B569C" w:rsidRDefault="002E73F4" w:rsidP="00D94233">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II. </w:t>
      </w:r>
      <w:r w:rsidR="00D94233" w:rsidRPr="001B569C">
        <w:rPr>
          <w:rFonts w:ascii="Times New Roman" w:hAnsi="Times New Roman"/>
          <w:b/>
          <w:color w:val="000000" w:themeColor="text1"/>
          <w:szCs w:val="28"/>
          <w:lang w:val="sv-SE"/>
        </w:rPr>
        <w:t xml:space="preserve">Mục tiêu </w:t>
      </w:r>
      <w:r w:rsidR="00D94233">
        <w:rPr>
          <w:rFonts w:ascii="Times New Roman" w:hAnsi="Times New Roman"/>
          <w:b/>
          <w:color w:val="000000" w:themeColor="text1"/>
          <w:szCs w:val="28"/>
          <w:lang w:val="sv-SE"/>
        </w:rPr>
        <w:t>môn học</w:t>
      </w:r>
      <w:r w:rsidRPr="001B569C">
        <w:rPr>
          <w:rFonts w:ascii="Times New Roman" w:hAnsi="Times New Roman"/>
          <w:b/>
          <w:color w:val="000000" w:themeColor="text1"/>
          <w:szCs w:val="28"/>
          <w:lang w:val="sv-SE"/>
        </w:rPr>
        <w:t>:</w:t>
      </w:r>
    </w:p>
    <w:p w:rsidR="002E73F4" w:rsidRPr="001B569C" w:rsidRDefault="002E73F4" w:rsidP="00CB5CE9">
      <w:pPr>
        <w:tabs>
          <w:tab w:val="left" w:pos="540"/>
        </w:tabs>
        <w:spacing w:before="120" w:after="60"/>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xml:space="preserve">- </w:t>
      </w:r>
      <w:r w:rsidR="00CB5CE9">
        <w:rPr>
          <w:rFonts w:ascii="Times New Roman" w:hAnsi="Times New Roman"/>
          <w:b/>
          <w:i/>
          <w:color w:val="000000" w:themeColor="text1"/>
          <w:szCs w:val="28"/>
          <w:lang w:val="sv-SE"/>
        </w:rPr>
        <w:tab/>
      </w:r>
      <w:r w:rsidRPr="001B569C">
        <w:rPr>
          <w:rFonts w:ascii="Times New Roman" w:hAnsi="Times New Roman"/>
          <w:b/>
          <w:i/>
          <w:color w:val="000000" w:themeColor="text1"/>
          <w:szCs w:val="28"/>
          <w:lang w:val="sv-SE"/>
        </w:rPr>
        <w:t>Kiến thức:</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kiến thức đã học về kế toán doanh nghiệp trong việc thực hiện nghiệp vụ kế toán được giao.</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kiến thức kế toán đã học vào ứng dụng các phần mềm kế toán.</w:t>
      </w:r>
    </w:p>
    <w:p w:rsidR="002E73F4" w:rsidRPr="001B569C" w:rsidRDefault="002E73F4" w:rsidP="00CB5CE9">
      <w:pPr>
        <w:tabs>
          <w:tab w:val="left" w:pos="540"/>
        </w:tabs>
        <w:spacing w:before="120" w:after="60"/>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xml:space="preserve">- </w:t>
      </w:r>
      <w:r w:rsidR="00CB5CE9">
        <w:rPr>
          <w:rFonts w:ascii="Times New Roman" w:hAnsi="Times New Roman"/>
          <w:b/>
          <w:i/>
          <w:color w:val="000000" w:themeColor="text1"/>
          <w:szCs w:val="28"/>
          <w:lang w:val="sv-SE"/>
        </w:rPr>
        <w:tab/>
      </w:r>
      <w:r w:rsidRPr="001B569C">
        <w:rPr>
          <w:rFonts w:ascii="Times New Roman" w:hAnsi="Times New Roman"/>
          <w:b/>
          <w:i/>
          <w:color w:val="000000" w:themeColor="text1"/>
          <w:szCs w:val="28"/>
          <w:lang w:val="sv-SE"/>
        </w:rPr>
        <w:t>Kỹ năng:</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Giải quyết được những vấn đề về chuyên môn kế toán và tổ chức được công tác kế toán – tài chính trong doanh nghiệp.</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chứng từ, kiểm tra, phân loại, xử lý chứng từ kế toán.</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được chứng từ kế toán trong ghi sổ kế toán chi tiết và tổng hợp</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báo cáo tài chính quy định.</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thành thạo 2 đến 3 phần mềm kế toán và thực tiễn công tác kế toán.</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Kiểm tra đánh giá được công tác kế toán tài chính doanh nghiệp</w:t>
      </w:r>
    </w:p>
    <w:p w:rsidR="002E73F4" w:rsidRPr="00CB5CE9" w:rsidRDefault="002E73F4" w:rsidP="00CB5CE9">
      <w:pPr>
        <w:tabs>
          <w:tab w:val="left" w:pos="540"/>
        </w:tabs>
        <w:spacing w:before="120" w:after="60"/>
        <w:contextualSpacing/>
        <w:jc w:val="both"/>
        <w:rPr>
          <w:rFonts w:ascii="Times New Roman" w:hAnsi="Times New Roman"/>
          <w:b/>
          <w:i/>
          <w:color w:val="000000" w:themeColor="text1"/>
          <w:szCs w:val="28"/>
          <w:highlight w:val="yellow"/>
          <w:lang w:val="sv-SE"/>
        </w:rPr>
      </w:pPr>
      <w:r w:rsidRPr="001B569C">
        <w:rPr>
          <w:rFonts w:ascii="Times New Roman" w:hAnsi="Times New Roman"/>
          <w:b/>
          <w:i/>
          <w:color w:val="000000" w:themeColor="text1"/>
          <w:szCs w:val="28"/>
          <w:lang w:val="sv-SE"/>
        </w:rPr>
        <w:t xml:space="preserve">- </w:t>
      </w:r>
      <w:r w:rsidR="00CB5CE9">
        <w:rPr>
          <w:rFonts w:ascii="Times New Roman" w:hAnsi="Times New Roman"/>
          <w:b/>
          <w:i/>
          <w:color w:val="000000" w:themeColor="text1"/>
          <w:szCs w:val="28"/>
          <w:lang w:val="sv-SE"/>
        </w:rPr>
        <w:tab/>
      </w:r>
      <w:r w:rsidRPr="00CB5CE9">
        <w:rPr>
          <w:rFonts w:ascii="Times New Roman" w:hAnsi="Times New Roman"/>
          <w:b/>
          <w:i/>
          <w:color w:val="000000" w:themeColor="text1"/>
          <w:szCs w:val="28"/>
          <w:highlight w:val="yellow"/>
          <w:lang w:val="sv-SE"/>
        </w:rPr>
        <w:t>Thái độ:</w:t>
      </w:r>
    </w:p>
    <w:p w:rsidR="002E73F4" w:rsidRPr="00CB5CE9" w:rsidRDefault="002E73F4" w:rsidP="00D94233">
      <w:pPr>
        <w:spacing w:before="120" w:after="60"/>
        <w:ind w:firstLine="540"/>
        <w:contextualSpacing/>
        <w:jc w:val="both"/>
        <w:rPr>
          <w:rFonts w:ascii="Times New Roman" w:hAnsi="Times New Roman"/>
          <w:color w:val="000000" w:themeColor="text1"/>
          <w:szCs w:val="28"/>
          <w:highlight w:val="yellow"/>
          <w:lang w:val="sv-SE"/>
        </w:rPr>
      </w:pPr>
      <w:r w:rsidRPr="00CB5CE9">
        <w:rPr>
          <w:rFonts w:ascii="Times New Roman" w:hAnsi="Times New Roman"/>
          <w:color w:val="000000" w:themeColor="text1"/>
          <w:szCs w:val="28"/>
          <w:highlight w:val="yellow"/>
          <w:lang w:val="sv-SE"/>
        </w:rPr>
        <w:t>+ Tuân thủ các chế độ kế toán tài chính do nhà nước ban hành.</w:t>
      </w:r>
    </w:p>
    <w:p w:rsidR="002E73F4" w:rsidRPr="001B569C" w:rsidRDefault="002E73F4" w:rsidP="00D94233">
      <w:pPr>
        <w:spacing w:before="120" w:after="60"/>
        <w:ind w:firstLine="540"/>
        <w:contextualSpacing/>
        <w:jc w:val="both"/>
        <w:rPr>
          <w:rFonts w:ascii="Times New Roman" w:hAnsi="Times New Roman"/>
          <w:color w:val="000000" w:themeColor="text1"/>
          <w:szCs w:val="28"/>
          <w:lang w:val="sv-SE"/>
        </w:rPr>
      </w:pPr>
      <w:r w:rsidRPr="00CB5CE9">
        <w:rPr>
          <w:rFonts w:ascii="Times New Roman" w:hAnsi="Times New Roman"/>
          <w:color w:val="000000" w:themeColor="text1"/>
          <w:szCs w:val="28"/>
          <w:highlight w:val="yellow"/>
          <w:lang w:val="sv-SE"/>
        </w:rPr>
        <w:t>+ Có đạo đức lương tâm nghề nghiệp, có ý thức tổ chức kỷ luật, sức khoẻ giúp cho người học sau khi tốt nghiệp có khả năng tìm kiếm việc làm tại các doanh nghiệp.</w:t>
      </w:r>
    </w:p>
    <w:p w:rsidR="002E73F4" w:rsidRPr="001B569C" w:rsidRDefault="002E73F4" w:rsidP="0054688F">
      <w:pPr>
        <w:spacing w:before="120" w:after="6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III. </w:t>
      </w:r>
      <w:r w:rsidR="00D94233" w:rsidRPr="001B569C">
        <w:rPr>
          <w:rFonts w:ascii="Times New Roman" w:hAnsi="Times New Roman"/>
          <w:b/>
          <w:color w:val="000000" w:themeColor="text1"/>
          <w:szCs w:val="28"/>
          <w:lang w:val="sv-SE"/>
        </w:rPr>
        <w:t xml:space="preserve">Nội dung </w:t>
      </w:r>
      <w:r w:rsidR="00D94233">
        <w:rPr>
          <w:rFonts w:ascii="Times New Roman" w:hAnsi="Times New Roman"/>
          <w:b/>
          <w:color w:val="000000" w:themeColor="text1"/>
          <w:szCs w:val="28"/>
          <w:lang w:val="sv-SE"/>
        </w:rPr>
        <w:t>môn học</w:t>
      </w:r>
      <w:r w:rsidRPr="001B569C">
        <w:rPr>
          <w:rFonts w:ascii="Times New Roman" w:hAnsi="Times New Roman"/>
          <w:b/>
          <w:color w:val="000000" w:themeColor="text1"/>
          <w:szCs w:val="28"/>
          <w:lang w:val="sv-SE"/>
        </w:rPr>
        <w:t xml:space="preserve">: </w:t>
      </w:r>
    </w:p>
    <w:p w:rsidR="002E73F4" w:rsidRPr="00CB5CE9" w:rsidRDefault="002E73F4" w:rsidP="00634278">
      <w:pPr>
        <w:numPr>
          <w:ilvl w:val="0"/>
          <w:numId w:val="31"/>
        </w:numPr>
        <w:spacing w:before="120" w:after="60"/>
        <w:contextualSpacing/>
        <w:jc w:val="both"/>
        <w:rPr>
          <w:rFonts w:ascii="Times New Roman" w:hAnsi="Times New Roman"/>
          <w:b/>
          <w:color w:val="000000" w:themeColor="text1"/>
          <w:szCs w:val="28"/>
          <w:lang w:val="sv-SE"/>
        </w:rPr>
      </w:pPr>
      <w:r w:rsidRPr="00CB5CE9">
        <w:rPr>
          <w:rFonts w:ascii="Times New Roman" w:hAnsi="Times New Roman"/>
          <w:b/>
          <w:color w:val="000000" w:themeColor="text1"/>
          <w:szCs w:val="28"/>
          <w:lang w:val="sv-SE"/>
        </w:rPr>
        <w:t>Nội dung tổng quát và phân bổ  thời gian:</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100"/>
        <w:gridCol w:w="850"/>
        <w:gridCol w:w="990"/>
        <w:gridCol w:w="1980"/>
        <w:gridCol w:w="1164"/>
      </w:tblGrid>
      <w:tr w:rsidR="002E73F4" w:rsidRPr="001B569C" w:rsidTr="004F7101">
        <w:trPr>
          <w:cantSplit/>
        </w:trPr>
        <w:tc>
          <w:tcPr>
            <w:tcW w:w="828" w:type="dxa"/>
            <w:vMerge w:val="restart"/>
            <w:tcBorders>
              <w:top w:val="single" w:sz="4" w:space="0" w:color="auto"/>
              <w:left w:val="single" w:sz="4" w:space="0" w:color="auto"/>
              <w:bottom w:val="single" w:sz="4" w:space="0" w:color="auto"/>
              <w:right w:val="single" w:sz="4" w:space="0" w:color="auto"/>
            </w:tcBorders>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w:t>
            </w:r>
          </w:p>
          <w:p w:rsidR="002E73F4" w:rsidRPr="001B569C" w:rsidRDefault="002E73F4" w:rsidP="00D94233">
            <w:pPr>
              <w:spacing w:before="120" w:after="60"/>
              <w:contextualSpacing/>
              <w:jc w:val="center"/>
              <w:rPr>
                <w:rFonts w:ascii="Times New Roman" w:hAnsi="Times New Roman"/>
                <w:color w:val="000000" w:themeColor="text1"/>
                <w:szCs w:val="28"/>
              </w:rPr>
            </w:pPr>
            <w:r w:rsidRPr="001B569C">
              <w:rPr>
                <w:rFonts w:ascii="Times New Roman" w:hAnsi="Times New Roman"/>
                <w:b/>
                <w:color w:val="000000" w:themeColor="text1"/>
                <w:szCs w:val="28"/>
              </w:rPr>
              <w:lastRenderedPageBreak/>
              <w:t>TT</w:t>
            </w:r>
          </w:p>
        </w:tc>
        <w:tc>
          <w:tcPr>
            <w:tcW w:w="410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4F7101">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lastRenderedPageBreak/>
              <w:t>Tên</w:t>
            </w:r>
            <w:r w:rsidR="004F7101">
              <w:rPr>
                <w:rFonts w:ascii="Times New Roman" w:hAnsi="Times New Roman"/>
                <w:b/>
                <w:color w:val="000000" w:themeColor="text1"/>
                <w:szCs w:val="28"/>
              </w:rPr>
              <w:t xml:space="preserve"> các bài trong môn học</w:t>
            </w:r>
          </w:p>
        </w:tc>
        <w:tc>
          <w:tcPr>
            <w:tcW w:w="4984" w:type="dxa"/>
            <w:gridSpan w:val="4"/>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4F7101">
        <w:trPr>
          <w:cantSplit/>
          <w:trHeight w:val="610"/>
        </w:trPr>
        <w:tc>
          <w:tcPr>
            <w:tcW w:w="828"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color w:val="000000" w:themeColor="text1"/>
                <w:szCs w:val="28"/>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98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Thực hành</w:t>
            </w:r>
            <w:r w:rsidR="004F7101">
              <w:rPr>
                <w:rFonts w:ascii="Times New Roman" w:hAnsi="Times New Roman"/>
                <w:b/>
                <w:color w:val="000000" w:themeColor="text1"/>
                <w:szCs w:val="28"/>
              </w:rPr>
              <w:t>/ thực tập/ thí nghiệm/ bài tập/ thảo luận</w:t>
            </w:r>
          </w:p>
        </w:tc>
        <w:tc>
          <w:tcPr>
            <w:tcW w:w="1164"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E73F4" w:rsidRPr="001B569C" w:rsidTr="004F7101">
        <w:trPr>
          <w:cantSplit/>
          <w:trHeight w:val="494"/>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Tổ chức công tác kế toán tài chính trong doanh nghiệp</w:t>
            </w:r>
          </w:p>
        </w:tc>
        <w:tc>
          <w:tcPr>
            <w:tcW w:w="850" w:type="dxa"/>
            <w:vMerge w:val="restart"/>
            <w:tcBorders>
              <w:top w:val="single" w:sz="4" w:space="0" w:color="auto"/>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6</w:t>
            </w:r>
          </w:p>
        </w:tc>
        <w:tc>
          <w:tcPr>
            <w:tcW w:w="990" w:type="dxa"/>
            <w:vMerge w:val="restart"/>
            <w:tcBorders>
              <w:top w:val="single" w:sz="4" w:space="0" w:color="auto"/>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4</w:t>
            </w:r>
          </w:p>
        </w:tc>
        <w:tc>
          <w:tcPr>
            <w:tcW w:w="198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2</w:t>
            </w:r>
          </w:p>
        </w:tc>
        <w:tc>
          <w:tcPr>
            <w:tcW w:w="1164"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p w:rsidR="002E73F4" w:rsidRPr="00D94233" w:rsidRDefault="002E73F4" w:rsidP="00D94233">
            <w:pPr>
              <w:spacing w:before="120" w:after="60"/>
              <w:contextualSpacing/>
              <w:jc w:val="center"/>
              <w:rPr>
                <w:rFonts w:ascii="Times New Roman" w:hAnsi="Times New Roman"/>
                <w:color w:val="000000" w:themeColor="text1"/>
                <w:szCs w:val="28"/>
              </w:rPr>
            </w:pPr>
          </w:p>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Vai trò, nhiệm vụ của kế toán trong doanh nghiệp</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Nội dung của công tác kế toán doanh nghiệp </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Tổ chức công tác kế toán doanh nghiệp </w:t>
            </w:r>
          </w:p>
        </w:tc>
        <w:tc>
          <w:tcPr>
            <w:tcW w:w="85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Kế toán tiền l</w:t>
            </w:r>
            <w:r w:rsidRPr="001B569C">
              <w:rPr>
                <w:rFonts w:ascii="Times New Roman" w:hAnsi="Times New Roman"/>
                <w:b/>
                <w:color w:val="000000" w:themeColor="text1"/>
                <w:szCs w:val="28"/>
              </w:rPr>
              <w:softHyphen/>
              <w:t>ương&amp;các khoản trích theo l</w:t>
            </w:r>
            <w:r w:rsidRPr="001B569C">
              <w:rPr>
                <w:rFonts w:ascii="Times New Roman" w:hAnsi="Times New Roman"/>
                <w:b/>
                <w:color w:val="000000" w:themeColor="text1"/>
                <w:szCs w:val="28"/>
              </w:rPr>
              <w:softHyphen/>
              <w:t xml:space="preserve">ương </w:t>
            </w:r>
          </w:p>
        </w:tc>
        <w:tc>
          <w:tcPr>
            <w:tcW w:w="85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6</w:t>
            </w:r>
          </w:p>
        </w:tc>
        <w:tc>
          <w:tcPr>
            <w:tcW w:w="99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6</w:t>
            </w:r>
          </w:p>
        </w:tc>
        <w:tc>
          <w:tcPr>
            <w:tcW w:w="198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 ý nghĩa, nhiệm vụ của kế toán tiền lương và các khoản trích theo lương</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Quĩ tiền lương, Quĩ BHXH, BHYT và KPCĐ</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tiền lương và các khoản trích theo lương</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p>
        </w:tc>
        <w:tc>
          <w:tcPr>
            <w:tcW w:w="85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III</w:t>
            </w: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Kế toán vật liệu và công cụ dụng cụ</w:t>
            </w:r>
          </w:p>
        </w:tc>
        <w:tc>
          <w:tcPr>
            <w:tcW w:w="850" w:type="dxa"/>
            <w:tcBorders>
              <w:top w:val="single" w:sz="4" w:space="0" w:color="auto"/>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6</w:t>
            </w:r>
          </w:p>
        </w:tc>
        <w:tc>
          <w:tcPr>
            <w:tcW w:w="990" w:type="dxa"/>
            <w:tcBorders>
              <w:top w:val="single" w:sz="4" w:space="0" w:color="auto"/>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6</w:t>
            </w:r>
          </w:p>
        </w:tc>
        <w:tc>
          <w:tcPr>
            <w:tcW w:w="1980" w:type="dxa"/>
            <w:tcBorders>
              <w:top w:val="single" w:sz="4" w:space="0" w:color="auto"/>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tcBorders>
              <w:top w:val="single" w:sz="4" w:space="0" w:color="auto"/>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Khái niệm, nhiệm vụ, phân loại và đánh giá Vật liệu- CCDC </w:t>
            </w:r>
          </w:p>
        </w:tc>
        <w:tc>
          <w:tcPr>
            <w:tcW w:w="85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chi tiết Vật liệu- CCDC</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Kế toán tổng hợp Vật liệu- CCDC theo phương pháp kê khai thường xuyên</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tổng hợp Vật liệu- CCDC theo phương pháp kiểm kê định kỳ</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dự phòng giảm giá hàng tồn kho</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509"/>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393"/>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w:t>
            </w:r>
          </w:p>
        </w:tc>
        <w:tc>
          <w:tcPr>
            <w:tcW w:w="85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4F7101" w:rsidRDefault="002E73F4" w:rsidP="0054688F">
            <w:pPr>
              <w:spacing w:before="120" w:after="60"/>
              <w:contextualSpacing/>
              <w:jc w:val="both"/>
              <w:rPr>
                <w:rFonts w:ascii="Times New Roman" w:hAnsi="Times New Roman"/>
                <w:b/>
                <w:color w:val="000000" w:themeColor="text1"/>
                <w:szCs w:val="28"/>
              </w:rPr>
            </w:pPr>
            <w:r w:rsidRPr="004F7101">
              <w:rPr>
                <w:rFonts w:ascii="Times New Roman" w:hAnsi="Times New Roman"/>
                <w:b/>
                <w:color w:val="000000" w:themeColor="text1"/>
                <w:szCs w:val="28"/>
              </w:rPr>
              <w:lastRenderedPageBreak/>
              <w:t>IV</w:t>
            </w:r>
          </w:p>
        </w:tc>
        <w:tc>
          <w:tcPr>
            <w:tcW w:w="41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spacing w:before="120" w:after="60"/>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Kế toán TSCĐ và đầu t</w:t>
            </w:r>
            <w:r w:rsidRPr="001B569C">
              <w:rPr>
                <w:rFonts w:ascii="Times New Roman" w:hAnsi="Times New Roman"/>
                <w:b/>
                <w:color w:val="000000" w:themeColor="text1"/>
                <w:szCs w:val="28"/>
                <w:lang w:val="pt-BR"/>
              </w:rPr>
              <w:softHyphen/>
              <w:t>ư dài hạn</w:t>
            </w:r>
          </w:p>
        </w:tc>
        <w:tc>
          <w:tcPr>
            <w:tcW w:w="85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21</w:t>
            </w:r>
          </w:p>
        </w:tc>
        <w:tc>
          <w:tcPr>
            <w:tcW w:w="99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8</w:t>
            </w:r>
          </w:p>
        </w:tc>
        <w:tc>
          <w:tcPr>
            <w:tcW w:w="198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12</w:t>
            </w:r>
          </w:p>
        </w:tc>
        <w:tc>
          <w:tcPr>
            <w:tcW w:w="1164" w:type="dxa"/>
            <w:tcBorders>
              <w:top w:val="single" w:sz="4" w:space="0" w:color="auto"/>
              <w:left w:val="single" w:sz="4" w:space="0" w:color="auto"/>
              <w:bottom w:val="single" w:sz="4" w:space="0" w:color="auto"/>
              <w:right w:val="single" w:sz="4" w:space="0" w:color="auto"/>
            </w:tcBorders>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1</w:t>
            </w: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Khái niệm, nhiệm vụ, phân loại và đánh giá TSCĐ </w:t>
            </w:r>
          </w:p>
        </w:tc>
        <w:tc>
          <w:tcPr>
            <w:tcW w:w="85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tăng, giảm TSCĐ</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khấu hao TSCĐ</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sửa chữa TSCĐ</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đầu tư  dài hạn</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r>
      <w:tr w:rsidR="002E73F4" w:rsidRPr="00CA3E3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Kế toán dự phòng giảm giá đầu tư dài hạn </w:t>
            </w:r>
          </w:p>
        </w:tc>
        <w:tc>
          <w:tcPr>
            <w:tcW w:w="85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85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990"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980" w:type="dxa"/>
            <w:vMerge/>
            <w:tcBorders>
              <w:left w:val="single" w:sz="4" w:space="0" w:color="auto"/>
              <w:bottom w:val="single" w:sz="4" w:space="0" w:color="auto"/>
              <w:right w:val="single" w:sz="4" w:space="0" w:color="auto"/>
            </w:tcBorders>
            <w:vAlign w:val="center"/>
            <w:hideMark/>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lang w:val="pt-BR"/>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hideMark/>
          </w:tcPr>
          <w:p w:rsidR="002E73F4" w:rsidRPr="004F7101" w:rsidRDefault="002E73F4" w:rsidP="0054688F">
            <w:pPr>
              <w:spacing w:before="120" w:after="60"/>
              <w:contextualSpacing/>
              <w:jc w:val="both"/>
              <w:rPr>
                <w:rFonts w:ascii="Times New Roman" w:hAnsi="Times New Roman"/>
                <w:b/>
                <w:color w:val="000000" w:themeColor="text1"/>
                <w:szCs w:val="28"/>
              </w:rPr>
            </w:pPr>
            <w:r w:rsidRPr="004F7101">
              <w:rPr>
                <w:rFonts w:ascii="Times New Roman" w:hAnsi="Times New Roman"/>
                <w:b/>
                <w:color w:val="000000" w:themeColor="text1"/>
                <w:szCs w:val="28"/>
              </w:rPr>
              <w:t>V</w:t>
            </w:r>
          </w:p>
        </w:tc>
        <w:tc>
          <w:tcPr>
            <w:tcW w:w="41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Kế toán vốn bằng tiền và thanh toán</w:t>
            </w:r>
          </w:p>
        </w:tc>
        <w:tc>
          <w:tcPr>
            <w:tcW w:w="85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4</w:t>
            </w:r>
          </w:p>
        </w:tc>
        <w:tc>
          <w:tcPr>
            <w:tcW w:w="1980"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4</w:t>
            </w:r>
          </w:p>
        </w:tc>
        <w:tc>
          <w:tcPr>
            <w:tcW w:w="1164" w:type="dxa"/>
            <w:tcBorders>
              <w:top w:val="single" w:sz="4" w:space="0" w:color="auto"/>
              <w:left w:val="single" w:sz="4" w:space="0" w:color="auto"/>
              <w:bottom w:val="single" w:sz="4" w:space="0" w:color="auto"/>
              <w:right w:val="single" w:sz="4" w:space="0" w:color="auto"/>
            </w:tcBorders>
            <w:hideMark/>
          </w:tcPr>
          <w:p w:rsidR="002E73F4" w:rsidRPr="00D94233" w:rsidRDefault="002E73F4" w:rsidP="00D94233">
            <w:pPr>
              <w:spacing w:before="120" w:after="60"/>
              <w:contextualSpacing/>
              <w:jc w:val="center"/>
              <w:rPr>
                <w:rFonts w:ascii="Times New Roman" w:hAnsi="Times New Roman"/>
                <w:color w:val="000000" w:themeColor="text1"/>
                <w:szCs w:val="28"/>
              </w:rPr>
            </w:pPr>
            <w:r w:rsidRPr="00D94233">
              <w:rPr>
                <w:rFonts w:ascii="Times New Roman" w:hAnsi="Times New Roman"/>
                <w:color w:val="000000" w:themeColor="text1"/>
                <w:szCs w:val="28"/>
              </w:rPr>
              <w:t>1</w:t>
            </w: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Kế toán vốn bằng tiền</w:t>
            </w:r>
          </w:p>
        </w:tc>
        <w:tc>
          <w:tcPr>
            <w:tcW w:w="85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99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980"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2E73F4" w:rsidRPr="00D94233" w:rsidRDefault="002E73F4" w:rsidP="00D94233">
            <w:pPr>
              <w:spacing w:before="120" w:after="60"/>
              <w:contextualSpacing/>
              <w:jc w:val="center"/>
              <w:rPr>
                <w:rFonts w:ascii="Times New Roman" w:hAnsi="Times New Roman"/>
                <w:color w:val="000000" w:themeColor="text1"/>
                <w:szCs w:val="28"/>
              </w:rPr>
            </w:pPr>
          </w:p>
        </w:tc>
      </w:tr>
      <w:tr w:rsidR="002E73F4" w:rsidRPr="00CA3E3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Kế toán các khoản đầu tư ngắn hạn</w:t>
            </w:r>
          </w:p>
        </w:tc>
        <w:tc>
          <w:tcPr>
            <w:tcW w:w="85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r>
      <w:tr w:rsidR="002E73F4" w:rsidRPr="00CA3E31" w:rsidTr="004F7101">
        <w:trPr>
          <w:cantSplit/>
          <w:trHeight w:val="477"/>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các khoản phải thu</w:t>
            </w:r>
          </w:p>
        </w:tc>
        <w:tc>
          <w:tcPr>
            <w:tcW w:w="85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r>
      <w:tr w:rsidR="002E73F4" w:rsidRPr="00CA3E31"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các khoản ứng trước, trả trước</w:t>
            </w:r>
          </w:p>
        </w:tc>
        <w:tc>
          <w:tcPr>
            <w:tcW w:w="85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r>
      <w:tr w:rsidR="002E73F4" w:rsidRPr="001B569C" w:rsidTr="004F7101">
        <w:trPr>
          <w:cantSplit/>
          <w:trHeight w:val="424"/>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85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990"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980" w:type="dxa"/>
            <w:vMerge/>
            <w:tcBorders>
              <w:left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r>
      <w:tr w:rsidR="002E73F4" w:rsidRPr="001B569C" w:rsidTr="004F7101">
        <w:trPr>
          <w:cantSplit/>
          <w:trHeight w:val="329"/>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Kiểm tra</w:t>
            </w:r>
          </w:p>
        </w:tc>
        <w:tc>
          <w:tcPr>
            <w:tcW w:w="850" w:type="dxa"/>
            <w:vMerge/>
            <w:tcBorders>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990" w:type="dxa"/>
            <w:vMerge/>
            <w:tcBorders>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980" w:type="dxa"/>
            <w:vMerge/>
            <w:tcBorders>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p>
        </w:tc>
      </w:tr>
      <w:tr w:rsidR="002E73F4" w:rsidRPr="001B569C" w:rsidTr="004F7101">
        <w:trPr>
          <w:cantSplit/>
          <w:trHeight w:val="610"/>
        </w:trPr>
        <w:tc>
          <w:tcPr>
            <w:tcW w:w="828"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b/>
                <w:color w:val="000000" w:themeColor="text1"/>
                <w:szCs w:val="28"/>
                <w:lang w:val="pt-BR"/>
              </w:rPr>
            </w:pPr>
          </w:p>
        </w:tc>
        <w:tc>
          <w:tcPr>
            <w:tcW w:w="41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28</w:t>
            </w:r>
          </w:p>
        </w:tc>
        <w:tc>
          <w:tcPr>
            <w:tcW w:w="198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D94233">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4F7101" w:rsidRDefault="004F7101" w:rsidP="0054688F">
      <w:pPr>
        <w:tabs>
          <w:tab w:val="left" w:pos="436"/>
        </w:tabs>
        <w:spacing w:before="120" w:after="60"/>
        <w:contextualSpacing/>
        <w:jc w:val="both"/>
        <w:rPr>
          <w:rFonts w:ascii="Times New Roman" w:hAnsi="Times New Roman"/>
          <w:b/>
          <w:i/>
          <w:color w:val="000000" w:themeColor="text1"/>
          <w:szCs w:val="28"/>
        </w:rPr>
      </w:pPr>
    </w:p>
    <w:p w:rsidR="002E73F4" w:rsidRPr="00CB5CE9" w:rsidRDefault="004F7101" w:rsidP="004F7101">
      <w:pPr>
        <w:tabs>
          <w:tab w:val="left" w:pos="540"/>
        </w:tabs>
        <w:spacing w:before="120" w:after="60"/>
        <w:contextualSpacing/>
        <w:jc w:val="both"/>
        <w:rPr>
          <w:rFonts w:ascii="Times New Roman" w:hAnsi="Times New Roman"/>
          <w:b/>
          <w:color w:val="000000" w:themeColor="text1"/>
          <w:szCs w:val="28"/>
        </w:rPr>
      </w:pPr>
      <w:r>
        <w:rPr>
          <w:rFonts w:ascii="Times New Roman" w:hAnsi="Times New Roman"/>
          <w:b/>
          <w:i/>
          <w:color w:val="000000" w:themeColor="text1"/>
          <w:szCs w:val="28"/>
        </w:rPr>
        <w:tab/>
      </w:r>
      <w:r w:rsidR="002E73F4" w:rsidRPr="00CB5CE9">
        <w:rPr>
          <w:rFonts w:ascii="Times New Roman" w:hAnsi="Times New Roman"/>
          <w:b/>
          <w:color w:val="000000" w:themeColor="text1"/>
          <w:szCs w:val="28"/>
        </w:rPr>
        <w:t>2. Nội dung chi tiết:</w:t>
      </w:r>
    </w:p>
    <w:p w:rsidR="00B924B3" w:rsidRDefault="002E73F4" w:rsidP="0054688F">
      <w:pPr>
        <w:tabs>
          <w:tab w:val="left" w:pos="436"/>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w:t>
      </w:r>
      <w:r w:rsidRPr="001B569C">
        <w:rPr>
          <w:rFonts w:ascii="Times New Roman" w:hAnsi="Times New Roman"/>
          <w:b/>
          <w:color w:val="000000" w:themeColor="text1"/>
          <w:szCs w:val="28"/>
        </w:rPr>
        <w:softHyphen/>
        <w:t>ương I:</w:t>
      </w:r>
      <w:r w:rsidRPr="001B569C">
        <w:rPr>
          <w:rFonts w:ascii="Times New Roman" w:hAnsi="Times New Roman"/>
          <w:color w:val="000000" w:themeColor="text1"/>
          <w:szCs w:val="28"/>
        </w:rPr>
        <w:t xml:space="preserve"> </w:t>
      </w:r>
      <w:r w:rsidR="00B924B3" w:rsidRPr="001B569C">
        <w:rPr>
          <w:rFonts w:ascii="Times New Roman" w:hAnsi="Times New Roman"/>
          <w:b/>
          <w:color w:val="000000" w:themeColor="text1"/>
          <w:szCs w:val="28"/>
        </w:rPr>
        <w:t xml:space="preserve">TỔ CHỨC CÔNG TÁC KẾ TOÁN TÀI CHÍNH TRONG </w:t>
      </w:r>
    </w:p>
    <w:p w:rsidR="002E73F4" w:rsidRPr="001B569C" w:rsidRDefault="00B924B3" w:rsidP="0054688F">
      <w:pPr>
        <w:tabs>
          <w:tab w:val="left" w:pos="436"/>
        </w:tabs>
        <w:spacing w:before="120" w:after="60"/>
        <w:contextualSpacing/>
        <w:jc w:val="center"/>
        <w:rPr>
          <w:rFonts w:ascii="Times New Roman" w:hAnsi="Times New Roman"/>
          <w:i/>
          <w:color w:val="000000" w:themeColor="text1"/>
          <w:szCs w:val="28"/>
          <w:lang w:val="pt-BR"/>
        </w:rPr>
      </w:pPr>
      <w:r w:rsidRPr="001B569C">
        <w:rPr>
          <w:rFonts w:ascii="Times New Roman" w:hAnsi="Times New Roman"/>
          <w:b/>
          <w:color w:val="000000" w:themeColor="text1"/>
          <w:szCs w:val="28"/>
        </w:rPr>
        <w:t>DOANH NGHIỆP</w:t>
      </w:r>
      <w:r w:rsidR="002E73F4" w:rsidRPr="001B569C">
        <w:rPr>
          <w:rFonts w:ascii="Times New Roman" w:hAnsi="Times New Roman"/>
          <w:i/>
          <w:color w:val="000000" w:themeColor="text1"/>
          <w:szCs w:val="28"/>
          <w:lang w:val="pt-BR"/>
        </w:rPr>
        <w:t xml:space="preserve"> </w:t>
      </w:r>
    </w:p>
    <w:p w:rsidR="002E73F4" w:rsidRPr="001B569C" w:rsidRDefault="002E73F4" w:rsidP="0054688F">
      <w:pPr>
        <w:tabs>
          <w:tab w:val="left" w:pos="436"/>
        </w:tabs>
        <w:spacing w:before="120" w:after="60"/>
        <w:contextualSpacing/>
        <w:jc w:val="right"/>
        <w:rPr>
          <w:rFonts w:ascii="Times New Roman" w:hAnsi="Times New Roman"/>
          <w:color w:val="000000" w:themeColor="text1"/>
          <w:szCs w:val="28"/>
        </w:rPr>
      </w:pPr>
      <w:r w:rsidRPr="001B569C">
        <w:rPr>
          <w:rFonts w:ascii="Times New Roman" w:hAnsi="Times New Roman"/>
          <w:i/>
          <w:color w:val="000000" w:themeColor="text1"/>
          <w:szCs w:val="28"/>
          <w:lang w:val="pt-BR"/>
        </w:rPr>
        <w:t>Thời gian: 4 giờ</w:t>
      </w:r>
    </w:p>
    <w:p w:rsidR="002E73F4" w:rsidRPr="00B924B3" w:rsidRDefault="002E73F4" w:rsidP="0054688F">
      <w:pPr>
        <w:spacing w:before="120" w:after="60"/>
        <w:contextualSpacing/>
        <w:jc w:val="both"/>
        <w:rPr>
          <w:rFonts w:ascii="Times New Roman" w:hAnsi="Times New Roman"/>
          <w:b/>
          <w:i/>
          <w:color w:val="000000" w:themeColor="text1"/>
          <w:szCs w:val="28"/>
        </w:rPr>
      </w:pPr>
      <w:r w:rsidRPr="00B924B3">
        <w:rPr>
          <w:rFonts w:ascii="Times New Roman" w:hAnsi="Times New Roman"/>
          <w:b/>
          <w:i/>
          <w:color w:val="000000" w:themeColor="text1"/>
          <w:szCs w:val="28"/>
        </w:rPr>
        <w:t>Mục tiêu:</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w:t>
      </w:r>
      <w:r w:rsidRPr="001B569C">
        <w:rPr>
          <w:rFonts w:ascii="Times New Roman" w:hAnsi="Times New Roman"/>
          <w:color w:val="000000" w:themeColor="text1"/>
          <w:szCs w:val="28"/>
        </w:rPr>
        <w:softHyphen/>
        <w:t>ược yêu cầu, nhiệm vụ và nội dung của công tác kế toán doanh nghiệp.</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Phân biệt đư</w:t>
      </w:r>
      <w:r w:rsidRPr="001B569C">
        <w:rPr>
          <w:rFonts w:ascii="Times New Roman" w:hAnsi="Times New Roman"/>
          <w:color w:val="000000" w:themeColor="text1"/>
          <w:szCs w:val="28"/>
        </w:rPr>
        <w:softHyphen/>
        <w:t>ợc các hình thức ghi sổ kế toán.</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Vẽ được sơ đồ trình tự ghi sổ kế toán theo 4 hình thức quy định.</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các hình thức bộ máy kế toán doanh nghiệp.</w:t>
      </w:r>
    </w:p>
    <w:p w:rsidR="002E73F4"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pt-BR"/>
        </w:rPr>
        <w:t>Có ý thức tích cực chủ động trong quá trình học tập.</w:t>
      </w:r>
    </w:p>
    <w:p w:rsidR="00CB5DBF" w:rsidRPr="00CB5DBF" w:rsidRDefault="00CB5DBF" w:rsidP="0054688F">
      <w:pPr>
        <w:spacing w:before="120" w:after="60"/>
        <w:contextualSpacing/>
        <w:jc w:val="both"/>
        <w:rPr>
          <w:rFonts w:ascii="Times New Roman" w:hAnsi="Times New Roman"/>
          <w:b/>
          <w:i/>
          <w:color w:val="000000" w:themeColor="text1"/>
          <w:szCs w:val="28"/>
          <w:lang w:val="pt-BR"/>
        </w:rPr>
      </w:pPr>
      <w:r w:rsidRPr="00CB5DBF">
        <w:rPr>
          <w:rFonts w:ascii="Times New Roman" w:hAnsi="Times New Roman"/>
          <w:b/>
          <w:i/>
          <w:color w:val="000000" w:themeColor="text1"/>
          <w:szCs w:val="28"/>
          <w:highlight w:val="yellow"/>
          <w:lang w:val="pt-BR"/>
        </w:rPr>
        <w:lastRenderedPageBreak/>
        <w:t>Nội dung chương:</w:t>
      </w:r>
    </w:p>
    <w:tbl>
      <w:tblPr>
        <w:tblW w:w="10001" w:type="dxa"/>
        <w:tblLook w:val="01E0" w:firstRow="1" w:lastRow="1" w:firstColumn="1" w:lastColumn="1" w:noHBand="0" w:noVBand="0"/>
      </w:tblPr>
      <w:tblGrid>
        <w:gridCol w:w="7668"/>
        <w:gridCol w:w="2333"/>
      </w:tblGrid>
      <w:tr w:rsidR="002E73F4" w:rsidRPr="00CA3E31" w:rsidTr="00DC1F0B">
        <w:tc>
          <w:tcPr>
            <w:tcW w:w="7668" w:type="dxa"/>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1. Vai trò, nhiệm vụ của kế toán trong doanh nghiệp</w:t>
            </w:r>
          </w:p>
        </w:tc>
        <w:tc>
          <w:tcPr>
            <w:tcW w:w="2333"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1.1. Khái niệm</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tabs>
                <w:tab w:val="left" w:pos="436"/>
              </w:tabs>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1.2. Vai trò</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tabs>
                <w:tab w:val="left" w:pos="436"/>
              </w:tabs>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Nhiệm vụ</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Nội dung của công tác kế toán doanh nghiệp </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Nội dung</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2.2. Yêu cầu</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Tổ chức công tác kế toán doanh nghiệp</w:t>
            </w:r>
          </w:p>
        </w:tc>
        <w:tc>
          <w:tcPr>
            <w:tcW w:w="2333"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Nguyên tắc tổ chức công tác kế toán trong doanh nghiệp.</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Nội dung tổ chức công tác kế toán trong doanh nghiệp.</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66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Tổ chức bộ máy kế toán.</w:t>
            </w:r>
          </w:p>
        </w:tc>
        <w:tc>
          <w:tcPr>
            <w:tcW w:w="2333"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bl>
    <w:p w:rsidR="002E73F4" w:rsidRPr="001B569C" w:rsidRDefault="002E73F4" w:rsidP="0054688F">
      <w:pPr>
        <w:tabs>
          <w:tab w:val="left" w:pos="436"/>
          <w:tab w:val="left" w:pos="3503"/>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2 giờ</w:t>
      </w:r>
    </w:p>
    <w:p w:rsidR="00CB5DBF" w:rsidRDefault="002E73F4" w:rsidP="00CB5DBF">
      <w:pPr>
        <w:tabs>
          <w:tab w:val="left" w:pos="436"/>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II:</w:t>
      </w:r>
      <w:r w:rsidR="00CB5DBF">
        <w:rPr>
          <w:rFonts w:ascii="Times New Roman" w:hAnsi="Times New Roman"/>
          <w:b/>
          <w:color w:val="000000" w:themeColor="text1"/>
          <w:szCs w:val="28"/>
        </w:rPr>
        <w:t xml:space="preserve"> </w:t>
      </w:r>
      <w:r w:rsidR="00CB5DBF" w:rsidRPr="001B569C">
        <w:rPr>
          <w:rFonts w:ascii="Times New Roman" w:hAnsi="Times New Roman"/>
          <w:b/>
          <w:color w:val="000000" w:themeColor="text1"/>
          <w:szCs w:val="28"/>
        </w:rPr>
        <w:t xml:space="preserve">KẾ TOÁN TIỀN </w:t>
      </w:r>
      <w:r w:rsidR="00CB5DBF">
        <w:rPr>
          <w:rFonts w:ascii="Times New Roman" w:hAnsi="Times New Roman"/>
          <w:b/>
          <w:color w:val="000000" w:themeColor="text1"/>
          <w:szCs w:val="28"/>
        </w:rPr>
        <w:t>L</w:t>
      </w:r>
      <w:r w:rsidR="00CB5DBF">
        <w:rPr>
          <w:rFonts w:ascii="Times New Roman" w:hAnsi="Times New Roman"/>
          <w:b/>
          <w:color w:val="000000" w:themeColor="text1"/>
          <w:szCs w:val="28"/>
        </w:rPr>
        <w:softHyphen/>
        <w:t xml:space="preserve">ƯƠNG &amp; CÁC KHOẢN TRÍCH </w:t>
      </w:r>
    </w:p>
    <w:p w:rsidR="002E73F4" w:rsidRPr="001B569C" w:rsidRDefault="00CB5DBF" w:rsidP="00CB5DBF">
      <w:pPr>
        <w:tabs>
          <w:tab w:val="left" w:pos="436"/>
        </w:tabs>
        <w:spacing w:before="120" w:after="60"/>
        <w:contextualSpacing/>
        <w:jc w:val="center"/>
        <w:rPr>
          <w:rFonts w:ascii="Times New Roman" w:hAnsi="Times New Roman"/>
          <w:b/>
          <w:color w:val="000000" w:themeColor="text1"/>
          <w:szCs w:val="28"/>
        </w:rPr>
      </w:pPr>
      <w:r>
        <w:rPr>
          <w:rFonts w:ascii="Times New Roman" w:hAnsi="Times New Roman"/>
          <w:b/>
          <w:color w:val="000000" w:themeColor="text1"/>
          <w:szCs w:val="28"/>
        </w:rPr>
        <w:t>THEO L</w:t>
      </w:r>
      <w:r w:rsidRPr="001B569C">
        <w:rPr>
          <w:rFonts w:ascii="Times New Roman" w:hAnsi="Times New Roman"/>
          <w:b/>
          <w:color w:val="000000" w:themeColor="text1"/>
          <w:szCs w:val="28"/>
        </w:rPr>
        <w:t>ƯƠNG</w:t>
      </w:r>
    </w:p>
    <w:p w:rsidR="002E73F4" w:rsidRPr="00CB5DBF" w:rsidRDefault="002E73F4" w:rsidP="0054688F">
      <w:pPr>
        <w:spacing w:before="120" w:after="60"/>
        <w:contextualSpacing/>
        <w:jc w:val="both"/>
        <w:rPr>
          <w:rFonts w:ascii="Times New Roman" w:hAnsi="Times New Roman"/>
          <w:b/>
          <w:i/>
          <w:color w:val="000000" w:themeColor="text1"/>
          <w:szCs w:val="28"/>
        </w:rPr>
      </w:pPr>
      <w:r w:rsidRPr="00CB5DBF">
        <w:rPr>
          <w:rFonts w:ascii="Times New Roman" w:hAnsi="Times New Roman"/>
          <w:b/>
          <w:i/>
          <w:color w:val="000000" w:themeColor="text1"/>
          <w:szCs w:val="28"/>
        </w:rPr>
        <w:t>Mục tiêu:</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Trình bày được ý nghĩa, nhiệm vụ của kế toán tiền lương và các khoản trích theo lương.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Phân biệt được các hình thức trả lương trong doanh nghiệp.</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Thực hiện được các nghiệp vụ kế toán chi tiết và kế toán tổng hợp của kế toán tiền lương và các khoản trích theo lương.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Lập được Bảng phân bổ tiền lương và các khoản trích theo lương.</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Vận dụng làm được bài tập và bài thực hành ứng dụng.</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Có ý thức tích cực, chủ động trong quá trình học tập.</w:t>
      </w:r>
    </w:p>
    <w:p w:rsidR="00CB5DBF" w:rsidRPr="00CB5DBF" w:rsidRDefault="00CB5DBF"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tbl>
      <w:tblPr>
        <w:tblW w:w="0" w:type="auto"/>
        <w:tblLook w:val="01E0" w:firstRow="1" w:lastRow="1" w:firstColumn="1" w:lastColumn="1" w:noHBand="0" w:noVBand="0"/>
      </w:tblPr>
      <w:tblGrid>
        <w:gridCol w:w="6969"/>
        <w:gridCol w:w="2321"/>
      </w:tblGrid>
      <w:tr w:rsidR="002E73F4" w:rsidRPr="001B569C" w:rsidTr="00DC1F0B">
        <w:tc>
          <w:tcPr>
            <w:tcW w:w="6969" w:type="dxa"/>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ý nghĩa, nhiệm vụ của kế toán tiền lương và các khoản trích theo lương </w:t>
            </w:r>
          </w:p>
        </w:tc>
        <w:tc>
          <w:tcPr>
            <w:tcW w:w="2321"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6</w:t>
            </w:r>
            <w:r w:rsidR="00CB5DBF">
              <w:rPr>
                <w:rFonts w:ascii="Times New Roman" w:hAnsi="Times New Roman"/>
                <w:i/>
                <w:color w:val="000000" w:themeColor="text1"/>
                <w:szCs w:val="28"/>
                <w:lang w:val="pt-BR"/>
              </w:rPr>
              <w:t xml:space="preserve"> </w:t>
            </w:r>
            <w:r w:rsidRPr="001B569C">
              <w:rPr>
                <w:rFonts w:ascii="Times New Roman" w:hAnsi="Times New Roman"/>
                <w:i/>
                <w:color w:val="000000" w:themeColor="text1"/>
                <w:szCs w:val="28"/>
                <w:lang w:val="pt-BR"/>
              </w:rPr>
              <w:t>giờ</w:t>
            </w: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1.2. Ý nghĩa</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Nhiệm vụ kế toán </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2. Quỹ tiền lương, Quỹ BHXH, BHYT và KPCĐ</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Quỹ lương.</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Quỹ bảo hiểm xã hội, BH y tế và kinh phí công đoàn.</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3. Kế toán tiền lương và các khoản trích theo lương </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Chứng từ và sổ sách Kế toán.</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Tài khoản sử dụng.</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Phương pháp kế toán.</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3.4. Bảng phân bổ tiền lương và bảo hiểm xã hội.</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4. Thực hành</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Xác định được các chứng từ có liên quan đến lao động, </w:t>
            </w:r>
            <w:r w:rsidRPr="001B569C">
              <w:rPr>
                <w:rFonts w:ascii="Times New Roman" w:hAnsi="Times New Roman"/>
                <w:color w:val="000000" w:themeColor="text1"/>
                <w:szCs w:val="28"/>
              </w:rPr>
              <w:lastRenderedPageBreak/>
              <w:t>tiền lương, bảo hiểm xã hội.</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 Định khoản kế toán.</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Lập Bảng lương và Bảng phân bổ tiền lương.</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Vào sổ kế toán chi tiết cho các tài khoản 334,335,338.</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6969" w:type="dxa"/>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2321"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w:t>
            </w:r>
            <w:r w:rsidR="00CB5DBF">
              <w:rPr>
                <w:rFonts w:ascii="Times New Roman" w:hAnsi="Times New Roman"/>
                <w:i/>
                <w:color w:val="000000" w:themeColor="text1"/>
                <w:szCs w:val="28"/>
                <w:lang w:val="pt-BR"/>
              </w:rPr>
              <w:t xml:space="preserve"> </w:t>
            </w:r>
            <w:r w:rsidRPr="001B569C">
              <w:rPr>
                <w:rFonts w:ascii="Times New Roman" w:hAnsi="Times New Roman"/>
                <w:i/>
                <w:color w:val="000000" w:themeColor="text1"/>
                <w:szCs w:val="28"/>
                <w:lang w:val="pt-BR"/>
              </w:rPr>
              <w:t>6 giờ</w:t>
            </w:r>
          </w:p>
        </w:tc>
      </w:tr>
    </w:tbl>
    <w:p w:rsidR="002E73F4" w:rsidRPr="001B569C" w:rsidRDefault="002E73F4" w:rsidP="0054688F">
      <w:pPr>
        <w:tabs>
          <w:tab w:val="left" w:pos="436"/>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III:</w:t>
      </w:r>
      <w:r w:rsidR="00CB5DBF">
        <w:rPr>
          <w:rFonts w:ascii="Times New Roman" w:hAnsi="Times New Roman"/>
          <w:color w:val="000000" w:themeColor="text1"/>
          <w:szCs w:val="28"/>
        </w:rPr>
        <w:t xml:space="preserve"> </w:t>
      </w:r>
      <w:r w:rsidR="00CB5DBF" w:rsidRPr="001B569C">
        <w:rPr>
          <w:rFonts w:ascii="Times New Roman" w:hAnsi="Times New Roman"/>
          <w:b/>
          <w:color w:val="000000" w:themeColor="text1"/>
          <w:szCs w:val="28"/>
        </w:rPr>
        <w:t>KẾ TOÁN VẬT LIỆU, CÔNG CỤ DỤNG CỤ</w:t>
      </w:r>
    </w:p>
    <w:p w:rsidR="002E73F4" w:rsidRPr="00CB5DBF" w:rsidRDefault="002E73F4" w:rsidP="0054688F">
      <w:pPr>
        <w:spacing w:before="120" w:after="60"/>
        <w:contextualSpacing/>
        <w:jc w:val="both"/>
        <w:rPr>
          <w:rFonts w:ascii="Times New Roman" w:hAnsi="Times New Roman"/>
          <w:b/>
          <w:i/>
          <w:color w:val="000000" w:themeColor="text1"/>
          <w:szCs w:val="28"/>
        </w:rPr>
      </w:pPr>
      <w:r w:rsidRPr="00CB5DBF">
        <w:rPr>
          <w:rFonts w:ascii="Times New Roman" w:hAnsi="Times New Roman"/>
          <w:b/>
          <w:i/>
          <w:color w:val="000000" w:themeColor="text1"/>
          <w:szCs w:val="28"/>
        </w:rPr>
        <w:t>Mục tiêu:</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khái niệm và nhiệm vụ của kế toán vật liệu công cụ dụng cụ.</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phương pháp phân loại và cách tính giá vật liệu, công cụ dụng cụ.</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Phân biệt được các loại vật liệu và công cụ dụng cụ.</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Vận dụng kiến thức kế toán chi tiết và kế toán tổng hợp vật liệu công cụ dụng cụ vào làm được bài thực hành ứng dụng.</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Thực hiện được các nghiệp vụ kế toán chi tiết và kế toán tổng hợp vật liệu công cụ dụng cụ.</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Ghi được sổ chi tiết và tổng hợp theo bài thực hành ứng dụng.</w:t>
      </w:r>
    </w:p>
    <w:p w:rsidR="00CB5DBF" w:rsidRPr="00DC1F0B" w:rsidRDefault="00CB5DBF" w:rsidP="00CB5DB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tbl>
      <w:tblPr>
        <w:tblW w:w="14426" w:type="dxa"/>
        <w:tblLook w:val="01E0" w:firstRow="1" w:lastRow="1" w:firstColumn="1" w:lastColumn="1" w:noHBand="0" w:noVBand="0"/>
      </w:tblPr>
      <w:tblGrid>
        <w:gridCol w:w="6866"/>
        <w:gridCol w:w="2520"/>
        <w:gridCol w:w="2520"/>
        <w:gridCol w:w="2520"/>
      </w:tblGrid>
      <w:tr w:rsidR="002E73F4" w:rsidRPr="001B569C" w:rsidTr="00DC1F0B">
        <w:trPr>
          <w:gridAfter w:val="2"/>
          <w:wAfter w:w="5040" w:type="dxa"/>
        </w:trPr>
        <w:tc>
          <w:tcPr>
            <w:tcW w:w="6866" w:type="dxa"/>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nhiệm vụ, phân loại và đánh giá vật liệucông cụ dụng cụ </w:t>
            </w:r>
          </w:p>
        </w:tc>
        <w:tc>
          <w:tcPr>
            <w:tcW w:w="2520" w:type="dxa"/>
            <w:hideMark/>
          </w:tcPr>
          <w:p w:rsidR="002E73F4" w:rsidRPr="001B569C" w:rsidRDefault="00CB5DBF" w:rsidP="0054688F">
            <w:pPr>
              <w:tabs>
                <w:tab w:val="left" w:pos="436"/>
              </w:tabs>
              <w:spacing w:before="120" w:after="60"/>
              <w:contextualSpacing/>
              <w:jc w:val="both"/>
              <w:rPr>
                <w:rFonts w:ascii="Times New Roman" w:hAnsi="Times New Roman"/>
                <w:i/>
                <w:color w:val="000000" w:themeColor="text1"/>
                <w:szCs w:val="28"/>
              </w:rPr>
            </w:pPr>
            <w:r>
              <w:rPr>
                <w:rFonts w:ascii="Times New Roman" w:hAnsi="Times New Roman"/>
                <w:i/>
                <w:color w:val="000000" w:themeColor="text1"/>
                <w:szCs w:val="28"/>
                <w:lang w:val="pt-BR"/>
              </w:rPr>
              <w:t xml:space="preserve">Thời gian: 1 </w:t>
            </w:r>
            <w:r w:rsidR="002E73F4" w:rsidRPr="001B569C">
              <w:rPr>
                <w:rFonts w:ascii="Times New Roman" w:hAnsi="Times New Roman"/>
                <w:i/>
                <w:color w:val="000000" w:themeColor="text1"/>
                <w:szCs w:val="28"/>
                <w:lang w:val="pt-BR"/>
              </w:rPr>
              <w:t>giờ</w:t>
            </w:r>
          </w:p>
        </w:tc>
      </w:tr>
      <w:tr w:rsidR="002E73F4" w:rsidRPr="001B569C" w:rsidTr="00DC1F0B">
        <w:trPr>
          <w:gridAfter w:val="2"/>
          <w:wAfter w:w="5040" w:type="dxa"/>
        </w:trPr>
        <w:tc>
          <w:tcPr>
            <w:tcW w:w="6866" w:type="dxa"/>
            <w:hideMark/>
          </w:tcPr>
          <w:p w:rsidR="002E73F4" w:rsidRPr="001B569C" w:rsidRDefault="002E73F4" w:rsidP="00CB5DB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vAlign w:val="center"/>
            <w:hideMark/>
          </w:tcPr>
          <w:p w:rsidR="002E73F4" w:rsidRPr="001B569C" w:rsidRDefault="002E73F4" w:rsidP="00CB5DB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1.2. Nhiệm vụ kế toán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vAlign w:val="center"/>
            <w:hideMark/>
          </w:tcPr>
          <w:p w:rsidR="002E73F4" w:rsidRPr="001B569C" w:rsidRDefault="00CB5DBF" w:rsidP="00CB5DBF">
            <w:pPr>
              <w:spacing w:before="120" w:after="60"/>
              <w:ind w:firstLine="284"/>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 xml:space="preserve"> </w:t>
            </w:r>
            <w:r w:rsidR="002E73F4" w:rsidRPr="001B569C">
              <w:rPr>
                <w:rFonts w:ascii="Times New Roman" w:hAnsi="Times New Roman"/>
                <w:color w:val="000000" w:themeColor="text1"/>
                <w:szCs w:val="28"/>
                <w:lang w:val="pt-BR"/>
              </w:rPr>
              <w:t xml:space="preserve">1.3. Phân loại vật liệu- công cụ dụng cụ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rPr>
          <w:gridAfter w:val="2"/>
          <w:wAfter w:w="5040" w:type="dxa"/>
          <w:trHeight w:val="810"/>
        </w:trPr>
        <w:tc>
          <w:tcPr>
            <w:tcW w:w="6866" w:type="dxa"/>
            <w:vAlign w:val="center"/>
            <w:hideMark/>
          </w:tcPr>
          <w:p w:rsidR="002E73F4" w:rsidRPr="001B569C" w:rsidRDefault="00CB5DBF" w:rsidP="00CB5DBF">
            <w:pPr>
              <w:spacing w:before="120" w:after="60"/>
              <w:contextualSpacing/>
              <w:jc w:val="both"/>
              <w:rPr>
                <w:rFonts w:ascii="Times New Roman" w:hAnsi="Times New Roman"/>
                <w:color w:val="000000" w:themeColor="text1"/>
                <w:szCs w:val="28"/>
                <w:lang w:val="pt-BR"/>
              </w:rPr>
            </w:pPr>
            <w:r>
              <w:rPr>
                <w:rFonts w:ascii="Times New Roman" w:hAnsi="Times New Roman"/>
                <w:color w:val="000000" w:themeColor="text1"/>
                <w:szCs w:val="28"/>
                <w:lang w:val="pt-BR"/>
              </w:rPr>
              <w:t xml:space="preserve">     </w:t>
            </w:r>
            <w:r w:rsidR="002E73F4" w:rsidRPr="001B569C">
              <w:rPr>
                <w:rFonts w:ascii="Times New Roman" w:hAnsi="Times New Roman"/>
                <w:color w:val="000000" w:themeColor="text1"/>
                <w:szCs w:val="28"/>
                <w:lang w:val="pt-BR"/>
              </w:rPr>
              <w:t xml:space="preserve">1.4. Đánh giá vật liệu- công cụ dụng cụ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rPr>
          <w:gridAfter w:val="2"/>
          <w:wAfter w:w="5040" w:type="dxa"/>
        </w:trPr>
        <w:tc>
          <w:tcPr>
            <w:tcW w:w="6866" w:type="dxa"/>
            <w:vAlign w:val="center"/>
            <w:hideMark/>
          </w:tcPr>
          <w:p w:rsidR="002E73F4" w:rsidRPr="001B569C" w:rsidRDefault="002E73F4" w:rsidP="00CB5DB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chi tiết vật liệu- công cụ dụng cụ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rPr>
          <w:gridAfter w:val="2"/>
          <w:wAfter w:w="5040" w:type="dxa"/>
        </w:trPr>
        <w:tc>
          <w:tcPr>
            <w:tcW w:w="6866" w:type="dxa"/>
            <w:vAlign w:val="center"/>
            <w:hideMark/>
          </w:tcPr>
          <w:p w:rsidR="002E73F4" w:rsidRPr="001B569C" w:rsidRDefault="002E73F4" w:rsidP="00CB5DB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Chứng từ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Các phương pháp kế toán chi tiết</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Kế toán tổng hợp vật liệu- công cụ dụng cụ theo phương pháp kê khai thường xuyên</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0621B3">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Tài khoản sử dụng</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3.2. Kế toán tổng hợp nhập Vật liệu, CCDC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c>
          <w:tcPr>
            <w:tcW w:w="2520" w:type="dxa"/>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p>
        </w:tc>
        <w:tc>
          <w:tcPr>
            <w:tcW w:w="2520" w:type="dxa"/>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Kế toán tổng hợp xuất Vật liệu,  CCDC</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Bảng phân bổ Nguyên vật liệu và CCDC</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1"/>
          <w:wAfter w:w="2520" w:type="dxa"/>
        </w:trPr>
        <w:tc>
          <w:tcPr>
            <w:tcW w:w="6866"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Kế toán tổng hợp Vật liệu- CCDC theo phương pháp kiểm kê định kỳ</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c>
          <w:tcPr>
            <w:tcW w:w="2520" w:type="dxa"/>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p>
        </w:tc>
      </w:tr>
      <w:tr w:rsidR="002E73F4" w:rsidRPr="001B569C" w:rsidTr="00DC1F0B">
        <w:trPr>
          <w:gridAfter w:val="2"/>
          <w:wAfter w:w="5040" w:type="dxa"/>
        </w:trPr>
        <w:tc>
          <w:tcPr>
            <w:tcW w:w="6866"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Chứng từ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Các phương pháp kế toán chi tiết</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Kế toán dự phòng giảm giá hàng tồn kho</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Khái niệm</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0621B3">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Điều kiện, nguyên tắc lập dự phòng</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Tài khoản và phương pháp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Thực hành</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 Tính giá vật tư theo giá thực tế</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Tính giá vật tư theo giá hạch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Xác định chứng từ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Định khoản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rPr>
          <w:gridAfter w:val="2"/>
          <w:wAfter w:w="5040" w:type="dxa"/>
        </w:trPr>
        <w:tc>
          <w:tcPr>
            <w:tcW w:w="6866"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Ghi sổ kế toán chi tiết và tổng hợp về kế toán vật tư, hàng hoá</w:t>
            </w:r>
          </w:p>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Thực hành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p>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p>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w:t>
            </w:r>
            <w:r w:rsidR="000621B3">
              <w:rPr>
                <w:rFonts w:ascii="Times New Roman" w:hAnsi="Times New Roman"/>
                <w:i/>
                <w:color w:val="000000" w:themeColor="text1"/>
                <w:szCs w:val="28"/>
                <w:lang w:val="pt-BR"/>
              </w:rPr>
              <w:t>:</w:t>
            </w:r>
            <w:r w:rsidRPr="001B569C">
              <w:rPr>
                <w:rFonts w:ascii="Times New Roman" w:hAnsi="Times New Roman"/>
                <w:i/>
                <w:color w:val="000000" w:themeColor="text1"/>
                <w:szCs w:val="28"/>
                <w:lang w:val="pt-BR"/>
              </w:rPr>
              <w:t xml:space="preserve"> 6 giờ</w:t>
            </w:r>
          </w:p>
        </w:tc>
      </w:tr>
      <w:tr w:rsidR="002E73F4" w:rsidRPr="001B569C" w:rsidTr="00DC1F0B">
        <w:trPr>
          <w:gridAfter w:val="2"/>
          <w:wAfter w:w="5040" w:type="dxa"/>
        </w:trPr>
        <w:tc>
          <w:tcPr>
            <w:tcW w:w="6866"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7. Kiểm tra</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gian:1 giờ  </w:t>
            </w:r>
          </w:p>
        </w:tc>
      </w:tr>
    </w:tbl>
    <w:p w:rsidR="002E73F4" w:rsidRPr="001B569C" w:rsidRDefault="002E73F4" w:rsidP="0054688F">
      <w:pPr>
        <w:tabs>
          <w:tab w:val="left" w:pos="436"/>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IV:</w:t>
      </w:r>
      <w:r w:rsidR="000621B3">
        <w:rPr>
          <w:rFonts w:ascii="Times New Roman" w:hAnsi="Times New Roman"/>
          <w:color w:val="000000" w:themeColor="text1"/>
          <w:szCs w:val="28"/>
        </w:rPr>
        <w:t xml:space="preserve"> </w:t>
      </w:r>
      <w:r w:rsidR="000621B3" w:rsidRPr="001B569C">
        <w:rPr>
          <w:rFonts w:ascii="Times New Roman" w:hAnsi="Times New Roman"/>
          <w:b/>
          <w:color w:val="000000" w:themeColor="text1"/>
          <w:szCs w:val="28"/>
        </w:rPr>
        <w:t>KẾ TOÁN TÀI SẢN CỐ ĐỊNH VÀ ĐẦU TƯ DÀI  HẠN</w:t>
      </w:r>
    </w:p>
    <w:p w:rsidR="002E73F4" w:rsidRPr="000621B3" w:rsidRDefault="002E73F4" w:rsidP="0054688F">
      <w:pPr>
        <w:spacing w:before="120" w:after="60"/>
        <w:contextualSpacing/>
        <w:jc w:val="both"/>
        <w:rPr>
          <w:rFonts w:ascii="Times New Roman" w:hAnsi="Times New Roman"/>
          <w:b/>
          <w:i/>
          <w:color w:val="000000" w:themeColor="text1"/>
          <w:szCs w:val="28"/>
          <w:lang w:val="pt-BR"/>
        </w:rPr>
      </w:pPr>
      <w:r w:rsidRPr="000621B3">
        <w:rPr>
          <w:rFonts w:ascii="Times New Roman" w:hAnsi="Times New Roman"/>
          <w:b/>
          <w:i/>
          <w:color w:val="000000" w:themeColor="text1"/>
          <w:szCs w:val="28"/>
          <w:lang w:val="pt-BR"/>
        </w:rPr>
        <w:t>Mục tiêu:</w:t>
      </w:r>
    </w:p>
    <w:p w:rsidR="002E73F4" w:rsidRPr="001B569C" w:rsidRDefault="002E73F4" w:rsidP="0054688F">
      <w:pPr>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Trình bày được khái niệm và nhiệm vụ của kế toán tài sản cố định, bất động sản đầu tư.</w:t>
      </w:r>
    </w:p>
    <w:p w:rsidR="002E73F4" w:rsidRPr="001B569C" w:rsidRDefault="002E73F4" w:rsidP="0054688F">
      <w:pPr>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Trình bày được phương pháp phân loại và cách đánh giá TSCĐ.</w:t>
      </w:r>
    </w:p>
    <w:p w:rsidR="002E73F4" w:rsidRPr="001B569C" w:rsidRDefault="002E73F4" w:rsidP="0054688F">
      <w:pPr>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Vận dụng kiến thức kế toán tài sản cố định, bất động sản vào làm được bài thực hành ứng dụng.</w:t>
      </w:r>
    </w:p>
    <w:p w:rsidR="002E73F4" w:rsidRPr="001B569C" w:rsidRDefault="002E73F4" w:rsidP="0054688F">
      <w:pPr>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Thực hiện được các nghiệp vụ kế toán chi tiết và kế toán tổng hợp về TSCĐ và đầu tư dài hạn.</w:t>
      </w:r>
    </w:p>
    <w:p w:rsidR="002E73F4"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Ghi được sổ chi tiết và tổng hợp theo bài thực hành ứng dụng.</w:t>
      </w:r>
    </w:p>
    <w:p w:rsidR="009E0617" w:rsidRPr="009E0617" w:rsidRDefault="009E0617"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tbl>
      <w:tblPr>
        <w:tblW w:w="9738" w:type="dxa"/>
        <w:tblLook w:val="01E0" w:firstRow="1" w:lastRow="1" w:firstColumn="1" w:lastColumn="1" w:noHBand="0" w:noVBand="0"/>
      </w:tblPr>
      <w:tblGrid>
        <w:gridCol w:w="7218"/>
        <w:gridCol w:w="2520"/>
      </w:tblGrid>
      <w:tr w:rsidR="002E73F4" w:rsidRPr="001B569C" w:rsidTr="00DC1F0B">
        <w:tc>
          <w:tcPr>
            <w:tcW w:w="7218" w:type="dxa"/>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nhiệm vụ, phân loại và đánh giá tài sản cố định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1.2. Nhiệm vụ kế toán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Phân loại tài sản cố định</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1.4. Đánh giá tài sản cố định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tăng, giảm tài sản cố định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 giờ</w:t>
            </w: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Kế toán tăng, giảm TSCĐ hữu hình, vô hình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Kế toán TSCĐ đi thuê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2.3. Kế toán bất động sản đầu tư</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Kế toán khấu hao tài sản cố định</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Khái niệm, nguyên tắc và phương pháp tính khấu hao.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Kế toán khấu hao TSCĐ.</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21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Kế toán sửa chữa TSCĐ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9E0617">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4.1. Kế toán sửa chữa thường xuyên TSCĐ</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4.2. Kế toán sửa chữa lớn TSCĐ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4.3. Kế toán nâng cấp TSCĐ</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5. Kế toán đầu tư  dài hạn</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rPr>
              <w:t>Thời gian:1,5</w:t>
            </w:r>
            <w:r w:rsidR="009E0617">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5.1. Kế toán các khoản đầu tư  vào công ty con.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5.2. Kế toán góp vốn liên doanh dưới hình thức thành lập cơ sở liên doanh đồng kiểm soát.</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5.3. Kế toán các khoản đầu tư vào công ty liên kết.</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21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5.4. Kế toán đầu tư dài hạn khác.</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6. Kế toán dự phòng giảm giá đầu tư dài hạn</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1,5 giờ</w:t>
            </w: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6.1. Khái niệm</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6.2. Tài khoản và phương pháp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7. Thực hành</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12 giờ</w:t>
            </w: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   - Xác định các chứng từ kế toá</w:t>
            </w:r>
            <w:r w:rsidRPr="001B569C">
              <w:rPr>
                <w:rFonts w:ascii="Times New Roman" w:hAnsi="Times New Roman"/>
                <w:color w:val="000000" w:themeColor="text1"/>
                <w:szCs w:val="28"/>
              </w:rPr>
              <w:t>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Định khoản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Ghi sổ kế toán chi tiết và tổng hợp về kế toán TSCĐ và bất động sản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21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8. Kiểm tra</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 giờ  </w:t>
            </w:r>
          </w:p>
        </w:tc>
      </w:tr>
    </w:tbl>
    <w:p w:rsidR="002E73F4" w:rsidRPr="001B569C" w:rsidRDefault="002E73F4" w:rsidP="0054688F">
      <w:pPr>
        <w:tabs>
          <w:tab w:val="left" w:pos="436"/>
        </w:tabs>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V:</w:t>
      </w:r>
      <w:r w:rsidR="009E0617">
        <w:rPr>
          <w:rFonts w:ascii="Times New Roman" w:hAnsi="Times New Roman"/>
          <w:color w:val="000000" w:themeColor="text1"/>
          <w:szCs w:val="28"/>
        </w:rPr>
        <w:t xml:space="preserve"> </w:t>
      </w:r>
      <w:r w:rsidR="009E0617" w:rsidRPr="001B569C">
        <w:rPr>
          <w:rFonts w:ascii="Times New Roman" w:hAnsi="Times New Roman"/>
          <w:b/>
          <w:color w:val="000000" w:themeColor="text1"/>
          <w:szCs w:val="28"/>
        </w:rPr>
        <w:t>KẾ TOÁN VỐN BẰNG TIỀN VÀ THANH TOÁN</w:t>
      </w:r>
    </w:p>
    <w:p w:rsidR="002E73F4" w:rsidRPr="009E0617" w:rsidRDefault="002E73F4" w:rsidP="0054688F">
      <w:pPr>
        <w:spacing w:before="120" w:after="60"/>
        <w:contextualSpacing/>
        <w:jc w:val="both"/>
        <w:rPr>
          <w:rFonts w:ascii="Times New Roman" w:hAnsi="Times New Roman"/>
          <w:b/>
          <w:i/>
          <w:color w:val="000000" w:themeColor="text1"/>
          <w:szCs w:val="28"/>
        </w:rPr>
      </w:pPr>
      <w:r w:rsidRPr="009E0617">
        <w:rPr>
          <w:rFonts w:ascii="Times New Roman" w:hAnsi="Times New Roman"/>
          <w:b/>
          <w:i/>
          <w:color w:val="000000" w:themeColor="text1"/>
          <w:szCs w:val="28"/>
        </w:rPr>
        <w:t>Mục tiêu:</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khái niệm, nguyên tắc và nhiệm vụ của kế toán vốn bằng tiền.</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phương pháp kế toán chủ yếu về vốn bằng tiền, các khoản đầu tư ngắn hạn, các khoản ứng trước, trả trước.</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Vận dụng kiến thức kế toán chi tiết và tổng hợp vào làm được bài thực hành ứng dụng.</w:t>
      </w:r>
    </w:p>
    <w:p w:rsidR="009E0617" w:rsidRPr="009E0617" w:rsidRDefault="009E0617" w:rsidP="0054688F">
      <w:pPr>
        <w:spacing w:before="120" w:after="60"/>
        <w:contextualSpacing/>
        <w:jc w:val="both"/>
        <w:rPr>
          <w:rFonts w:ascii="Times New Roman" w:hAnsi="Times New Roman"/>
          <w:b/>
          <w:i/>
          <w:color w:val="000000" w:themeColor="text1"/>
          <w:szCs w:val="28"/>
          <w:lang w:val="sv-SE"/>
        </w:rPr>
      </w:pPr>
      <w:r w:rsidRPr="009B49BB">
        <w:rPr>
          <w:rFonts w:ascii="Times New Roman" w:hAnsi="Times New Roman"/>
          <w:b/>
          <w:i/>
          <w:color w:val="000000" w:themeColor="text1"/>
          <w:szCs w:val="28"/>
          <w:highlight w:val="yellow"/>
          <w:lang w:val="sv-SE"/>
        </w:rPr>
        <w:t>Nội dung chương:</w:t>
      </w:r>
    </w:p>
    <w:tbl>
      <w:tblPr>
        <w:tblW w:w="9918" w:type="dxa"/>
        <w:tblLook w:val="01E0" w:firstRow="1" w:lastRow="1" w:firstColumn="1" w:lastColumn="1" w:noHBand="0" w:noVBand="0"/>
      </w:tblPr>
      <w:tblGrid>
        <w:gridCol w:w="7398"/>
        <w:gridCol w:w="2520"/>
      </w:tblGrid>
      <w:tr w:rsidR="002E73F4" w:rsidRPr="001B569C" w:rsidTr="00DC1F0B">
        <w:tc>
          <w:tcPr>
            <w:tcW w:w="739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Kế toán vốn bằng tiền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 nguyên tắc, nhiệm vụ của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1.2. Kế toán tiền mặt và tiền gửi ngân hàng</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1.3. Kế toán tiền đang chuyển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vAlign w:val="center"/>
            <w:hideMark/>
          </w:tcPr>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các khoản đầu tư ngắn hạn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2E73F4" w:rsidRPr="001B569C"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Kế toán đầu tư chứng khoán ngắn hạn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Kế toán đầu tư ngắn hạn khác</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2.3. Kế toán dự phòng giảm giá đầu tư ngắn hạn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39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Kế toán các khoản phải thu</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Kế toán phải thu của khách hang.</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Kế toán phải thu nội bộ.</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Kế toán phải thu khác.</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4. Kế toán các khoản ứng trước, trả trước </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4.1. Kế toán tạm ứng.</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4.2. Kế toán chi phí trả trước ngắn hạn.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CA3E31" w:rsidTr="00DC1F0B">
        <w:tc>
          <w:tcPr>
            <w:tcW w:w="7398" w:type="dxa"/>
            <w:vAlign w:val="center"/>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4.3. Kế toán các khoản cầm cố, ký cược, ký quỹ ngắn hạn.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39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Thực hành</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4,0 giờ</w:t>
            </w: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Xác định các chứng từ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Định khoản kế toán</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398" w:type="dxa"/>
            <w:hideMark/>
          </w:tcPr>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Ghi sổ kế toán chi tiết và tổng hợp </w:t>
            </w:r>
          </w:p>
        </w:tc>
        <w:tc>
          <w:tcPr>
            <w:tcW w:w="2520" w:type="dxa"/>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lang w:val="pt-BR"/>
              </w:rPr>
            </w:pPr>
          </w:p>
        </w:tc>
      </w:tr>
      <w:tr w:rsidR="002E73F4" w:rsidRPr="001B569C" w:rsidTr="00DC1F0B">
        <w:tc>
          <w:tcPr>
            <w:tcW w:w="7398" w:type="dxa"/>
            <w:hideMark/>
          </w:tcPr>
          <w:p w:rsidR="002E73F4" w:rsidRPr="001B569C" w:rsidRDefault="002E73F4" w:rsidP="0054688F">
            <w:pPr>
              <w:tabs>
                <w:tab w:val="left" w:pos="43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Kiểm tra</w:t>
            </w:r>
          </w:p>
        </w:tc>
        <w:tc>
          <w:tcPr>
            <w:tcW w:w="2520" w:type="dxa"/>
            <w:hideMark/>
          </w:tcPr>
          <w:p w:rsidR="002E73F4" w:rsidRPr="001B569C" w:rsidRDefault="002E73F4" w:rsidP="0054688F">
            <w:pPr>
              <w:tabs>
                <w:tab w:val="left" w:pos="436"/>
              </w:tabs>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1,0 giờ  </w:t>
            </w:r>
          </w:p>
        </w:tc>
      </w:tr>
    </w:tbl>
    <w:p w:rsidR="002E73F4" w:rsidRPr="001B569C" w:rsidRDefault="002E73F4" w:rsidP="0054688F">
      <w:pPr>
        <w:spacing w:before="120" w:after="60"/>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IV. </w:t>
      </w:r>
      <w:r w:rsidR="009E0617" w:rsidRPr="001B569C">
        <w:rPr>
          <w:rFonts w:ascii="Times New Roman" w:hAnsi="Times New Roman"/>
          <w:b/>
          <w:color w:val="000000" w:themeColor="text1"/>
          <w:szCs w:val="28"/>
          <w:lang w:val="pt-BR"/>
        </w:rPr>
        <w:t xml:space="preserve">Điều kiện thực hiện </w:t>
      </w:r>
      <w:r w:rsidR="009E0617" w:rsidRPr="009E0617">
        <w:rPr>
          <w:rFonts w:ascii="Times New Roman" w:hAnsi="Times New Roman"/>
          <w:b/>
          <w:color w:val="000000" w:themeColor="text1"/>
          <w:szCs w:val="28"/>
          <w:highlight w:val="yellow"/>
          <w:lang w:val="pt-BR"/>
        </w:rPr>
        <w:t>môn học</w:t>
      </w:r>
      <w:r w:rsidR="009E0617" w:rsidRPr="001B569C">
        <w:rPr>
          <w:rFonts w:ascii="Times New Roman" w:hAnsi="Times New Roman"/>
          <w:b/>
          <w:color w:val="000000" w:themeColor="text1"/>
          <w:szCs w:val="28"/>
          <w:lang w:val="pt-BR"/>
        </w:rPr>
        <w:t>:</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t>- Phòng học lý thuyết.</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t>- Máy tính, may chiếu Prọjector.</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lastRenderedPageBreak/>
        <w:t>- Đề c</w:t>
      </w:r>
      <w:r w:rsidRPr="009E0617">
        <w:rPr>
          <w:rFonts w:ascii="Times New Roman" w:hAnsi="Times New Roman"/>
          <w:color w:val="000000" w:themeColor="text1"/>
          <w:szCs w:val="28"/>
          <w:highlight w:val="yellow"/>
          <w:lang w:val="pt-BR"/>
        </w:rPr>
        <w:softHyphen/>
        <w:t>ương, giáo án, bài giảng môn học, giáo trình, tài liệu tham khảo.</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t>- Giáo trình, tài liệu phát tay và các tài liệu liên quan khác: Hệ thống tài khoản kế toán, ...</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t>- Mô hình học cụ: biểu mẫu chứng từ kế toán, sổ kế toán, bảng cân đối kế toán.</w:t>
      </w:r>
    </w:p>
    <w:p w:rsidR="002E73F4" w:rsidRPr="009E0617" w:rsidRDefault="002E73F4" w:rsidP="0054688F">
      <w:pPr>
        <w:spacing w:before="120" w:after="60"/>
        <w:contextualSpacing/>
        <w:jc w:val="both"/>
        <w:rPr>
          <w:rFonts w:ascii="Times New Roman" w:hAnsi="Times New Roman"/>
          <w:color w:val="000000" w:themeColor="text1"/>
          <w:szCs w:val="28"/>
          <w:highlight w:val="yellow"/>
          <w:lang w:val="pt-BR"/>
        </w:rPr>
      </w:pPr>
      <w:r w:rsidRPr="009E0617">
        <w:rPr>
          <w:rFonts w:ascii="Times New Roman" w:hAnsi="Times New Roman"/>
          <w:color w:val="000000" w:themeColor="text1"/>
          <w:szCs w:val="28"/>
          <w:highlight w:val="yellow"/>
          <w:lang w:val="pt-BR"/>
        </w:rPr>
        <w:t>- Ngân hàng câu hỏi trắc nghiệm môn học.</w:t>
      </w:r>
    </w:p>
    <w:p w:rsidR="002E73F4" w:rsidRPr="001B569C" w:rsidRDefault="002E73F4" w:rsidP="0054688F">
      <w:pPr>
        <w:spacing w:before="120" w:after="60"/>
        <w:contextualSpacing/>
        <w:jc w:val="both"/>
        <w:rPr>
          <w:rFonts w:ascii="Times New Roman" w:hAnsi="Times New Roman"/>
          <w:color w:val="000000" w:themeColor="text1"/>
          <w:szCs w:val="28"/>
          <w:lang w:val="pt-BR"/>
        </w:rPr>
      </w:pPr>
      <w:r w:rsidRPr="009E0617">
        <w:rPr>
          <w:rFonts w:ascii="Times New Roman" w:hAnsi="Times New Roman"/>
          <w:color w:val="000000" w:themeColor="text1"/>
          <w:szCs w:val="28"/>
          <w:highlight w:val="yellow"/>
          <w:lang w:val="pt-BR"/>
        </w:rPr>
        <w:t>- Câu hỏi, bài tập thực hành.</w:t>
      </w:r>
    </w:p>
    <w:p w:rsidR="002E73F4" w:rsidRPr="001B569C" w:rsidRDefault="002E73F4" w:rsidP="0054688F">
      <w:pPr>
        <w:tabs>
          <w:tab w:val="left" w:pos="436"/>
        </w:tabs>
        <w:spacing w:before="120" w:after="60"/>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V. </w:t>
      </w:r>
      <w:r w:rsidR="009E0617">
        <w:rPr>
          <w:rFonts w:ascii="Times New Roman" w:hAnsi="Times New Roman"/>
          <w:b/>
          <w:color w:val="000000" w:themeColor="text1"/>
          <w:szCs w:val="28"/>
          <w:lang w:val="pt-BR"/>
        </w:rPr>
        <w:t>Nội dung và p</w:t>
      </w:r>
      <w:r w:rsidR="009E0617" w:rsidRPr="001B569C">
        <w:rPr>
          <w:rFonts w:ascii="Times New Roman" w:hAnsi="Times New Roman"/>
          <w:b/>
          <w:color w:val="000000" w:themeColor="text1"/>
          <w:szCs w:val="28"/>
          <w:lang w:val="pt-BR"/>
        </w:rPr>
        <w:t>hương pháp đánh giá:</w:t>
      </w:r>
    </w:p>
    <w:p w:rsidR="002E73F4" w:rsidRPr="00CB5CE9" w:rsidRDefault="002E73F4" w:rsidP="0054688F">
      <w:pPr>
        <w:spacing w:before="120" w:after="60"/>
        <w:contextualSpacing/>
        <w:jc w:val="both"/>
        <w:rPr>
          <w:rFonts w:ascii="Times New Roman" w:hAnsi="Times New Roman"/>
          <w:color w:val="000000" w:themeColor="text1"/>
          <w:szCs w:val="28"/>
          <w:highlight w:val="yellow"/>
          <w:lang w:val="pt-BR"/>
        </w:rPr>
      </w:pPr>
      <w:r w:rsidRPr="00CB5CE9">
        <w:rPr>
          <w:rFonts w:ascii="Times New Roman" w:hAnsi="Times New Roman"/>
          <w:color w:val="000000" w:themeColor="text1"/>
          <w:szCs w:val="28"/>
          <w:highlight w:val="yellow"/>
          <w:lang w:val="pt-BR"/>
        </w:rPr>
        <w:t>- Kiểm tra lý thuyết với các nội dung đã học có liên hệ với thực tiễn.</w:t>
      </w:r>
    </w:p>
    <w:p w:rsidR="002E73F4" w:rsidRPr="00CB5CE9" w:rsidRDefault="002E73F4" w:rsidP="0054688F">
      <w:pPr>
        <w:spacing w:before="120" w:after="60"/>
        <w:contextualSpacing/>
        <w:jc w:val="both"/>
        <w:rPr>
          <w:rFonts w:ascii="Times New Roman" w:hAnsi="Times New Roman"/>
          <w:color w:val="000000" w:themeColor="text1"/>
          <w:szCs w:val="28"/>
          <w:highlight w:val="yellow"/>
          <w:lang w:val="pt-BR"/>
        </w:rPr>
      </w:pPr>
      <w:r w:rsidRPr="00CB5CE9">
        <w:rPr>
          <w:rFonts w:ascii="Times New Roman" w:hAnsi="Times New Roman"/>
          <w:color w:val="000000" w:themeColor="text1"/>
          <w:szCs w:val="28"/>
          <w:highlight w:val="yellow"/>
          <w:lang w:val="pt-BR"/>
        </w:rPr>
        <w:t>- Thực hành: kiểm tra và đánh giá các bài thảo luận, các bài thực hành.</w:t>
      </w:r>
    </w:p>
    <w:p w:rsidR="002E73F4" w:rsidRPr="00CB5CE9" w:rsidRDefault="002E73F4" w:rsidP="0054688F">
      <w:pPr>
        <w:spacing w:before="120" w:after="60"/>
        <w:contextualSpacing/>
        <w:jc w:val="both"/>
        <w:rPr>
          <w:rFonts w:ascii="Times New Roman" w:hAnsi="Times New Roman"/>
          <w:color w:val="000000" w:themeColor="text1"/>
          <w:szCs w:val="28"/>
          <w:highlight w:val="yellow"/>
          <w:lang w:val="pt-BR"/>
        </w:rPr>
      </w:pPr>
      <w:r w:rsidRPr="00CB5CE9">
        <w:rPr>
          <w:rFonts w:ascii="Times New Roman" w:hAnsi="Times New Roman"/>
          <w:color w:val="000000" w:themeColor="text1"/>
          <w:szCs w:val="28"/>
          <w:highlight w:val="yellow"/>
          <w:lang w:val="pt-BR"/>
        </w:rPr>
        <w:t>- Đánh  giá trong quá trình học: Kiểm tra viết (tự luận và trắc nghiệm).</w:t>
      </w:r>
    </w:p>
    <w:p w:rsidR="002E73F4" w:rsidRPr="00CB5CE9" w:rsidRDefault="002E73F4" w:rsidP="0054688F">
      <w:pPr>
        <w:spacing w:before="120" w:after="60"/>
        <w:contextualSpacing/>
        <w:jc w:val="both"/>
        <w:rPr>
          <w:rFonts w:ascii="Times New Roman" w:hAnsi="Times New Roman"/>
          <w:color w:val="000000" w:themeColor="text1"/>
          <w:szCs w:val="28"/>
          <w:highlight w:val="yellow"/>
          <w:lang w:val="pt-BR"/>
        </w:rPr>
      </w:pPr>
      <w:r w:rsidRPr="00CB5CE9">
        <w:rPr>
          <w:rFonts w:ascii="Times New Roman" w:hAnsi="Times New Roman"/>
          <w:color w:val="000000" w:themeColor="text1"/>
          <w:szCs w:val="28"/>
          <w:highlight w:val="yellow"/>
          <w:lang w:val="pt-BR"/>
        </w:rPr>
        <w:t xml:space="preserve">- Đánh giá cuối môn học: Kiểm tra theo hình thức: Vấn đáp hoặc viết </w:t>
      </w:r>
    </w:p>
    <w:p w:rsidR="002E73F4" w:rsidRPr="001B569C" w:rsidRDefault="002E73F4" w:rsidP="0054688F">
      <w:pPr>
        <w:spacing w:before="120" w:after="60"/>
        <w:ind w:firstLine="284"/>
        <w:contextualSpacing/>
        <w:jc w:val="both"/>
        <w:rPr>
          <w:rFonts w:ascii="Times New Roman" w:hAnsi="Times New Roman"/>
          <w:color w:val="000000" w:themeColor="text1"/>
          <w:szCs w:val="28"/>
          <w:lang w:val="pt-BR"/>
        </w:rPr>
      </w:pPr>
      <w:r w:rsidRPr="00CB5CE9">
        <w:rPr>
          <w:rFonts w:ascii="Times New Roman" w:hAnsi="Times New Roman"/>
          <w:color w:val="000000" w:themeColor="text1"/>
          <w:szCs w:val="28"/>
          <w:highlight w:val="yellow"/>
          <w:lang w:val="pt-BR"/>
        </w:rPr>
        <w:t>(tự luận và trắc nghiệm).</w:t>
      </w:r>
    </w:p>
    <w:p w:rsidR="002E73F4" w:rsidRPr="001B569C" w:rsidRDefault="009E0617" w:rsidP="009E0617">
      <w:pPr>
        <w:spacing w:before="120" w:after="60"/>
        <w:contextualSpacing/>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VI.</w:t>
      </w:r>
      <w:r w:rsidR="002E73F4" w:rsidRPr="001B569C">
        <w:rPr>
          <w:rFonts w:ascii="Times New Roman" w:hAnsi="Times New Roman"/>
          <w:b/>
          <w:color w:val="000000" w:themeColor="text1"/>
          <w:szCs w:val="28"/>
          <w:lang w:val="pt-BR"/>
        </w:rPr>
        <w:t xml:space="preserve"> </w:t>
      </w:r>
      <w:r w:rsidRPr="001B569C">
        <w:rPr>
          <w:rFonts w:ascii="Times New Roman" w:hAnsi="Times New Roman"/>
          <w:b/>
          <w:color w:val="000000" w:themeColor="text1"/>
          <w:szCs w:val="28"/>
          <w:lang w:val="pt-BR"/>
        </w:rPr>
        <w:t>H</w:t>
      </w:r>
      <w:r w:rsidRPr="001B569C">
        <w:rPr>
          <w:rFonts w:ascii="Times New Roman" w:hAnsi="Times New Roman"/>
          <w:b/>
          <w:color w:val="000000" w:themeColor="text1"/>
          <w:szCs w:val="28"/>
          <w:lang w:val="pt-BR"/>
        </w:rPr>
        <w:softHyphen/>
        <w:t xml:space="preserve">ướng dẫn thực hiện </w:t>
      </w:r>
      <w:r w:rsidRPr="009E0617">
        <w:rPr>
          <w:rFonts w:ascii="Times New Roman" w:hAnsi="Times New Roman"/>
          <w:b/>
          <w:color w:val="000000" w:themeColor="text1"/>
          <w:szCs w:val="28"/>
          <w:highlight w:val="yellow"/>
          <w:lang w:val="pt-BR"/>
        </w:rPr>
        <w:t>môn học</w:t>
      </w:r>
      <w:r w:rsidR="002E73F4" w:rsidRPr="009E0617">
        <w:rPr>
          <w:rFonts w:ascii="Times New Roman" w:hAnsi="Times New Roman"/>
          <w:b/>
          <w:color w:val="000000" w:themeColor="text1"/>
          <w:szCs w:val="28"/>
          <w:highlight w:val="yellow"/>
          <w:lang w:val="pt-BR"/>
        </w:rPr>
        <w:t>:</w:t>
      </w:r>
    </w:p>
    <w:p w:rsidR="002E73F4" w:rsidRPr="001B569C" w:rsidRDefault="002E73F4" w:rsidP="009E0617">
      <w:pPr>
        <w:tabs>
          <w:tab w:val="left" w:pos="436"/>
        </w:tabs>
        <w:spacing w:before="120" w:after="60"/>
        <w:contextualSpacing/>
        <w:jc w:val="both"/>
        <w:rPr>
          <w:rFonts w:ascii="Times New Roman" w:hAnsi="Times New Roman"/>
          <w:color w:val="000000" w:themeColor="text1"/>
          <w:szCs w:val="28"/>
          <w:lang w:val="pt-BR"/>
        </w:rPr>
      </w:pPr>
      <w:r w:rsidRPr="009E0617">
        <w:rPr>
          <w:rFonts w:ascii="Times New Roman" w:hAnsi="Times New Roman"/>
          <w:color w:val="000000" w:themeColor="text1"/>
          <w:szCs w:val="28"/>
          <w:lang w:val="pt-BR"/>
        </w:rPr>
        <w:t xml:space="preserve">1. Phạm vi áp dụng </w:t>
      </w:r>
      <w:r w:rsidR="00CB5CE9" w:rsidRPr="00CB5CE9">
        <w:rPr>
          <w:rFonts w:ascii="Times New Roman" w:hAnsi="Times New Roman"/>
          <w:color w:val="000000" w:themeColor="text1"/>
          <w:szCs w:val="28"/>
          <w:highlight w:val="yellow"/>
          <w:lang w:val="pt-BR"/>
        </w:rPr>
        <w:t>môn học</w:t>
      </w:r>
      <w:r w:rsidRPr="00CB5CE9">
        <w:rPr>
          <w:rFonts w:ascii="Times New Roman" w:hAnsi="Times New Roman"/>
          <w:color w:val="000000" w:themeColor="text1"/>
          <w:szCs w:val="28"/>
          <w:highlight w:val="yellow"/>
          <w:lang w:val="pt-BR"/>
        </w:rPr>
        <w:t>:</w:t>
      </w:r>
      <w:r w:rsidRPr="001B569C">
        <w:rPr>
          <w:rFonts w:ascii="Times New Roman" w:hAnsi="Times New Roman"/>
          <w:color w:val="000000" w:themeColor="text1"/>
          <w:szCs w:val="28"/>
          <w:lang w:val="pt-BR"/>
        </w:rPr>
        <w:t xml:space="preserve"> </w:t>
      </w:r>
      <w:r w:rsidR="009E0617" w:rsidRPr="009E0617">
        <w:rPr>
          <w:rFonts w:ascii="Times New Roman" w:hAnsi="Times New Roman"/>
          <w:color w:val="000000" w:themeColor="text1"/>
          <w:szCs w:val="28"/>
          <w:highlight w:val="yellow"/>
          <w:lang w:val="pt-BR"/>
        </w:rPr>
        <w:t>Chương trình môn học</w:t>
      </w:r>
      <w:r w:rsidRPr="001B569C">
        <w:rPr>
          <w:rFonts w:ascii="Times New Roman" w:hAnsi="Times New Roman"/>
          <w:color w:val="000000" w:themeColor="text1"/>
          <w:szCs w:val="28"/>
          <w:lang w:val="pt-BR"/>
        </w:rPr>
        <w:t xml:space="preserve"> đ</w:t>
      </w:r>
      <w:r w:rsidRPr="001B569C">
        <w:rPr>
          <w:rFonts w:ascii="Times New Roman" w:hAnsi="Times New Roman"/>
          <w:color w:val="000000" w:themeColor="text1"/>
          <w:szCs w:val="28"/>
          <w:lang w:val="pt-BR"/>
        </w:rPr>
        <w:softHyphen/>
        <w:t>ược sử dụng để giảng dạy cho trình độ trung cấp</w:t>
      </w:r>
      <w:r w:rsidR="009E0617">
        <w:rPr>
          <w:rFonts w:ascii="Times New Roman" w:hAnsi="Times New Roman"/>
          <w:color w:val="000000" w:themeColor="text1"/>
          <w:szCs w:val="28"/>
          <w:lang w:val="pt-BR"/>
        </w:rPr>
        <w:t xml:space="preserve"> nghề. Tổng thời gian thực hiện </w:t>
      </w:r>
      <w:r w:rsidR="009E0617" w:rsidRPr="009E0617">
        <w:rPr>
          <w:rFonts w:ascii="Times New Roman" w:hAnsi="Times New Roman"/>
          <w:color w:val="000000" w:themeColor="text1"/>
          <w:szCs w:val="28"/>
          <w:highlight w:val="yellow"/>
          <w:lang w:val="pt-BR"/>
        </w:rPr>
        <w:t>chương trình môn học</w:t>
      </w:r>
      <w:r w:rsidR="009E0617">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là 80 giờ, giáo viên giảng các tiết lý thuyết kết hợp với các bài tập thực hành đan xen.</w:t>
      </w:r>
    </w:p>
    <w:p w:rsidR="002E73F4" w:rsidRPr="009E0617" w:rsidRDefault="002E73F4" w:rsidP="009E0617">
      <w:pPr>
        <w:tabs>
          <w:tab w:val="left" w:pos="436"/>
        </w:tabs>
        <w:spacing w:before="120" w:after="60"/>
        <w:contextualSpacing/>
        <w:jc w:val="both"/>
        <w:rPr>
          <w:rFonts w:ascii="Times New Roman" w:hAnsi="Times New Roman"/>
          <w:color w:val="000000" w:themeColor="text1"/>
          <w:szCs w:val="28"/>
          <w:lang w:val="pt-BR"/>
        </w:rPr>
      </w:pPr>
      <w:r w:rsidRPr="009E0617">
        <w:rPr>
          <w:rFonts w:ascii="Times New Roman" w:hAnsi="Times New Roman"/>
          <w:color w:val="000000" w:themeColor="text1"/>
          <w:szCs w:val="28"/>
          <w:lang w:val="pt-BR"/>
        </w:rPr>
        <w:t>2. Hư</w:t>
      </w:r>
      <w:r w:rsidRPr="009E0617">
        <w:rPr>
          <w:rFonts w:ascii="Times New Roman" w:hAnsi="Times New Roman"/>
          <w:color w:val="000000" w:themeColor="text1"/>
          <w:szCs w:val="28"/>
          <w:lang w:val="pt-BR"/>
        </w:rPr>
        <w:softHyphen/>
        <w:t>ớng dẫn một số điểm chính về phư</w:t>
      </w:r>
      <w:r w:rsidRPr="009E0617">
        <w:rPr>
          <w:rFonts w:ascii="Times New Roman" w:hAnsi="Times New Roman"/>
          <w:color w:val="000000" w:themeColor="text1"/>
          <w:szCs w:val="28"/>
          <w:lang w:val="pt-BR"/>
        </w:rPr>
        <w:softHyphen/>
        <w:t>ơng pháp giảng dạy môn học:</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Hình thức giảng dạy chính của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Lý thuyết trên lớp kết hợp với thảo luận nhóm và làm bài tập thực hành.</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Giáo viên trư</w:t>
      </w:r>
      <w:r w:rsidRPr="001B569C">
        <w:rPr>
          <w:rFonts w:ascii="Times New Roman" w:hAnsi="Times New Roman"/>
          <w:color w:val="000000" w:themeColor="text1"/>
          <w:szCs w:val="28"/>
          <w:lang w:val="pt-BR"/>
        </w:rPr>
        <w:softHyphen/>
        <w:t>ớc khi giảng dạy cần phải căn cứ vào nội dung của từng bài học chuẩn bị đầy đủ các điều kiện thực hiện bài học để đảm bảo chất l</w:t>
      </w:r>
      <w:r w:rsidRPr="001B569C">
        <w:rPr>
          <w:rFonts w:ascii="Times New Roman" w:hAnsi="Times New Roman"/>
          <w:color w:val="000000" w:themeColor="text1"/>
          <w:szCs w:val="28"/>
          <w:lang w:val="pt-BR"/>
        </w:rPr>
        <w:softHyphen/>
        <w:t>ượng giảng dạy.</w:t>
      </w:r>
    </w:p>
    <w:p w:rsidR="002E73F4" w:rsidRPr="009E0617" w:rsidRDefault="002E73F4" w:rsidP="009E0617">
      <w:pPr>
        <w:spacing w:before="120" w:after="60"/>
        <w:contextualSpacing/>
        <w:jc w:val="both"/>
        <w:rPr>
          <w:rFonts w:ascii="Times New Roman" w:hAnsi="Times New Roman"/>
          <w:color w:val="000000" w:themeColor="text1"/>
          <w:szCs w:val="28"/>
          <w:lang w:val="pt-BR"/>
        </w:rPr>
      </w:pPr>
      <w:r w:rsidRPr="009E0617">
        <w:rPr>
          <w:rFonts w:ascii="Times New Roman" w:hAnsi="Times New Roman"/>
          <w:color w:val="000000" w:themeColor="text1"/>
          <w:szCs w:val="28"/>
          <w:lang w:val="pt-BR"/>
        </w:rPr>
        <w:t xml:space="preserve">3. </w:t>
      </w:r>
      <w:r w:rsidRPr="009E0617">
        <w:rPr>
          <w:rFonts w:ascii="Times New Roman" w:hAnsi="Times New Roman"/>
          <w:color w:val="000000" w:themeColor="text1"/>
          <w:szCs w:val="28"/>
          <w:lang w:val="sv-SE"/>
        </w:rPr>
        <w:t>Những trọng tâm ch</w:t>
      </w:r>
      <w:r w:rsidRPr="009E0617">
        <w:rPr>
          <w:rFonts w:ascii="Times New Roman" w:hAnsi="Times New Roman"/>
          <w:color w:val="000000" w:themeColor="text1"/>
          <w:szCs w:val="28"/>
          <w:lang w:val="sv-SE"/>
        </w:rPr>
        <w:softHyphen/>
        <w:t>ương trình cần chú ý:</w:t>
      </w:r>
    </w:p>
    <w:p w:rsidR="002E73F4" w:rsidRPr="001B569C" w:rsidRDefault="002E73F4" w:rsidP="0054688F">
      <w:pPr>
        <w:spacing w:before="120" w:after="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Khi giảng dạy ở các chương trong chương trình cần lưu ý đến nội dung cơ bản: </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tự ghi sổ.</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Nguyên tắc kế toán, nội dung và kết cấu tài khoản sử dụng.</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chứng từ cần thiết.</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Định khoản các nghiệp vụ kinh tế.</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Vào sổ kế toán chi tiết và kế toán tổng hợp theo nội dung các chương.</w:t>
      </w:r>
    </w:p>
    <w:p w:rsidR="002E73F4" w:rsidRPr="009E0617" w:rsidRDefault="002E73F4" w:rsidP="009E0617">
      <w:pPr>
        <w:spacing w:before="120" w:after="60"/>
        <w:contextualSpacing/>
        <w:jc w:val="both"/>
        <w:rPr>
          <w:rFonts w:ascii="Times New Roman" w:hAnsi="Times New Roman"/>
          <w:color w:val="000000" w:themeColor="text1"/>
          <w:szCs w:val="28"/>
          <w:lang w:val="sv-SE"/>
        </w:rPr>
      </w:pPr>
      <w:r w:rsidRPr="009E0617">
        <w:rPr>
          <w:rFonts w:ascii="Times New Roman" w:hAnsi="Times New Roman"/>
          <w:color w:val="000000" w:themeColor="text1"/>
          <w:szCs w:val="28"/>
          <w:lang w:val="sv-SE"/>
        </w:rPr>
        <w:t>4. Tài liệu tham khảo:</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Luật kế toán.</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Chuẩn mực kế toán.</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w:t>
      </w:r>
      <w:r w:rsidRPr="001B569C">
        <w:rPr>
          <w:rFonts w:ascii="Times New Roman" w:hAnsi="Times New Roman"/>
          <w:color w:val="000000" w:themeColor="text1"/>
          <w:szCs w:val="28"/>
          <w:lang w:val="pt-BR"/>
        </w:rPr>
        <w:t>Chế độ kế toán doanh nghiệp.</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w:t>
      </w:r>
      <w:r w:rsidRPr="001B569C">
        <w:rPr>
          <w:rFonts w:ascii="Times New Roman" w:hAnsi="Times New Roman"/>
          <w:color w:val="000000" w:themeColor="text1"/>
          <w:szCs w:val="28"/>
          <w:lang w:val="pt-BR"/>
        </w:rPr>
        <w:t>Giáo trình Lý thuyết hạch toán kế toán- NXB Tài chính, 2006.</w:t>
      </w:r>
    </w:p>
    <w:p w:rsidR="002E73F4" w:rsidRPr="001B569C" w:rsidRDefault="002E73F4" w:rsidP="009E0617">
      <w:pPr>
        <w:spacing w:before="120" w:after="60"/>
        <w:ind w:firstLine="360"/>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w:t>
      </w:r>
      <w:r w:rsidRPr="001B569C">
        <w:rPr>
          <w:rFonts w:ascii="Times New Roman" w:hAnsi="Times New Roman"/>
          <w:color w:val="000000" w:themeColor="text1"/>
          <w:szCs w:val="28"/>
          <w:lang w:val="pt-BR"/>
        </w:rPr>
        <w:t>Giáo trình kế toán tài chính, GS. TS. Ngô Thế Chi, TS. Tr</w:t>
      </w:r>
      <w:r w:rsidRPr="001B569C">
        <w:rPr>
          <w:rFonts w:ascii="Times New Roman" w:hAnsi="Times New Roman"/>
          <w:color w:val="000000" w:themeColor="text1"/>
          <w:szCs w:val="28"/>
          <w:lang w:val="pt-BR"/>
        </w:rPr>
        <w:softHyphen/>
        <w:t>ương Thị Thuỷ - NXB Tài chính, 2006.</w:t>
      </w:r>
    </w:p>
    <w:p w:rsidR="002E73F4" w:rsidRPr="001B569C" w:rsidRDefault="002E73F4" w:rsidP="009E0617">
      <w:pPr>
        <w:spacing w:before="120" w:after="60"/>
        <w:ind w:firstLine="360"/>
        <w:contextualSpacing/>
        <w:jc w:val="both"/>
        <w:rPr>
          <w:rFonts w:ascii="Times New Roman" w:hAnsi="Times New Roman"/>
          <w:b/>
          <w:color w:val="000000" w:themeColor="text1"/>
          <w:szCs w:val="28"/>
          <w:lang w:val="pt-BR"/>
        </w:rPr>
      </w:pPr>
      <w:r w:rsidRPr="001B569C">
        <w:rPr>
          <w:rFonts w:ascii="Times New Roman" w:hAnsi="Times New Roman"/>
          <w:color w:val="000000" w:themeColor="text1"/>
          <w:szCs w:val="28"/>
          <w:lang w:val="sv-SE"/>
        </w:rPr>
        <w:t xml:space="preserve">- </w:t>
      </w:r>
      <w:r w:rsidRPr="001B569C">
        <w:rPr>
          <w:rFonts w:ascii="Times New Roman" w:hAnsi="Times New Roman"/>
          <w:color w:val="000000" w:themeColor="text1"/>
          <w:szCs w:val="28"/>
          <w:lang w:val="pt-BR"/>
        </w:rPr>
        <w:t>Hệ thống câu hỏi trắc nghiệm- Bài tập mẫu PGS. TS. Nguyễn Văn Công- NXB Đại học Kinh tế quốc dân, năm 2006./.</w:t>
      </w:r>
    </w:p>
    <w:p w:rsidR="002E73F4" w:rsidRPr="001B569C" w:rsidRDefault="009E0617" w:rsidP="009E0617">
      <w:pPr>
        <w:spacing w:before="120" w:after="60"/>
        <w:contextualSpacing/>
        <w:jc w:val="both"/>
        <w:rPr>
          <w:rFonts w:ascii="Times New Roman" w:hAnsi="Times New Roman"/>
          <w:color w:val="000000" w:themeColor="text1"/>
          <w:szCs w:val="28"/>
          <w:lang w:val="nl-NL"/>
        </w:rPr>
      </w:pPr>
      <w:r w:rsidRPr="009E0617">
        <w:rPr>
          <w:rFonts w:ascii="Times New Roman" w:hAnsi="Times New Roman"/>
          <w:color w:val="000000" w:themeColor="text1"/>
          <w:szCs w:val="28"/>
          <w:highlight w:val="yellow"/>
          <w:lang w:val="nl-NL"/>
        </w:rPr>
        <w:t>5. Ghi chú và giải thích (nếu có)</w:t>
      </w:r>
    </w:p>
    <w:p w:rsidR="002E73F4" w:rsidRPr="001B569C" w:rsidRDefault="002E73F4" w:rsidP="0054688F">
      <w:pPr>
        <w:spacing w:before="120" w:after="60"/>
        <w:ind w:firstLine="720"/>
        <w:contextualSpacing/>
        <w:jc w:val="both"/>
        <w:rPr>
          <w:rFonts w:ascii="Times New Roman" w:hAnsi="Times New Roman"/>
          <w:color w:val="000000" w:themeColor="text1"/>
          <w:szCs w:val="28"/>
          <w:lang w:val="nl-NL"/>
        </w:rPr>
      </w:pPr>
    </w:p>
    <w:p w:rsidR="002E73F4" w:rsidRDefault="002E73F4" w:rsidP="0054688F">
      <w:pPr>
        <w:spacing w:before="120" w:after="60"/>
        <w:rPr>
          <w:rFonts w:ascii="Times New Roman" w:hAnsi="Times New Roman"/>
          <w:color w:val="000000" w:themeColor="text1"/>
          <w:szCs w:val="28"/>
          <w:lang w:val="nl-NL"/>
        </w:rPr>
      </w:pPr>
    </w:p>
    <w:p w:rsidR="009E0617" w:rsidRPr="001B569C" w:rsidRDefault="009E0617" w:rsidP="0054688F">
      <w:pPr>
        <w:spacing w:before="120" w:after="60"/>
        <w:rPr>
          <w:rFonts w:ascii="Times New Roman" w:hAnsi="Times New Roman"/>
          <w:b/>
          <w:color w:val="000000" w:themeColor="text1"/>
          <w:szCs w:val="28"/>
          <w:lang w:val="de-DE"/>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08113A" w:rsidP="0054688F">
      <w:pPr>
        <w:spacing w:before="120" w:after="60"/>
        <w:contextualSpacing/>
        <w:rPr>
          <w:rFonts w:ascii="Times New Roman" w:hAnsi="Times New Roman"/>
          <w:b/>
          <w:color w:val="000000" w:themeColor="text1"/>
          <w:szCs w:val="28"/>
          <w:lang w:val="de-DE"/>
        </w:rPr>
      </w:pPr>
      <w:r w:rsidRPr="0008113A">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1B569C">
        <w:rPr>
          <w:rFonts w:ascii="Times New Roman" w:hAnsi="Times New Roman"/>
          <w:b/>
          <w:color w:val="000000" w:themeColor="text1"/>
          <w:szCs w:val="28"/>
          <w:lang w:val="de-DE"/>
        </w:rPr>
        <w:t>TÀI CHÍNH DOANH NGHIỆP 1</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 KT462</w:t>
      </w:r>
    </w:p>
    <w:p w:rsidR="002E73F4" w:rsidRPr="0069481E" w:rsidRDefault="002E73F4" w:rsidP="0054688F">
      <w:pPr>
        <w:spacing w:before="120" w:after="60"/>
        <w:contextualSpacing/>
        <w:jc w:val="both"/>
        <w:rPr>
          <w:rFonts w:ascii="Times New Roman" w:hAnsi="Times New Roman"/>
          <w:bCs/>
          <w:color w:val="000000" w:themeColor="text1"/>
          <w:szCs w:val="28"/>
          <w:lang w:val="pt-BR"/>
        </w:rPr>
      </w:pPr>
      <w:bookmarkStart w:id="42" w:name="_Toc480836636"/>
      <w:r w:rsidRPr="001B569C">
        <w:rPr>
          <w:rFonts w:ascii="Times New Roman" w:hAnsi="Times New Roman"/>
          <w:b/>
          <w:color w:val="000000" w:themeColor="text1"/>
          <w:szCs w:val="28"/>
          <w:lang w:val="de-DE"/>
        </w:rPr>
        <w:t>Thời gian</w:t>
      </w:r>
      <w:r w:rsidR="0069481E">
        <w:rPr>
          <w:rFonts w:ascii="Times New Roman" w:hAnsi="Times New Roman"/>
          <w:b/>
          <w:color w:val="000000" w:themeColor="text1"/>
          <w:szCs w:val="28"/>
          <w:lang w:val="de-DE"/>
        </w:rPr>
        <w:t xml:space="preserve"> </w:t>
      </w:r>
      <w:r w:rsidR="0069481E" w:rsidRPr="0069481E">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69481E">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w:t>
      </w:r>
      <w:r w:rsidR="0069481E">
        <w:rPr>
          <w:rFonts w:ascii="Times New Roman" w:hAnsi="Times New Roman"/>
          <w:bCs/>
          <w:color w:val="000000" w:themeColor="text1"/>
          <w:szCs w:val="28"/>
          <w:lang w:val="pt-BR"/>
        </w:rPr>
        <w:t>i tập: 30 giờ; Kiểm tra: 2 giờ)</w:t>
      </w:r>
    </w:p>
    <w:p w:rsidR="002E73F4" w:rsidRPr="0069481E" w:rsidRDefault="0069481E" w:rsidP="00634278">
      <w:pPr>
        <w:pStyle w:val="Heading2"/>
        <w:numPr>
          <w:ilvl w:val="2"/>
          <w:numId w:val="46"/>
        </w:numPr>
        <w:tabs>
          <w:tab w:val="left" w:pos="360"/>
        </w:tabs>
        <w:spacing w:before="120"/>
        <w:ind w:left="0" w:firstLine="0"/>
        <w:contextualSpacing/>
        <w:jc w:val="both"/>
        <w:rPr>
          <w:rFonts w:ascii="Times New Roman" w:hAnsi="Times New Roman"/>
          <w:i w:val="0"/>
          <w:color w:val="000000" w:themeColor="text1"/>
          <w:lang w:val="de-DE"/>
        </w:rPr>
      </w:pPr>
      <w:r w:rsidRPr="0069481E">
        <w:rPr>
          <w:rFonts w:ascii="Times New Roman" w:hAnsi="Times New Roman"/>
          <w:i w:val="0"/>
          <w:color w:val="000000" w:themeColor="text1"/>
          <w:lang w:val="de-DE"/>
        </w:rPr>
        <w:t>Vị trí, tính chất môn học</w:t>
      </w:r>
      <w:bookmarkEnd w:id="42"/>
    </w:p>
    <w:p w:rsidR="002E73F4" w:rsidRPr="001B569C" w:rsidRDefault="002E73F4" w:rsidP="00CB5CE9">
      <w:pPr>
        <w:numPr>
          <w:ilvl w:val="0"/>
          <w:numId w:val="24"/>
        </w:numPr>
        <w:tabs>
          <w:tab w:val="left" w:pos="540"/>
        </w:tabs>
        <w:spacing w:before="120" w:after="60"/>
        <w:ind w:left="0" w:firstLine="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Vị trí: </w:t>
      </w:r>
      <w:r w:rsidRPr="001B569C">
        <w:rPr>
          <w:rFonts w:ascii="Times New Roman" w:hAnsi="Times New Roman"/>
          <w:color w:val="000000" w:themeColor="text1"/>
          <w:szCs w:val="28"/>
          <w:lang w:val="de-DE"/>
        </w:rPr>
        <w:t xml:space="preserve">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trang bị những kiến thức cơ bản về tài chính doanh nghiệp cho sinh viên.</w:t>
      </w:r>
    </w:p>
    <w:p w:rsidR="002E73F4" w:rsidRPr="001B569C" w:rsidRDefault="002E73F4" w:rsidP="00CB5CE9">
      <w:pPr>
        <w:numPr>
          <w:ilvl w:val="0"/>
          <w:numId w:val="24"/>
        </w:numPr>
        <w:tabs>
          <w:tab w:val="left" w:pos="540"/>
        </w:tabs>
        <w:spacing w:before="120" w:after="60"/>
        <w:ind w:left="0" w:firstLine="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Tính chất: </w:t>
      </w:r>
      <w:r w:rsidRPr="001B569C">
        <w:rPr>
          <w:rFonts w:ascii="Times New Roman" w:hAnsi="Times New Roman"/>
          <w:color w:val="000000" w:themeColor="text1"/>
          <w:szCs w:val="28"/>
          <w:lang w:val="de-DE"/>
        </w:rPr>
        <w:t xml:space="preserve">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bắt buộc đối với các sinh viên chuyên ngành tài chính.</w:t>
      </w:r>
    </w:p>
    <w:p w:rsidR="002E73F4" w:rsidRPr="0069481E" w:rsidRDefault="0069481E" w:rsidP="00634278">
      <w:pPr>
        <w:pStyle w:val="Heading2"/>
        <w:numPr>
          <w:ilvl w:val="2"/>
          <w:numId w:val="46"/>
        </w:numPr>
        <w:tabs>
          <w:tab w:val="left" w:pos="360"/>
        </w:tabs>
        <w:spacing w:before="120"/>
        <w:ind w:left="0" w:firstLine="0"/>
        <w:contextualSpacing/>
        <w:jc w:val="both"/>
        <w:rPr>
          <w:rFonts w:ascii="Times New Roman" w:hAnsi="Times New Roman"/>
          <w:i w:val="0"/>
          <w:color w:val="000000" w:themeColor="text1"/>
          <w:lang w:val="de-DE"/>
        </w:rPr>
      </w:pPr>
      <w:bookmarkStart w:id="43" w:name="_Toc480836637"/>
      <w:r w:rsidRPr="0069481E">
        <w:rPr>
          <w:rFonts w:ascii="Times New Roman" w:hAnsi="Times New Roman"/>
          <w:i w:val="0"/>
          <w:color w:val="000000" w:themeColor="text1"/>
          <w:lang w:val="de-DE"/>
        </w:rPr>
        <w:t>Mục tiêu môn học</w:t>
      </w:r>
      <w:bookmarkEnd w:id="43"/>
    </w:p>
    <w:p w:rsidR="002E73F4" w:rsidRPr="001B569C" w:rsidRDefault="002E73F4" w:rsidP="00CB5CE9">
      <w:pPr>
        <w:numPr>
          <w:ilvl w:val="0"/>
          <w:numId w:val="24"/>
        </w:numPr>
        <w:tabs>
          <w:tab w:val="left" w:pos="540"/>
        </w:tabs>
        <w:spacing w:before="120" w:after="60"/>
        <w:ind w:left="0" w:firstLine="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Kiến thức</w:t>
      </w:r>
    </w:p>
    <w:p w:rsidR="002E73F4" w:rsidRPr="001B569C" w:rsidRDefault="002E73F4" w:rsidP="0069481E">
      <w:pPr>
        <w:spacing w:before="120" w:after="60"/>
        <w:ind w:firstLine="3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Giới thiệu cho sinh viên những khái niệm, công cụ, kỹ thuật cơ bản về tài chính, giới thiệu cho sinh viên về khung phân tích tài chính, cơ sở cho hoạch định chính sách và ra quyết định.</w:t>
      </w:r>
    </w:p>
    <w:p w:rsidR="002E73F4" w:rsidRPr="001B569C" w:rsidRDefault="002E73F4" w:rsidP="00CB5CE9">
      <w:pPr>
        <w:numPr>
          <w:ilvl w:val="0"/>
          <w:numId w:val="24"/>
        </w:numPr>
        <w:tabs>
          <w:tab w:val="left" w:pos="540"/>
        </w:tabs>
        <w:spacing w:before="120" w:after="60"/>
        <w:ind w:left="0" w:firstLine="0"/>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Kỹ năng</w:t>
      </w:r>
    </w:p>
    <w:p w:rsidR="002E73F4" w:rsidRPr="001B569C" w:rsidRDefault="002E73F4" w:rsidP="0069481E">
      <w:pPr>
        <w:spacing w:before="120" w:after="60"/>
        <w:ind w:firstLine="3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Thực hiện các phân tích tài chính đơn giản dành cho nhà quản trị để quản lý tài chính của doanh nghiệp.</w:t>
      </w:r>
    </w:p>
    <w:p w:rsidR="002E73F4" w:rsidRPr="00CB5CE9" w:rsidRDefault="002E73F4" w:rsidP="00CB5CE9">
      <w:pPr>
        <w:numPr>
          <w:ilvl w:val="0"/>
          <w:numId w:val="24"/>
        </w:numPr>
        <w:tabs>
          <w:tab w:val="left" w:pos="540"/>
        </w:tabs>
        <w:spacing w:before="120" w:after="60"/>
        <w:ind w:left="0" w:firstLine="0"/>
        <w:contextualSpacing/>
        <w:jc w:val="both"/>
        <w:rPr>
          <w:rFonts w:ascii="Times New Roman" w:hAnsi="Times New Roman"/>
          <w:color w:val="000000" w:themeColor="text1"/>
          <w:szCs w:val="28"/>
          <w:highlight w:val="yellow"/>
          <w:lang w:val="de-DE"/>
        </w:rPr>
      </w:pPr>
      <w:r w:rsidRPr="00CB5CE9">
        <w:rPr>
          <w:rFonts w:ascii="Times New Roman" w:hAnsi="Times New Roman"/>
          <w:b/>
          <w:i/>
          <w:color w:val="000000" w:themeColor="text1"/>
          <w:szCs w:val="28"/>
          <w:highlight w:val="yellow"/>
          <w:lang w:val="de-DE"/>
        </w:rPr>
        <w:t>Thái độ</w:t>
      </w:r>
    </w:p>
    <w:p w:rsidR="002E73F4" w:rsidRPr="001B569C" w:rsidRDefault="002E73F4" w:rsidP="0069481E">
      <w:pPr>
        <w:spacing w:before="120" w:after="60"/>
        <w:ind w:firstLine="360"/>
        <w:contextualSpacing/>
        <w:jc w:val="both"/>
        <w:rPr>
          <w:rFonts w:ascii="Times New Roman" w:hAnsi="Times New Roman"/>
          <w:color w:val="000000" w:themeColor="text1"/>
          <w:szCs w:val="28"/>
          <w:lang w:val="de-DE"/>
        </w:rPr>
      </w:pPr>
      <w:r w:rsidRPr="00CB5CE9">
        <w:rPr>
          <w:rFonts w:ascii="Times New Roman" w:hAnsi="Times New Roman"/>
          <w:color w:val="000000" w:themeColor="text1"/>
          <w:szCs w:val="28"/>
          <w:highlight w:val="yellow"/>
          <w:lang w:val="de-DE"/>
        </w:rPr>
        <w:t>Phân tích khả năng có thể xảy ra về tài chính tại doanh nghiệp hợp lý.</w:t>
      </w:r>
    </w:p>
    <w:p w:rsidR="002E73F4" w:rsidRPr="00B87AC8" w:rsidRDefault="00B87AC8" w:rsidP="00634278">
      <w:pPr>
        <w:pStyle w:val="Heading2"/>
        <w:numPr>
          <w:ilvl w:val="2"/>
          <w:numId w:val="46"/>
        </w:numPr>
        <w:tabs>
          <w:tab w:val="left" w:pos="540"/>
        </w:tabs>
        <w:spacing w:before="120"/>
        <w:ind w:left="0" w:firstLine="0"/>
        <w:contextualSpacing/>
        <w:jc w:val="both"/>
        <w:rPr>
          <w:rFonts w:ascii="Times New Roman" w:hAnsi="Times New Roman"/>
          <w:i w:val="0"/>
          <w:color w:val="000000" w:themeColor="text1"/>
          <w:lang w:val="de-DE"/>
        </w:rPr>
      </w:pPr>
      <w:bookmarkStart w:id="44" w:name="_Toc480836638"/>
      <w:r w:rsidRPr="00B87AC8">
        <w:rPr>
          <w:rFonts w:ascii="Times New Roman" w:hAnsi="Times New Roman"/>
          <w:i w:val="0"/>
          <w:color w:val="000000" w:themeColor="text1"/>
          <w:lang w:val="de-DE"/>
        </w:rPr>
        <w:t>Nội dung môn học</w:t>
      </w:r>
      <w:bookmarkEnd w:id="44"/>
    </w:p>
    <w:p w:rsidR="002E73F4" w:rsidRPr="001B569C" w:rsidRDefault="002E73F4" w:rsidP="00634278">
      <w:pPr>
        <w:pStyle w:val="Heading3"/>
        <w:numPr>
          <w:ilvl w:val="0"/>
          <w:numId w:val="82"/>
        </w:numPr>
        <w:spacing w:after="60" w:line="240" w:lineRule="auto"/>
        <w:contextualSpacing/>
        <w:jc w:val="both"/>
        <w:rPr>
          <w:rFonts w:ascii="Times New Roman" w:hAnsi="Times New Roman"/>
          <w:color w:val="000000" w:themeColor="text1"/>
          <w:sz w:val="28"/>
          <w:lang w:val="de-DE"/>
        </w:rPr>
      </w:pPr>
      <w:bookmarkStart w:id="45" w:name="_Toc480836639"/>
      <w:r w:rsidRPr="001B569C">
        <w:rPr>
          <w:rFonts w:ascii="Times New Roman" w:hAnsi="Times New Roman"/>
          <w:color w:val="000000" w:themeColor="text1"/>
          <w:sz w:val="28"/>
          <w:lang w:val="de-DE"/>
        </w:rPr>
        <w:t xml:space="preserve">Nội dung tổng quát và phân </w:t>
      </w:r>
      <w:r w:rsidR="00B87AC8" w:rsidRPr="00B87AC8">
        <w:rPr>
          <w:rFonts w:ascii="Times New Roman" w:hAnsi="Times New Roman"/>
          <w:color w:val="000000" w:themeColor="text1"/>
          <w:sz w:val="28"/>
          <w:highlight w:val="yellow"/>
          <w:lang w:val="de-DE"/>
        </w:rPr>
        <w:t>bổ</w:t>
      </w:r>
      <w:r w:rsidRPr="001B569C">
        <w:rPr>
          <w:rFonts w:ascii="Times New Roman" w:hAnsi="Times New Roman"/>
          <w:color w:val="000000" w:themeColor="text1"/>
          <w:sz w:val="28"/>
          <w:lang w:val="de-DE"/>
        </w:rPr>
        <w:t xml:space="preserve"> thời gian</w:t>
      </w:r>
      <w:bookmarkEnd w:id="45"/>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500"/>
        <w:gridCol w:w="840"/>
        <w:gridCol w:w="1020"/>
        <w:gridCol w:w="1830"/>
        <w:gridCol w:w="930"/>
      </w:tblGrid>
      <w:tr w:rsidR="002E73F4" w:rsidRPr="001B569C" w:rsidTr="00B87AC8">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w:t>
            </w:r>
          </w:p>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TT</w:t>
            </w:r>
          </w:p>
        </w:tc>
        <w:tc>
          <w:tcPr>
            <w:tcW w:w="450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CB5CE9">
              <w:rPr>
                <w:rFonts w:ascii="Times New Roman" w:hAnsi="Times New Roman"/>
                <w:b/>
                <w:color w:val="000000" w:themeColor="text1"/>
                <w:szCs w:val="28"/>
                <w:highlight w:val="yellow"/>
              </w:rPr>
              <w:t>Tên</w:t>
            </w:r>
            <w:r w:rsidR="00CB5CE9" w:rsidRPr="00CB5CE9">
              <w:rPr>
                <w:rFonts w:ascii="Times New Roman" w:hAnsi="Times New Roman"/>
                <w:b/>
                <w:color w:val="000000" w:themeColor="text1"/>
                <w:szCs w:val="28"/>
                <w:highlight w:val="yellow"/>
              </w:rPr>
              <w:t xml:space="preserve"> các</w:t>
            </w:r>
            <w:r w:rsidRPr="00CB5CE9">
              <w:rPr>
                <w:rFonts w:ascii="Times New Roman" w:hAnsi="Times New Roman"/>
                <w:b/>
                <w:color w:val="000000" w:themeColor="text1"/>
                <w:szCs w:val="28"/>
                <w:highlight w:val="yellow"/>
              </w:rPr>
              <w:t xml:space="preserve"> bài</w:t>
            </w:r>
            <w:r w:rsidR="00CB5CE9" w:rsidRPr="00CB5CE9">
              <w:rPr>
                <w:rFonts w:ascii="Times New Roman" w:hAnsi="Times New Roman"/>
                <w:b/>
                <w:color w:val="000000" w:themeColor="text1"/>
                <w:szCs w:val="28"/>
                <w:highlight w:val="yellow"/>
              </w:rPr>
              <w:t xml:space="preserve"> trong môn học</w:t>
            </w:r>
          </w:p>
        </w:tc>
        <w:tc>
          <w:tcPr>
            <w:tcW w:w="4620" w:type="dxa"/>
            <w:gridSpan w:val="4"/>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2E73F4" w:rsidRPr="001B569C" w:rsidTr="00B87AC8">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Cs/>
                <w:color w:val="000000" w:themeColor="text1"/>
                <w:szCs w:val="28"/>
              </w:rPr>
            </w:pPr>
          </w:p>
        </w:tc>
        <w:tc>
          <w:tcPr>
            <w:tcW w:w="450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830" w:type="dxa"/>
            <w:tcBorders>
              <w:top w:val="single" w:sz="4" w:space="0" w:color="auto"/>
              <w:left w:val="single" w:sz="4" w:space="0" w:color="auto"/>
              <w:bottom w:val="single" w:sz="4" w:space="0" w:color="auto"/>
              <w:right w:val="single" w:sz="4" w:space="0" w:color="auto"/>
            </w:tcBorders>
            <w:vAlign w:val="center"/>
          </w:tcPr>
          <w:p w:rsidR="002E73F4" w:rsidRPr="001B569C" w:rsidRDefault="00B87AC8"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Thực hành</w:t>
            </w:r>
            <w:r>
              <w:rPr>
                <w:rFonts w:ascii="Times New Roman" w:hAnsi="Times New Roman"/>
                <w:b/>
                <w:color w:val="000000" w:themeColor="text1"/>
                <w:szCs w:val="28"/>
              </w:rPr>
              <w:t>/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en-GB"/>
              </w:rPr>
              <w:t>Tổng quan về tài chính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 Tổng quan về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 Tài chính doanh nghiệp</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bCs/>
                <w:color w:val="000000" w:themeColor="text1"/>
                <w:szCs w:val="28"/>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83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en-GB"/>
              </w:rPr>
              <w:t>Giá trị của tiền tệ theo thời gian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 Lãi đơn và lãi kép</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2. Phân loại lãi suất</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xml:space="preserve">3. Giá trị tương lai </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pacing w:val="-4"/>
                <w:szCs w:val="28"/>
                <w:lang w:val="en-GB"/>
              </w:rPr>
              <w:lastRenderedPageBreak/>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b/>
                <w:color w:val="000000" w:themeColor="text1"/>
                <w:szCs w:val="28"/>
              </w:rPr>
            </w:pP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III</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Thẩm định dự án đầu tư</w:t>
            </w:r>
          </w:p>
          <w:p w:rsidR="002E73F4" w:rsidRPr="001B569C" w:rsidRDefault="002E73F4" w:rsidP="0054688F">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1. Tổng quan về thẩm định dự án</w:t>
            </w:r>
          </w:p>
          <w:p w:rsidR="002E73F4" w:rsidRPr="001B569C" w:rsidRDefault="002E73F4" w:rsidP="0054688F">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2. Phân loại dự án đầu tư</w:t>
            </w:r>
          </w:p>
          <w:p w:rsidR="002E73F4" w:rsidRPr="001B569C" w:rsidRDefault="002E73F4" w:rsidP="0054688F">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3. Nguyên tắc hoạch định dòng tiền</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Các chỉ tiêu đánh giá hiệu quả dự án</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Thực hành</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Quản lý vốn cố định trong doanh nghiệp</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Cs/>
                <w:color w:val="000000" w:themeColor="text1"/>
                <w:szCs w:val="28"/>
                <w:lang w:val="en-GB"/>
              </w:rPr>
              <w:t xml:space="preserve">1. Những kiến thức cơ bản về vốn cố định, tài sản cố định  </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 Các phương pháp tính khấu hao TSCĐ</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 Phạm vi, chế độ tính khấu hao TSCĐ</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4. Lập kế hoạch khấu hao TSCĐ</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Cs/>
                <w:color w:val="000000" w:themeColor="text1"/>
                <w:szCs w:val="28"/>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8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V</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Quản lý vốn lưu động trong doanh nghiệp</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Tầm quan trọng của quản trị vốn lưu động</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Đặc điểm của vốn lưu động</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Quản trị vốn lưu động trong doanh nghiệp</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Phân tích và quyết định tồn quỹ</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Phân tích và quyết định tồn kho</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lang w:val="en-GB"/>
              </w:rPr>
              <w:t>6. Phân tích và quyết định khoản phải thu</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83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VI</w:t>
            </w: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pacing w:val="-8"/>
                <w:szCs w:val="28"/>
              </w:rPr>
            </w:pPr>
            <w:r w:rsidRPr="001B569C">
              <w:rPr>
                <w:rFonts w:ascii="Times New Roman" w:hAnsi="Times New Roman"/>
                <w:b/>
                <w:color w:val="000000" w:themeColor="text1"/>
                <w:spacing w:val="-8"/>
                <w:szCs w:val="28"/>
                <w:lang w:val="en-GB"/>
              </w:rPr>
              <w:t>Phân tích báo cáo tài chính</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Báo cáo tài chính</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Đọc báo cáo tài chính</w:t>
            </w:r>
          </w:p>
          <w:p w:rsidR="002E73F4" w:rsidRPr="001B569C" w:rsidRDefault="002E73F4" w:rsidP="0054688F">
            <w:pPr>
              <w:spacing w:before="120" w:after="60"/>
              <w:contextualSpacing/>
              <w:jc w:val="both"/>
              <w:rPr>
                <w:rFonts w:ascii="Times New Roman" w:hAnsi="Times New Roman"/>
                <w:b/>
                <w:color w:val="000000" w:themeColor="text1"/>
                <w:spacing w:val="-8"/>
                <w:szCs w:val="28"/>
              </w:rPr>
            </w:pPr>
            <w:r w:rsidRPr="001B569C">
              <w:rPr>
                <w:rFonts w:ascii="Times New Roman" w:hAnsi="Times New Roman"/>
                <w:color w:val="000000" w:themeColor="text1"/>
                <w:szCs w:val="28"/>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83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B87AC8">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B87AC8">
        <w:tc>
          <w:tcPr>
            <w:tcW w:w="7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p>
        </w:tc>
        <w:tc>
          <w:tcPr>
            <w:tcW w:w="45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28</w:t>
            </w:r>
          </w:p>
        </w:tc>
        <w:tc>
          <w:tcPr>
            <w:tcW w:w="18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B87AC8">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w:t>
            </w:r>
          </w:p>
        </w:tc>
      </w:tr>
    </w:tbl>
    <w:p w:rsidR="002E73F4" w:rsidRPr="001B569C" w:rsidRDefault="002E73F4" w:rsidP="0054688F">
      <w:pPr>
        <w:spacing w:before="120" w:after="60"/>
        <w:contextualSpacing/>
        <w:jc w:val="both"/>
        <w:rPr>
          <w:rFonts w:ascii="Times New Roman" w:hAnsi="Times New Roman"/>
          <w:i/>
          <w:color w:val="000000" w:themeColor="text1"/>
          <w:szCs w:val="28"/>
        </w:rPr>
      </w:pPr>
    </w:p>
    <w:p w:rsidR="002E73F4" w:rsidRPr="001B569C" w:rsidRDefault="002E73F4" w:rsidP="00634278">
      <w:pPr>
        <w:pStyle w:val="Heading3"/>
        <w:numPr>
          <w:ilvl w:val="0"/>
          <w:numId w:val="82"/>
        </w:numPr>
        <w:spacing w:after="60" w:line="240" w:lineRule="auto"/>
        <w:contextualSpacing/>
        <w:jc w:val="both"/>
        <w:rPr>
          <w:rFonts w:ascii="Times New Roman" w:hAnsi="Times New Roman"/>
          <w:color w:val="000000" w:themeColor="text1"/>
          <w:sz w:val="28"/>
        </w:rPr>
      </w:pPr>
      <w:bookmarkStart w:id="46" w:name="_Toc480836640"/>
      <w:r w:rsidRPr="001B569C">
        <w:rPr>
          <w:rFonts w:ascii="Times New Roman" w:hAnsi="Times New Roman"/>
          <w:color w:val="000000" w:themeColor="text1"/>
          <w:sz w:val="28"/>
        </w:rPr>
        <w:t>Nội dung chi tiết</w:t>
      </w:r>
      <w:bookmarkEnd w:id="46"/>
    </w:p>
    <w:p w:rsidR="002E73F4" w:rsidRPr="001B569C" w:rsidRDefault="002E73F4" w:rsidP="00AD403A">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Chương 1: </w:t>
      </w:r>
      <w:r w:rsidRPr="001B569C">
        <w:rPr>
          <w:rFonts w:ascii="Times New Roman" w:hAnsi="Times New Roman"/>
          <w:b/>
          <w:color w:val="000000" w:themeColor="text1"/>
          <w:szCs w:val="28"/>
          <w:lang w:val="en-GB"/>
        </w:rPr>
        <w:t>TỔNG QUAN VỀ TÀI CHÍNH DOANH NGHIỆP</w:t>
      </w:r>
    </w:p>
    <w:p w:rsidR="002E73F4" w:rsidRPr="001B569C" w:rsidRDefault="002E73F4" w:rsidP="0054688F">
      <w:pPr>
        <w:spacing w:before="120" w:after="60"/>
        <w:contextualSpacing/>
        <w:jc w:val="both"/>
        <w:rPr>
          <w:rFonts w:ascii="Times New Roman" w:hAnsi="Times New Roman"/>
          <w:i/>
          <w:color w:val="000000" w:themeColor="text1"/>
          <w:szCs w:val="28"/>
        </w:rPr>
      </w:pPr>
      <w:r w:rsidRPr="00AD403A">
        <w:rPr>
          <w:rFonts w:ascii="Times New Roman" w:hAnsi="Times New Roman"/>
          <w:b/>
          <w:i/>
          <w:color w:val="000000" w:themeColor="text1"/>
          <w:szCs w:val="28"/>
        </w:rPr>
        <w:lastRenderedPageBreak/>
        <w:t>Mục tiêu</w:t>
      </w: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10055" w:type="dxa"/>
        <w:tblLook w:val="04A0" w:firstRow="1" w:lastRow="0" w:firstColumn="1" w:lastColumn="0" w:noHBand="0" w:noVBand="1"/>
      </w:tblPr>
      <w:tblGrid>
        <w:gridCol w:w="6858"/>
        <w:gridCol w:w="3197"/>
      </w:tblGrid>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Nội dung:</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Thời gian: 4</w:t>
            </w:r>
            <w:r w:rsidR="00AD403A">
              <w:rPr>
                <w:rFonts w:ascii="Times New Roman" w:hAnsi="Times New Roman"/>
                <w:b/>
                <w:i/>
                <w:color w:val="000000" w:themeColor="text1"/>
                <w:szCs w:val="28"/>
              </w:rPr>
              <w:t xml:space="preserve"> </w:t>
            </w:r>
            <w:r w:rsidRPr="001B569C">
              <w:rPr>
                <w:rFonts w:ascii="Times New Roman" w:hAnsi="Times New Roman"/>
                <w:b/>
                <w:i/>
                <w:color w:val="000000" w:themeColor="text1"/>
                <w:szCs w:val="28"/>
              </w:rPr>
              <w:t xml:space="preserve">giờ </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1. Tổng quan về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1.1. Các loại hình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1.2. Mục tiêu của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 xml:space="preserve">1.3. Chức năng của TCDN </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bCs/>
                <w:color w:val="000000" w:themeColor="text1"/>
                <w:szCs w:val="28"/>
                <w:lang w:val="en-GB"/>
              </w:rPr>
              <w:t xml:space="preserve">1.4. Nguyên tắc tổ chức TCDN </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bCs/>
                <w:i/>
                <w:color w:val="000000" w:themeColor="text1"/>
                <w:szCs w:val="28"/>
              </w:rPr>
              <w:t>Thời gian: 1 giờ</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2. Tài chính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2.1. Khái niệm tài chính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2.2. Vai trò của tài chính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2.3. Chức năng của tài chính doanh nghiệp</w:t>
            </w:r>
            <w:r w:rsidRPr="001B569C">
              <w:rPr>
                <w:rFonts w:ascii="Times New Roman" w:hAnsi="Times New Roman"/>
                <w:bCs/>
                <w:color w:val="000000" w:themeColor="text1"/>
                <w:szCs w:val="28"/>
                <w:lang w:val="en-GB"/>
              </w:rPr>
              <w:tab/>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Thời gian: 1</w:t>
            </w:r>
            <w:r w:rsidR="00AD403A">
              <w:rPr>
                <w:rFonts w:ascii="Times New Roman" w:hAnsi="Times New Roman"/>
                <w:bCs/>
                <w:i/>
                <w:color w:val="000000" w:themeColor="text1"/>
                <w:szCs w:val="28"/>
              </w:rPr>
              <w:t xml:space="preserve"> </w:t>
            </w:r>
            <w:r w:rsidRPr="001B569C">
              <w:rPr>
                <w:rFonts w:ascii="Times New Roman" w:hAnsi="Times New Roman"/>
                <w:bCs/>
                <w:i/>
                <w:color w:val="000000" w:themeColor="text1"/>
                <w:szCs w:val="28"/>
              </w:rPr>
              <w:t>giờ</w:t>
            </w:r>
          </w:p>
        </w:tc>
      </w:tr>
      <w:tr w:rsidR="002E73F4" w:rsidRPr="001B569C" w:rsidTr="00DC1F0B">
        <w:tc>
          <w:tcPr>
            <w:tcW w:w="685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3. Nội dung của hoạt động tài chính doanh nghiệp</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3.1. Quyết định đầu tư</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3.2. Quyết định tài trợ</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3.3. Quyết định phân phối</w:t>
            </w:r>
          </w:p>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Cs/>
                <w:color w:val="000000" w:themeColor="text1"/>
                <w:szCs w:val="28"/>
                <w:lang w:val="en-GB"/>
              </w:rPr>
              <w:t>3.4. Quyết định khác</w:t>
            </w:r>
          </w:p>
        </w:tc>
        <w:tc>
          <w:tcPr>
            <w:tcW w:w="319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Thời gian: 2</w:t>
            </w:r>
            <w:r w:rsidR="00AD403A">
              <w:rPr>
                <w:rFonts w:ascii="Times New Roman" w:hAnsi="Times New Roman"/>
                <w:bCs/>
                <w:i/>
                <w:color w:val="000000" w:themeColor="text1"/>
                <w:szCs w:val="28"/>
              </w:rPr>
              <w:t xml:space="preserve"> </w:t>
            </w:r>
            <w:r w:rsidRPr="001B569C">
              <w:rPr>
                <w:rFonts w:ascii="Times New Roman" w:hAnsi="Times New Roman"/>
                <w:bCs/>
                <w:i/>
                <w:color w:val="000000" w:themeColor="text1"/>
                <w:szCs w:val="28"/>
              </w:rPr>
              <w:t>giờ</w:t>
            </w:r>
          </w:p>
        </w:tc>
      </w:tr>
    </w:tbl>
    <w:p w:rsidR="002E73F4" w:rsidRPr="001B569C" w:rsidRDefault="002E73F4" w:rsidP="00AD403A">
      <w:pPr>
        <w:spacing w:before="120" w:after="60"/>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 xml:space="preserve">Chương 2: </w:t>
      </w:r>
      <w:r w:rsidRPr="001B569C">
        <w:rPr>
          <w:rFonts w:ascii="Times New Roman" w:hAnsi="Times New Roman"/>
          <w:b/>
          <w:color w:val="000000" w:themeColor="text1"/>
          <w:szCs w:val="28"/>
          <w:lang w:val="en-GB"/>
        </w:rPr>
        <w:t>GIÁ TRỊ CỦA TIỀN TỆ THEO THỜI GIAN</w:t>
      </w:r>
    </w:p>
    <w:p w:rsidR="002E73F4" w:rsidRPr="00AD403A" w:rsidRDefault="002E73F4" w:rsidP="0054688F">
      <w:pPr>
        <w:spacing w:before="120" w:after="60"/>
        <w:contextualSpacing/>
        <w:jc w:val="both"/>
        <w:rPr>
          <w:rFonts w:ascii="Times New Roman" w:hAnsi="Times New Roman"/>
          <w:b/>
          <w:i/>
          <w:color w:val="000000" w:themeColor="text1"/>
          <w:szCs w:val="28"/>
        </w:rPr>
      </w:pPr>
      <w:r w:rsidRPr="00AD403A">
        <w:rPr>
          <w:rFonts w:ascii="Times New Roman" w:hAnsi="Times New Roman"/>
          <w:b/>
          <w:i/>
          <w:color w:val="000000" w:themeColor="text1"/>
          <w:szCs w:val="28"/>
        </w:rPr>
        <w:t xml:space="preserve">Mục tiêu: </w:t>
      </w:r>
    </w:p>
    <w:p w:rsidR="002E73F4" w:rsidRDefault="002E73F4" w:rsidP="00634278">
      <w:pPr>
        <w:numPr>
          <w:ilvl w:val="0"/>
          <w:numId w:val="26"/>
        </w:numPr>
        <w:tabs>
          <w:tab w:val="clear" w:pos="720"/>
          <w:tab w:val="num" w:pos="360"/>
        </w:tabs>
        <w:spacing w:before="120" w:after="60"/>
        <w:ind w:left="0" w:firstLine="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p w:rsidR="00AD403A" w:rsidRPr="00AD403A" w:rsidRDefault="00AD403A" w:rsidP="00AD403A">
      <w:pPr>
        <w:spacing w:before="120" w:after="60"/>
        <w:contextualSpacing/>
        <w:jc w:val="both"/>
        <w:rPr>
          <w:rFonts w:ascii="Times New Roman" w:hAnsi="Times New Roman"/>
          <w:b/>
          <w:i/>
          <w:color w:val="000000" w:themeColor="text1"/>
          <w:szCs w:val="28"/>
          <w:lang w:val="en-GB"/>
        </w:rPr>
      </w:pPr>
      <w:r w:rsidRPr="00AD403A">
        <w:rPr>
          <w:rFonts w:ascii="Times New Roman" w:hAnsi="Times New Roman"/>
          <w:b/>
          <w:i/>
          <w:color w:val="000000" w:themeColor="text1"/>
          <w:szCs w:val="28"/>
          <w:lang w:val="en-GB"/>
        </w:rPr>
        <w:t>Nội dung chương:</w:t>
      </w:r>
    </w:p>
    <w:tbl>
      <w:tblPr>
        <w:tblW w:w="0" w:type="auto"/>
        <w:tblLook w:val="04A0" w:firstRow="1" w:lastRow="0" w:firstColumn="1" w:lastColumn="0" w:noHBand="0" w:noVBand="1"/>
      </w:tblPr>
      <w:tblGrid>
        <w:gridCol w:w="6588"/>
        <w:gridCol w:w="2657"/>
      </w:tblGrid>
      <w:tr w:rsidR="002E73F4" w:rsidRPr="001B569C" w:rsidTr="00DC1F0B">
        <w:tc>
          <w:tcPr>
            <w:tcW w:w="65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1. Lãi đơn và lãi kép</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1.1. Lãi đơn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1.2. Lãi kép</w:t>
            </w:r>
          </w:p>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color w:val="000000" w:themeColor="text1"/>
                <w:spacing w:val="-4"/>
                <w:szCs w:val="28"/>
                <w:lang w:val="en-GB"/>
              </w:rPr>
              <w:t>1.3. So sánh lãi đơn và lãi kép</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bCs/>
                <w:i/>
                <w:color w:val="000000" w:themeColor="text1"/>
                <w:spacing w:val="-4"/>
                <w:szCs w:val="28"/>
              </w:rPr>
              <w:t>Thời gian: 1 giờ</w:t>
            </w:r>
          </w:p>
        </w:tc>
      </w:tr>
      <w:tr w:rsidR="002E73F4" w:rsidRPr="001B569C" w:rsidTr="00DC1F0B">
        <w:tc>
          <w:tcPr>
            <w:tcW w:w="65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 Phân loại lãi suất</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2.1. Lãi suất danh nghĩa, lãi suất thực</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t>Thời gian: 1,5</w:t>
            </w:r>
            <w:r w:rsidR="00AD403A">
              <w:rPr>
                <w:rFonts w:ascii="Times New Roman" w:hAnsi="Times New Roman"/>
                <w:bCs/>
                <w:i/>
                <w:color w:val="000000" w:themeColor="text1"/>
                <w:spacing w:val="-4"/>
                <w:szCs w:val="28"/>
              </w:rPr>
              <w:t xml:space="preserve"> </w:t>
            </w:r>
            <w:r w:rsidRPr="001B569C">
              <w:rPr>
                <w:rFonts w:ascii="Times New Roman" w:hAnsi="Times New Roman"/>
                <w:bCs/>
                <w:i/>
                <w:color w:val="000000" w:themeColor="text1"/>
                <w:spacing w:val="-4"/>
                <w:szCs w:val="28"/>
              </w:rPr>
              <w:t>giờ</w:t>
            </w:r>
          </w:p>
        </w:tc>
      </w:tr>
      <w:tr w:rsidR="002E73F4" w:rsidRPr="001B569C" w:rsidTr="00DC1F0B">
        <w:tc>
          <w:tcPr>
            <w:tcW w:w="65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 xml:space="preserve">3. Giá trị tương lai </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3.1. Giá trị tương lai của một số tiền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3.2. Giá trị tương lai của một chuỗi tiền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đầu kỳ</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cuối kỳ</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t>Thời gian:2 giờ</w:t>
            </w:r>
          </w:p>
        </w:tc>
      </w:tr>
      <w:tr w:rsidR="002E73F4" w:rsidRPr="001B569C" w:rsidTr="00DC1F0B">
        <w:tc>
          <w:tcPr>
            <w:tcW w:w="6588" w:type="dxa"/>
            <w:shd w:val="clear" w:color="auto" w:fill="auto"/>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 xml:space="preserve">4. Giá trị hiện tại </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4.1. Giá trị hiện tại của một số tiền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4.2. Giá trị hiện tại của một chuỗi tiền</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đầu kỳ</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cuối kỳ</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t>Thời gian: 1,5 giờ</w:t>
            </w:r>
          </w:p>
        </w:tc>
      </w:tr>
      <w:tr w:rsidR="002E73F4" w:rsidRPr="001B569C" w:rsidTr="00DC1F0B">
        <w:tc>
          <w:tcPr>
            <w:tcW w:w="6588" w:type="dxa"/>
            <w:shd w:val="clear" w:color="auto" w:fill="auto"/>
          </w:tcPr>
          <w:p w:rsidR="002E73F4" w:rsidRPr="001B569C" w:rsidRDefault="002E73F4" w:rsidP="0054688F">
            <w:pPr>
              <w:spacing w:before="120" w:after="60"/>
              <w:contextualSpacing/>
              <w:jc w:val="both"/>
              <w:rPr>
                <w:rFonts w:ascii="Times New Roman" w:hAnsi="Times New Roman"/>
                <w:b/>
                <w:i/>
                <w:iCs/>
                <w:color w:val="000000" w:themeColor="text1"/>
                <w:szCs w:val="28"/>
              </w:rPr>
            </w:pPr>
            <w:r w:rsidRPr="001B569C">
              <w:rPr>
                <w:rFonts w:ascii="Times New Roman" w:hAnsi="Times New Roman"/>
                <w:b/>
                <w:i/>
                <w:iCs/>
                <w:color w:val="000000" w:themeColor="text1"/>
                <w:szCs w:val="28"/>
              </w:rPr>
              <w:t>* Thực hành</w:t>
            </w:r>
            <w:r w:rsidRPr="001B569C">
              <w:rPr>
                <w:rFonts w:ascii="Times New Roman" w:hAnsi="Times New Roman"/>
                <w:b/>
                <w:i/>
                <w:iCs/>
                <w:color w:val="000000" w:themeColor="text1"/>
                <w:szCs w:val="28"/>
              </w:rPr>
              <w:tab/>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Làm một số bài tập tiêu biểu</w:t>
            </w:r>
          </w:p>
          <w:p w:rsidR="002E73F4" w:rsidRPr="001B569C" w:rsidRDefault="002E73F4" w:rsidP="0054688F">
            <w:pPr>
              <w:spacing w:before="120" w:after="60"/>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zCs w:val="28"/>
              </w:rPr>
              <w:t>- Tìm hiểu một số trường hợp thực tế áp dụng lý thuyết  đã học</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bCs/>
                <w:i/>
                <w:color w:val="000000" w:themeColor="text1"/>
                <w:spacing w:val="-4"/>
                <w:szCs w:val="28"/>
              </w:rPr>
            </w:pPr>
            <w:r w:rsidRPr="001B569C">
              <w:rPr>
                <w:rFonts w:ascii="Times New Roman" w:hAnsi="Times New Roman"/>
                <w:i/>
                <w:iCs/>
                <w:color w:val="000000" w:themeColor="text1"/>
                <w:szCs w:val="28"/>
              </w:rPr>
              <w:lastRenderedPageBreak/>
              <w:t>Thời gian: 6</w:t>
            </w:r>
            <w:r w:rsidR="00AD403A">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tc>
      </w:tr>
    </w:tbl>
    <w:p w:rsidR="002E73F4" w:rsidRPr="001B569C" w:rsidRDefault="002E73F4" w:rsidP="00AD403A">
      <w:pPr>
        <w:spacing w:before="120" w:after="60"/>
        <w:contextualSpacing/>
        <w:jc w:val="center"/>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lastRenderedPageBreak/>
        <w:t>Chương 3: THẨM ĐỊNH DỰ ÁN ĐẦU TƯ</w:t>
      </w:r>
    </w:p>
    <w:p w:rsidR="002E73F4" w:rsidRPr="002E4FF2" w:rsidRDefault="002E73F4" w:rsidP="0054688F">
      <w:pPr>
        <w:spacing w:before="120" w:after="60"/>
        <w:contextualSpacing/>
        <w:jc w:val="both"/>
        <w:rPr>
          <w:rFonts w:ascii="Times New Roman" w:hAnsi="Times New Roman"/>
          <w:b/>
          <w:i/>
          <w:color w:val="000000" w:themeColor="text1"/>
          <w:szCs w:val="28"/>
        </w:rPr>
      </w:pPr>
      <w:r w:rsidRPr="002E4FF2">
        <w:rPr>
          <w:rFonts w:ascii="Times New Roman" w:hAnsi="Times New Roman"/>
          <w:b/>
          <w:i/>
          <w:color w:val="000000" w:themeColor="text1"/>
          <w:szCs w:val="28"/>
        </w:rPr>
        <w:t xml:space="preserve">Mục tiêu: </w:t>
      </w:r>
    </w:p>
    <w:p w:rsidR="002E73F4" w:rsidRPr="001B569C" w:rsidRDefault="002E73F4" w:rsidP="00634278">
      <w:pPr>
        <w:numPr>
          <w:ilvl w:val="0"/>
          <w:numId w:val="26"/>
        </w:numPr>
        <w:tabs>
          <w:tab w:val="clear" w:pos="720"/>
          <w:tab w:val="left" w:pos="360"/>
        </w:tabs>
        <w:spacing w:before="120" w:after="60"/>
        <w:ind w:left="0" w:firstLine="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Giúp sinh viên hiểu khái quát về thẩm định dự án đầu tư</w:t>
      </w:r>
    </w:p>
    <w:p w:rsidR="002E73F4" w:rsidRPr="002E4FF2" w:rsidRDefault="002E73F4" w:rsidP="002E4FF2">
      <w:pPr>
        <w:tabs>
          <w:tab w:val="right" w:pos="9072"/>
        </w:tabs>
        <w:spacing w:before="120" w:after="60"/>
        <w:jc w:val="both"/>
        <w:rPr>
          <w:color w:val="000000" w:themeColor="text1"/>
          <w:szCs w:val="28"/>
          <w:lang w:val="en-GB"/>
        </w:rPr>
      </w:pPr>
      <w:r w:rsidRPr="002E4FF2">
        <w:rPr>
          <w:rFonts w:ascii="Times New Roman" w:hAnsi="Times New Roman"/>
          <w:b/>
          <w:i/>
          <w:color w:val="000000" w:themeColor="text1"/>
          <w:szCs w:val="28"/>
          <w:lang w:val="en-GB"/>
        </w:rPr>
        <w:t>Nội dung</w:t>
      </w:r>
      <w:r w:rsidRPr="002E4FF2">
        <w:rPr>
          <w:b/>
          <w:i/>
          <w:color w:val="000000" w:themeColor="text1"/>
          <w:szCs w:val="28"/>
          <w:lang w:val="en-GB"/>
        </w:rPr>
        <w:t xml:space="preserve">                </w:t>
      </w:r>
      <w:r w:rsidRPr="002E4FF2">
        <w:rPr>
          <w:b/>
          <w:i/>
          <w:color w:val="000000" w:themeColor="text1"/>
          <w:szCs w:val="28"/>
          <w:lang w:val="en-GB"/>
        </w:rPr>
        <w:tab/>
      </w:r>
      <w:r w:rsidRPr="002E4FF2">
        <w:rPr>
          <w:rFonts w:ascii="Times New Roman" w:hAnsi="Times New Roman"/>
          <w:i/>
          <w:color w:val="000000" w:themeColor="text1"/>
          <w:szCs w:val="28"/>
        </w:rPr>
        <w:t>Thời gian: 5 giờ</w:t>
      </w:r>
    </w:p>
    <w:p w:rsidR="002E73F4" w:rsidRPr="001B569C" w:rsidRDefault="002E73F4" w:rsidP="002E4FF2">
      <w:pPr>
        <w:pStyle w:val="ListParagraph"/>
        <w:tabs>
          <w:tab w:val="right" w:pos="9072"/>
        </w:tabs>
        <w:spacing w:before="120" w:after="60"/>
        <w:ind w:left="0"/>
        <w:jc w:val="both"/>
        <w:rPr>
          <w:color w:val="000000" w:themeColor="text1"/>
          <w:sz w:val="28"/>
          <w:szCs w:val="28"/>
          <w:lang w:val="en-GB"/>
        </w:rPr>
      </w:pPr>
      <w:r w:rsidRPr="001B569C">
        <w:rPr>
          <w:b/>
          <w:bCs/>
          <w:color w:val="000000" w:themeColor="text1"/>
          <w:sz w:val="28"/>
          <w:szCs w:val="28"/>
        </w:rPr>
        <w:t xml:space="preserve">1. Tổng quan về thẩm định dự án đầu tư </w:t>
      </w:r>
      <w:r w:rsidRPr="001B569C">
        <w:rPr>
          <w:bCs/>
          <w:color w:val="000000" w:themeColor="text1"/>
          <w:sz w:val="28"/>
          <w:szCs w:val="28"/>
        </w:rPr>
        <w:tab/>
        <w:t xml:space="preserve">   </w:t>
      </w:r>
      <w:r w:rsidRPr="001B569C">
        <w:rPr>
          <w:i/>
          <w:color w:val="000000" w:themeColor="text1"/>
          <w:sz w:val="28"/>
          <w:szCs w:val="28"/>
        </w:rPr>
        <w:t>Thời gian: 0,5 giờ</w:t>
      </w:r>
    </w:p>
    <w:p w:rsidR="002E73F4" w:rsidRPr="001B569C" w:rsidRDefault="002E73F4" w:rsidP="002E4FF2">
      <w:pPr>
        <w:pStyle w:val="ListParagraph"/>
        <w:tabs>
          <w:tab w:val="right" w:pos="9072"/>
        </w:tabs>
        <w:spacing w:before="120" w:after="60"/>
        <w:ind w:left="0"/>
        <w:jc w:val="both"/>
        <w:rPr>
          <w:bCs/>
          <w:color w:val="000000" w:themeColor="text1"/>
          <w:sz w:val="28"/>
          <w:szCs w:val="28"/>
        </w:rPr>
      </w:pPr>
      <w:r w:rsidRPr="001B569C">
        <w:rPr>
          <w:bCs/>
          <w:color w:val="000000" w:themeColor="text1"/>
          <w:sz w:val="28"/>
          <w:szCs w:val="28"/>
        </w:rPr>
        <w:t>1.1. Khái niệm</w:t>
      </w:r>
    </w:p>
    <w:p w:rsidR="002E73F4" w:rsidRPr="001B569C" w:rsidRDefault="002E73F4" w:rsidP="002E4FF2">
      <w:pPr>
        <w:pStyle w:val="ListParagraph"/>
        <w:tabs>
          <w:tab w:val="right" w:pos="9072"/>
        </w:tabs>
        <w:spacing w:before="120" w:after="60"/>
        <w:ind w:left="0"/>
        <w:jc w:val="both"/>
        <w:rPr>
          <w:bCs/>
          <w:color w:val="000000" w:themeColor="text1"/>
          <w:sz w:val="28"/>
          <w:szCs w:val="28"/>
        </w:rPr>
      </w:pPr>
      <w:r w:rsidRPr="001B569C">
        <w:rPr>
          <w:bCs/>
          <w:color w:val="000000" w:themeColor="text1"/>
          <w:sz w:val="28"/>
          <w:szCs w:val="28"/>
        </w:rPr>
        <w:t>1.2. Mục tiêu thẩm định dự án</w:t>
      </w:r>
    </w:p>
    <w:p w:rsidR="002E73F4" w:rsidRPr="001B569C" w:rsidRDefault="002E73F4" w:rsidP="002E4FF2">
      <w:pPr>
        <w:pStyle w:val="ListParagraph"/>
        <w:tabs>
          <w:tab w:val="right" w:pos="9072"/>
        </w:tabs>
        <w:spacing w:before="120" w:after="60"/>
        <w:ind w:left="0"/>
        <w:jc w:val="both"/>
        <w:rPr>
          <w:bCs/>
          <w:color w:val="000000" w:themeColor="text1"/>
          <w:sz w:val="28"/>
          <w:szCs w:val="28"/>
        </w:rPr>
      </w:pPr>
      <w:r w:rsidRPr="001B569C">
        <w:rPr>
          <w:bCs/>
          <w:color w:val="000000" w:themeColor="text1"/>
          <w:sz w:val="28"/>
          <w:szCs w:val="28"/>
        </w:rPr>
        <w:t>1.3. Quy trình thẩm định dự án</w:t>
      </w:r>
      <w:r w:rsidRPr="001B569C">
        <w:rPr>
          <w:bCs/>
          <w:color w:val="000000" w:themeColor="text1"/>
          <w:sz w:val="28"/>
          <w:szCs w:val="28"/>
        </w:rPr>
        <w:tab/>
      </w:r>
    </w:p>
    <w:p w:rsidR="002E73F4" w:rsidRPr="001B569C" w:rsidRDefault="002E73F4" w:rsidP="002E4FF2">
      <w:pPr>
        <w:pStyle w:val="ListParagraph"/>
        <w:tabs>
          <w:tab w:val="right" w:pos="9072"/>
        </w:tabs>
        <w:spacing w:before="120" w:after="60"/>
        <w:ind w:left="0"/>
        <w:jc w:val="both"/>
        <w:rPr>
          <w:color w:val="000000" w:themeColor="text1"/>
          <w:sz w:val="28"/>
          <w:szCs w:val="28"/>
          <w:lang w:val="en-GB"/>
        </w:rPr>
      </w:pPr>
      <w:r w:rsidRPr="001B569C">
        <w:rPr>
          <w:b/>
          <w:bCs/>
          <w:color w:val="000000" w:themeColor="text1"/>
          <w:sz w:val="28"/>
          <w:szCs w:val="28"/>
        </w:rPr>
        <w:t xml:space="preserve">2. Phân loại dự án đầu tư                                                            </w:t>
      </w:r>
      <w:r w:rsidRPr="001B569C">
        <w:rPr>
          <w:b/>
          <w:bCs/>
          <w:color w:val="000000" w:themeColor="text1"/>
          <w:sz w:val="28"/>
          <w:szCs w:val="28"/>
        </w:rPr>
        <w:tab/>
      </w:r>
      <w:r w:rsidRPr="001B569C">
        <w:rPr>
          <w:i/>
          <w:color w:val="000000" w:themeColor="text1"/>
          <w:sz w:val="28"/>
          <w:szCs w:val="28"/>
        </w:rPr>
        <w:t>Thời gian: 1 giờ</w:t>
      </w:r>
    </w:p>
    <w:p w:rsidR="002E73F4" w:rsidRPr="001B569C" w:rsidRDefault="002E73F4" w:rsidP="002E4FF2">
      <w:pPr>
        <w:pStyle w:val="Heading5"/>
        <w:spacing w:before="120" w:after="60"/>
        <w:contextualSpacing/>
        <w:jc w:val="both"/>
        <w:rPr>
          <w:rFonts w:ascii="Times New Roman" w:hAnsi="Times New Roman" w:cs="Times New Roman"/>
          <w:b/>
          <w:iCs/>
          <w:color w:val="000000" w:themeColor="text1"/>
          <w:szCs w:val="28"/>
        </w:rPr>
      </w:pPr>
      <w:bookmarkStart w:id="47" w:name="_Toc394517020"/>
      <w:bookmarkStart w:id="48" w:name="_Toc477707323"/>
      <w:r w:rsidRPr="001B569C">
        <w:rPr>
          <w:rFonts w:ascii="Times New Roman" w:hAnsi="Times New Roman" w:cs="Times New Roman"/>
          <w:b/>
          <w:iCs/>
          <w:color w:val="000000" w:themeColor="text1"/>
          <w:szCs w:val="28"/>
        </w:rPr>
        <w:t>2.1. Dựa vào mục đích</w:t>
      </w:r>
      <w:bookmarkEnd w:id="47"/>
      <w:bookmarkEnd w:id="48"/>
    </w:p>
    <w:p w:rsidR="002E73F4" w:rsidRPr="001B569C" w:rsidRDefault="002E73F4" w:rsidP="00634278">
      <w:pPr>
        <w:numPr>
          <w:ilvl w:val="0"/>
          <w:numId w:val="50"/>
        </w:numPr>
        <w:tabs>
          <w:tab w:val="left" w:pos="720"/>
        </w:tabs>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Dự án đầu tư mới tài sản cố định</w:t>
      </w:r>
    </w:p>
    <w:p w:rsidR="002E73F4" w:rsidRPr="001B569C" w:rsidRDefault="002E73F4" w:rsidP="00634278">
      <w:pPr>
        <w:numPr>
          <w:ilvl w:val="0"/>
          <w:numId w:val="50"/>
        </w:numPr>
        <w:tabs>
          <w:tab w:val="left" w:pos="720"/>
        </w:tabs>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Dự án thay thế </w:t>
      </w:r>
    </w:p>
    <w:p w:rsidR="002E73F4" w:rsidRPr="001B569C" w:rsidRDefault="002E73F4" w:rsidP="00634278">
      <w:pPr>
        <w:numPr>
          <w:ilvl w:val="0"/>
          <w:numId w:val="50"/>
        </w:numPr>
        <w:tabs>
          <w:tab w:val="left" w:pos="720"/>
        </w:tabs>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Dự án mở rộng </w:t>
      </w:r>
    </w:p>
    <w:p w:rsidR="002E73F4" w:rsidRPr="001B569C" w:rsidRDefault="002E73F4" w:rsidP="00634278">
      <w:pPr>
        <w:numPr>
          <w:ilvl w:val="0"/>
          <w:numId w:val="50"/>
        </w:numPr>
        <w:tabs>
          <w:tab w:val="left" w:pos="720"/>
        </w:tabs>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Dự án an toàn lao động, bảo vệ môi trường và dự án khác</w:t>
      </w:r>
    </w:p>
    <w:p w:rsidR="002E73F4" w:rsidRPr="001B569C" w:rsidRDefault="002E73F4" w:rsidP="002E4FF2">
      <w:pPr>
        <w:pStyle w:val="Heading5"/>
        <w:spacing w:before="120" w:after="60"/>
        <w:contextualSpacing/>
        <w:jc w:val="both"/>
        <w:rPr>
          <w:rFonts w:ascii="Times New Roman" w:hAnsi="Times New Roman" w:cs="Times New Roman"/>
          <w:b/>
          <w:iCs/>
          <w:color w:val="000000" w:themeColor="text1"/>
          <w:szCs w:val="28"/>
        </w:rPr>
      </w:pPr>
      <w:bookmarkStart w:id="49" w:name="_Toc394517021"/>
      <w:bookmarkStart w:id="50" w:name="_Toc477707324"/>
      <w:r w:rsidRPr="001B569C">
        <w:rPr>
          <w:rFonts w:ascii="Times New Roman" w:hAnsi="Times New Roman" w:cs="Times New Roman"/>
          <w:b/>
          <w:iCs/>
          <w:color w:val="000000" w:themeColor="text1"/>
          <w:szCs w:val="28"/>
        </w:rPr>
        <w:t>2.2. Dựa vào mối quan hệ</w:t>
      </w:r>
      <w:bookmarkEnd w:id="49"/>
      <w:bookmarkEnd w:id="50"/>
    </w:p>
    <w:p w:rsidR="002E73F4" w:rsidRPr="001B569C" w:rsidRDefault="002E73F4" w:rsidP="00634278">
      <w:pPr>
        <w:numPr>
          <w:ilvl w:val="0"/>
          <w:numId w:val="50"/>
        </w:numPr>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Những dự án xung khắc nhau</w:t>
      </w:r>
    </w:p>
    <w:p w:rsidR="002E73F4" w:rsidRPr="001B569C" w:rsidRDefault="002E73F4" w:rsidP="00634278">
      <w:pPr>
        <w:numPr>
          <w:ilvl w:val="0"/>
          <w:numId w:val="50"/>
        </w:numPr>
        <w:spacing w:before="120" w:after="60"/>
        <w:ind w:left="0" w:firstLine="3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Những dự án phụ thuộc hoặc bổ sung cho nhau</w:t>
      </w:r>
    </w:p>
    <w:p w:rsidR="002E73F4" w:rsidRPr="001B569C" w:rsidRDefault="002E73F4" w:rsidP="00634278">
      <w:pPr>
        <w:numPr>
          <w:ilvl w:val="0"/>
          <w:numId w:val="50"/>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bCs/>
          <w:color w:val="000000" w:themeColor="text1"/>
          <w:szCs w:val="28"/>
        </w:rPr>
        <w:t>Những dự án hoàn toàn độc lập nhau</w:t>
      </w:r>
    </w:p>
    <w:p w:rsidR="002E73F4" w:rsidRPr="001B569C" w:rsidRDefault="002E73F4" w:rsidP="002E4FF2">
      <w:pPr>
        <w:pStyle w:val="ListParagraph"/>
        <w:spacing w:before="120" w:after="60"/>
        <w:ind w:left="0"/>
        <w:jc w:val="both"/>
        <w:rPr>
          <w:bCs/>
          <w:color w:val="000000" w:themeColor="text1"/>
          <w:sz w:val="28"/>
          <w:szCs w:val="28"/>
        </w:rPr>
      </w:pPr>
      <w:r w:rsidRPr="001B569C">
        <w:rPr>
          <w:b/>
          <w:bCs/>
          <w:color w:val="000000" w:themeColor="text1"/>
          <w:sz w:val="28"/>
          <w:szCs w:val="28"/>
        </w:rPr>
        <w:t xml:space="preserve">3. Nguyên tắc hoạch định dòng tiền </w:t>
      </w:r>
      <w:r w:rsidRPr="001B569C">
        <w:rPr>
          <w:b/>
          <w:bCs/>
          <w:color w:val="000000" w:themeColor="text1"/>
          <w:sz w:val="28"/>
          <w:szCs w:val="28"/>
        </w:rPr>
        <w:tab/>
      </w:r>
      <w:r w:rsidRPr="001B569C">
        <w:rPr>
          <w:b/>
          <w:bCs/>
          <w:color w:val="000000" w:themeColor="text1"/>
          <w:sz w:val="28"/>
          <w:szCs w:val="28"/>
        </w:rPr>
        <w:tab/>
      </w:r>
      <w:r w:rsidRPr="001B569C">
        <w:rPr>
          <w:b/>
          <w:bCs/>
          <w:color w:val="000000" w:themeColor="text1"/>
          <w:sz w:val="28"/>
          <w:szCs w:val="28"/>
        </w:rPr>
        <w:tab/>
      </w:r>
      <w:r w:rsidRPr="001B569C">
        <w:rPr>
          <w:b/>
          <w:bCs/>
          <w:color w:val="000000" w:themeColor="text1"/>
          <w:sz w:val="28"/>
          <w:szCs w:val="28"/>
        </w:rPr>
        <w:tab/>
      </w:r>
      <w:r w:rsidRPr="001B569C">
        <w:rPr>
          <w:i/>
          <w:color w:val="000000" w:themeColor="text1"/>
          <w:sz w:val="28"/>
          <w:szCs w:val="28"/>
        </w:rPr>
        <w:t>Thời gian: 1,5 giờ</w:t>
      </w:r>
    </w:p>
    <w:p w:rsidR="002E73F4" w:rsidRPr="001B569C" w:rsidRDefault="002E73F4" w:rsidP="002E4FF2">
      <w:pPr>
        <w:pStyle w:val="ListParagraph"/>
        <w:spacing w:before="120" w:after="60"/>
        <w:ind w:left="0"/>
        <w:jc w:val="both"/>
        <w:rPr>
          <w:bCs/>
          <w:color w:val="000000" w:themeColor="text1"/>
          <w:sz w:val="28"/>
          <w:szCs w:val="28"/>
        </w:rPr>
      </w:pPr>
      <w:r w:rsidRPr="001B569C">
        <w:rPr>
          <w:b/>
          <w:bCs/>
          <w:color w:val="000000" w:themeColor="text1"/>
          <w:sz w:val="28"/>
          <w:szCs w:val="28"/>
        </w:rPr>
        <w:t>4. Các chỉ tiêu đánh giá hiệu quả dự án</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t xml:space="preserve">           Thời gian: 2 giờ</w:t>
      </w:r>
    </w:p>
    <w:p w:rsidR="002E73F4" w:rsidRPr="001B569C" w:rsidRDefault="002E73F4" w:rsidP="002E4FF2">
      <w:pPr>
        <w:pStyle w:val="ListParagraph"/>
        <w:spacing w:before="120" w:after="60"/>
        <w:ind w:left="0"/>
        <w:jc w:val="both"/>
        <w:rPr>
          <w:bCs/>
          <w:color w:val="000000" w:themeColor="text1"/>
          <w:sz w:val="28"/>
          <w:szCs w:val="28"/>
        </w:rPr>
      </w:pPr>
      <w:r w:rsidRPr="001B569C">
        <w:rPr>
          <w:bCs/>
          <w:color w:val="000000" w:themeColor="text1"/>
          <w:sz w:val="28"/>
          <w:szCs w:val="28"/>
        </w:rPr>
        <w:t>4.1. Giá trị hiện tại ròng</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2E73F4" w:rsidRPr="001B569C" w:rsidRDefault="002E73F4" w:rsidP="002E4FF2">
      <w:pPr>
        <w:pStyle w:val="ListParagraph"/>
        <w:spacing w:before="120" w:after="60"/>
        <w:ind w:left="0"/>
        <w:jc w:val="both"/>
        <w:rPr>
          <w:bCs/>
          <w:color w:val="000000" w:themeColor="text1"/>
          <w:sz w:val="28"/>
          <w:szCs w:val="28"/>
        </w:rPr>
      </w:pPr>
      <w:r w:rsidRPr="001B569C">
        <w:rPr>
          <w:bCs/>
          <w:color w:val="000000" w:themeColor="text1"/>
          <w:sz w:val="28"/>
          <w:szCs w:val="28"/>
        </w:rPr>
        <w:t>4.2.  Suất sinh lời nội tại</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2E73F4" w:rsidRPr="001B569C" w:rsidRDefault="002E73F4" w:rsidP="002E4FF2">
      <w:pPr>
        <w:pStyle w:val="ListParagraph"/>
        <w:spacing w:before="120" w:after="60"/>
        <w:ind w:left="0"/>
        <w:jc w:val="both"/>
        <w:rPr>
          <w:bCs/>
          <w:color w:val="000000" w:themeColor="text1"/>
          <w:sz w:val="28"/>
          <w:szCs w:val="28"/>
        </w:rPr>
      </w:pPr>
      <w:r w:rsidRPr="001B569C">
        <w:rPr>
          <w:bCs/>
          <w:color w:val="000000" w:themeColor="text1"/>
          <w:sz w:val="28"/>
          <w:szCs w:val="28"/>
        </w:rPr>
        <w:t>4.3.  Suất sinh lời nội tại hiệu chỉnh</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2E73F4" w:rsidRPr="001B569C" w:rsidRDefault="002E73F4" w:rsidP="002E4FF2">
      <w:pPr>
        <w:pStyle w:val="ListParagraph"/>
        <w:spacing w:before="120" w:after="60"/>
        <w:ind w:left="0"/>
        <w:jc w:val="both"/>
        <w:rPr>
          <w:bCs/>
          <w:color w:val="000000" w:themeColor="text1"/>
          <w:sz w:val="28"/>
          <w:szCs w:val="28"/>
        </w:rPr>
      </w:pPr>
      <w:r w:rsidRPr="001B569C">
        <w:rPr>
          <w:bCs/>
          <w:color w:val="000000" w:themeColor="text1"/>
          <w:sz w:val="28"/>
          <w:szCs w:val="28"/>
        </w:rPr>
        <w:t>4.4. Khả năng sinh lời</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2E73F4" w:rsidRPr="001B569C" w:rsidRDefault="002E73F4" w:rsidP="002E4FF2">
      <w:pPr>
        <w:pStyle w:val="ListParagraph"/>
        <w:spacing w:before="120" w:after="60"/>
        <w:ind w:left="0"/>
        <w:jc w:val="both"/>
        <w:rPr>
          <w:bCs/>
          <w:color w:val="000000" w:themeColor="text1"/>
          <w:sz w:val="28"/>
          <w:szCs w:val="28"/>
        </w:rPr>
      </w:pPr>
      <w:r w:rsidRPr="001B569C">
        <w:rPr>
          <w:bCs/>
          <w:color w:val="000000" w:themeColor="text1"/>
          <w:sz w:val="28"/>
          <w:szCs w:val="28"/>
        </w:rPr>
        <w:t>4.5. Kỳ hoàn vốn</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2E73F4" w:rsidRPr="001B569C" w:rsidRDefault="002E73F4" w:rsidP="002E4FF2">
      <w:pPr>
        <w:pStyle w:val="ListParagraph"/>
        <w:spacing w:before="120" w:after="60"/>
        <w:ind w:left="0"/>
        <w:jc w:val="both"/>
        <w:rPr>
          <w:color w:val="000000" w:themeColor="text1"/>
          <w:sz w:val="28"/>
          <w:szCs w:val="28"/>
          <w:lang w:val="en-GB"/>
        </w:rPr>
      </w:pPr>
      <w:r w:rsidRPr="001B569C">
        <w:rPr>
          <w:b/>
          <w:color w:val="000000" w:themeColor="text1"/>
          <w:sz w:val="28"/>
          <w:szCs w:val="28"/>
        </w:rPr>
        <w:t xml:space="preserve">* </w:t>
      </w:r>
      <w:r w:rsidRPr="001B569C">
        <w:rPr>
          <w:b/>
          <w:bCs/>
          <w:color w:val="000000" w:themeColor="text1"/>
          <w:sz w:val="28"/>
          <w:szCs w:val="28"/>
        </w:rPr>
        <w:t>Thực hành đánh giá hiệu quả dự án</w:t>
      </w:r>
      <w:r w:rsidRPr="001B569C">
        <w:rPr>
          <w:bCs/>
          <w:color w:val="000000" w:themeColor="text1"/>
          <w:sz w:val="28"/>
          <w:szCs w:val="28"/>
        </w:rPr>
        <w:tab/>
      </w:r>
      <w:r w:rsidRPr="001B569C">
        <w:rPr>
          <w:bCs/>
          <w:color w:val="000000" w:themeColor="text1"/>
          <w:sz w:val="28"/>
          <w:szCs w:val="28"/>
        </w:rPr>
        <w:tab/>
      </w:r>
      <w:r w:rsidRPr="001B569C">
        <w:rPr>
          <w:bCs/>
          <w:color w:val="000000" w:themeColor="text1"/>
          <w:sz w:val="28"/>
          <w:szCs w:val="28"/>
        </w:rPr>
        <w:tab/>
      </w:r>
      <w:r w:rsidRPr="001B569C">
        <w:rPr>
          <w:i/>
          <w:color w:val="000000" w:themeColor="text1"/>
          <w:sz w:val="28"/>
          <w:szCs w:val="28"/>
        </w:rPr>
        <w:t xml:space="preserve">           Thời gian: 6 giờ</w:t>
      </w:r>
    </w:p>
    <w:p w:rsidR="002E73F4" w:rsidRPr="001B569C" w:rsidRDefault="002E73F4" w:rsidP="002E4FF2">
      <w:pPr>
        <w:pStyle w:val="ListParagraph"/>
        <w:spacing w:before="120" w:after="60"/>
        <w:ind w:left="0"/>
        <w:jc w:val="both"/>
        <w:rPr>
          <w:color w:val="000000" w:themeColor="text1"/>
          <w:sz w:val="28"/>
          <w:szCs w:val="28"/>
          <w:lang w:val="en-GB"/>
        </w:rPr>
      </w:pPr>
      <w:r w:rsidRPr="001B569C">
        <w:rPr>
          <w:b/>
          <w:color w:val="000000" w:themeColor="text1"/>
          <w:sz w:val="28"/>
          <w:szCs w:val="28"/>
        </w:rPr>
        <w:t>* Kiểm tra</w:t>
      </w:r>
      <w:r w:rsidRPr="001B569C">
        <w:rPr>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t xml:space="preserve">                    Thời gian: 1 giờ</w:t>
      </w:r>
    </w:p>
    <w:p w:rsidR="002E73F4" w:rsidRPr="001B569C" w:rsidRDefault="002E73F4" w:rsidP="002E4FF2">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lang w:val="en-GB"/>
        </w:rPr>
        <w:t>Chương 4: QUẢN LÝ VỐN CỐ ĐỊNH TRONG DOANH NGHIỆP</w:t>
      </w:r>
    </w:p>
    <w:p w:rsidR="002E73F4" w:rsidRDefault="002E73F4" w:rsidP="0054688F">
      <w:pPr>
        <w:spacing w:before="120" w:after="60"/>
        <w:contextualSpacing/>
        <w:jc w:val="both"/>
        <w:rPr>
          <w:rFonts w:ascii="Times New Roman" w:hAnsi="Times New Roman"/>
          <w:color w:val="000000" w:themeColor="text1"/>
          <w:szCs w:val="28"/>
          <w:lang w:val="en-GB"/>
        </w:rPr>
      </w:pPr>
      <w:r w:rsidRPr="002E4FF2">
        <w:rPr>
          <w:rFonts w:ascii="Times New Roman" w:hAnsi="Times New Roman"/>
          <w:b/>
          <w:i/>
          <w:color w:val="000000" w:themeColor="text1"/>
          <w:szCs w:val="28"/>
        </w:rPr>
        <w:t>Mục tiêu:</w:t>
      </w: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2E4FF2" w:rsidRPr="002E4FF2" w:rsidRDefault="002E4FF2" w:rsidP="0054688F">
      <w:pPr>
        <w:spacing w:before="120" w:after="60"/>
        <w:contextualSpacing/>
        <w:jc w:val="both"/>
        <w:rPr>
          <w:rFonts w:ascii="Times New Roman" w:hAnsi="Times New Roman"/>
          <w:b/>
          <w:i/>
          <w:color w:val="000000" w:themeColor="text1"/>
          <w:szCs w:val="28"/>
        </w:rPr>
      </w:pPr>
      <w:r w:rsidRPr="002E4FF2">
        <w:rPr>
          <w:rFonts w:ascii="Times New Roman" w:hAnsi="Times New Roman"/>
          <w:b/>
          <w:i/>
          <w:color w:val="000000" w:themeColor="text1"/>
          <w:szCs w:val="28"/>
          <w:highlight w:val="yellow"/>
          <w:lang w:val="en-GB"/>
        </w:rPr>
        <w:t>Nội dung chương:</w:t>
      </w:r>
    </w:p>
    <w:tbl>
      <w:tblPr>
        <w:tblW w:w="9785" w:type="dxa"/>
        <w:tblLook w:val="04A0" w:firstRow="1" w:lastRow="0" w:firstColumn="1" w:lastColumn="0" w:noHBand="0" w:noVBand="1"/>
      </w:tblPr>
      <w:tblGrid>
        <w:gridCol w:w="7128"/>
        <w:gridCol w:w="2657"/>
      </w:tblGrid>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1. Những kiến thức cơ bản về vốn cố định, tài sản cố định</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1.1. Khái niệm về vốn cố định và tài sản cố định</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1.2. Phân loại và kết cấu tài sản cố định</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lastRenderedPageBreak/>
              <w:t xml:space="preserve">1.3. Khấu hao tài sản cố định </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0,5</w:t>
            </w:r>
            <w:r w:rsidR="002E4FF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lastRenderedPageBreak/>
              <w:t>2. Các phương pháp tính khấu hao TSCĐ</w:t>
            </w:r>
            <w:r w:rsidRPr="001B569C">
              <w:rPr>
                <w:rFonts w:ascii="Times New Roman" w:hAnsi="Times New Roman"/>
                <w:b/>
                <w:bCs/>
                <w:color w:val="000000" w:themeColor="text1"/>
                <w:szCs w:val="28"/>
                <w:lang w:val="en-GB"/>
              </w:rPr>
              <w:tab/>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2.1. Khấu hao đường thẳng</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2.2. Khấu hao theo số dư giảm dần</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2.3. Khấu hao theo số dư giảm dần có điều chỉnh</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2.4. Khấu hao tổng số</w:t>
            </w:r>
          </w:p>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2.5. Khấu hao theo sản lượng</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3. Phạm vi, chế độ tính khấu hao TSCĐ</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w:t>
            </w:r>
            <w:r w:rsidR="002E4FF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4. Lập kế hoạch khấu hao TSCĐ</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2E4FF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b/>
                <w:bCs/>
                <w:color w:val="000000" w:themeColor="text1"/>
                <w:szCs w:val="28"/>
                <w:lang w:val="en-GB"/>
              </w:rPr>
              <w:t>5. Một số chỉ tiêu đánh giá hiệu quả quản lý và sử dụng TSCĐ</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2E4FF2">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tc>
      </w:tr>
      <w:tr w:rsidR="002E73F4" w:rsidRPr="001B569C" w:rsidTr="00DC1F0B">
        <w:tc>
          <w:tcPr>
            <w:tcW w:w="7128" w:type="dxa"/>
            <w:shd w:val="clear" w:color="auto" w:fill="auto"/>
          </w:tcPr>
          <w:p w:rsidR="002E73F4" w:rsidRPr="001B569C" w:rsidRDefault="002E73F4" w:rsidP="0054688F">
            <w:pPr>
              <w:spacing w:before="120" w:after="60"/>
              <w:contextualSpacing/>
              <w:jc w:val="both"/>
              <w:rPr>
                <w:rFonts w:ascii="Times New Roman" w:hAnsi="Times New Roman"/>
                <w:b/>
                <w:bCs/>
                <w:color w:val="000000" w:themeColor="text1"/>
                <w:szCs w:val="28"/>
                <w:lang w:val="en-GB"/>
              </w:rPr>
            </w:pPr>
            <w:r w:rsidRPr="001B569C">
              <w:rPr>
                <w:rFonts w:ascii="Times New Roman" w:hAnsi="Times New Roman"/>
                <w:b/>
                <w:color w:val="000000" w:themeColor="text1"/>
                <w:szCs w:val="28"/>
              </w:rPr>
              <w:t>* Thực hành</w:t>
            </w:r>
          </w:p>
        </w:tc>
        <w:tc>
          <w:tcPr>
            <w:tcW w:w="2657" w:type="dxa"/>
            <w:shd w:val="clear" w:color="auto" w:fill="auto"/>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Thời gian: 6</w:t>
            </w:r>
            <w:r w:rsidR="002E4FF2">
              <w:rPr>
                <w:rFonts w:ascii="Times New Roman" w:hAnsi="Times New Roman"/>
                <w:color w:val="000000" w:themeColor="text1"/>
                <w:szCs w:val="28"/>
              </w:rPr>
              <w:t xml:space="preserve"> </w:t>
            </w:r>
            <w:r w:rsidRPr="001B569C">
              <w:rPr>
                <w:rFonts w:ascii="Times New Roman" w:hAnsi="Times New Roman"/>
                <w:color w:val="000000" w:themeColor="text1"/>
                <w:szCs w:val="28"/>
              </w:rPr>
              <w:t>giờ</w:t>
            </w:r>
          </w:p>
        </w:tc>
      </w:tr>
    </w:tbl>
    <w:p w:rsidR="002E73F4" w:rsidRPr="001B569C" w:rsidRDefault="002E73F4" w:rsidP="0054688F">
      <w:pPr>
        <w:spacing w:before="120" w:after="60"/>
        <w:contextualSpacing/>
        <w:jc w:val="both"/>
        <w:rPr>
          <w:rFonts w:ascii="Times New Roman" w:hAnsi="Times New Roman"/>
          <w:bCs/>
          <w:color w:val="000000" w:themeColor="text1"/>
          <w:szCs w:val="28"/>
          <w:lang w:val="en-GB"/>
        </w:rPr>
      </w:pPr>
      <w:r w:rsidRPr="001B569C">
        <w:rPr>
          <w:rFonts w:ascii="Times New Roman" w:hAnsi="Times New Roman"/>
          <w:i/>
          <w:color w:val="000000" w:themeColor="text1"/>
          <w:szCs w:val="28"/>
        </w:rPr>
        <w:tab/>
      </w:r>
      <w:r w:rsidRPr="001B569C">
        <w:rPr>
          <w:rFonts w:ascii="Times New Roman" w:hAnsi="Times New Roman"/>
          <w:b/>
          <w:color w:val="000000" w:themeColor="text1"/>
          <w:szCs w:val="28"/>
        </w:rPr>
        <w:t xml:space="preserve">Chương 5: </w:t>
      </w:r>
      <w:r w:rsidRPr="001B569C">
        <w:rPr>
          <w:rFonts w:ascii="Times New Roman" w:hAnsi="Times New Roman"/>
          <w:b/>
          <w:color w:val="000000" w:themeColor="text1"/>
          <w:szCs w:val="28"/>
          <w:lang w:val="en-GB"/>
        </w:rPr>
        <w:t>QUẢN LÝ VỐN LƯU ĐỘNG TRONG DOANH NGHIỆP</w:t>
      </w:r>
    </w:p>
    <w:p w:rsidR="002E73F4" w:rsidRDefault="002E73F4" w:rsidP="0054688F">
      <w:pPr>
        <w:spacing w:before="120" w:after="60"/>
        <w:contextualSpacing/>
        <w:jc w:val="both"/>
        <w:rPr>
          <w:rFonts w:ascii="Times New Roman" w:hAnsi="Times New Roman"/>
          <w:color w:val="000000" w:themeColor="text1"/>
          <w:szCs w:val="28"/>
          <w:lang w:val="en-GB"/>
        </w:rPr>
      </w:pPr>
      <w:r w:rsidRPr="002E4FF2">
        <w:rPr>
          <w:rFonts w:ascii="Times New Roman" w:hAnsi="Times New Roman"/>
          <w:b/>
          <w:i/>
          <w:color w:val="000000" w:themeColor="text1"/>
          <w:szCs w:val="28"/>
        </w:rPr>
        <w:t>Mục tiêu:</w:t>
      </w: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khái quát về vốn lưu động và tài sản lưu động trong hoạt động hàng ngày của doanh nghiệp, biết cách để xác định nhu cầu vốn lưu động.</w:t>
      </w:r>
    </w:p>
    <w:p w:rsidR="002E4FF2" w:rsidRPr="002E4FF2" w:rsidRDefault="002E4FF2" w:rsidP="0054688F">
      <w:pPr>
        <w:spacing w:before="120" w:after="60"/>
        <w:contextualSpacing/>
        <w:jc w:val="both"/>
        <w:rPr>
          <w:rFonts w:ascii="Times New Roman" w:hAnsi="Times New Roman"/>
          <w:b/>
          <w:i/>
          <w:color w:val="000000" w:themeColor="text1"/>
          <w:szCs w:val="28"/>
        </w:rPr>
      </w:pPr>
      <w:r w:rsidRPr="002E4FF2">
        <w:rPr>
          <w:rFonts w:ascii="Times New Roman" w:hAnsi="Times New Roman"/>
          <w:b/>
          <w:i/>
          <w:color w:val="000000" w:themeColor="text1"/>
          <w:szCs w:val="28"/>
          <w:highlight w:val="yellow"/>
          <w:lang w:val="en-GB"/>
        </w:rPr>
        <w:t>Nội dung chương:</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color w:val="000000" w:themeColor="text1"/>
          <w:szCs w:val="28"/>
          <w:lang w:val="en-GB"/>
        </w:rPr>
        <w:t xml:space="preserve">1. Khái niệm, phân loại vốn lưu động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0,5</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1.1. Khái niệm vốn lưu động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1.2. Phân loại vốn lưu động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tính thanh khoản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hình thái vật chất</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vai trò của vốn lưu động trong quá trình tái sản xuất</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2. Đặc điểm của vốn lưu động  </w:t>
      </w:r>
      <w:r w:rsidRPr="001B569C">
        <w:rPr>
          <w:rFonts w:ascii="Times New Roman" w:hAnsi="Times New Roman"/>
          <w:color w:val="000000" w:themeColor="text1"/>
          <w:szCs w:val="28"/>
        </w:rPr>
        <w:tab/>
      </w:r>
      <w:r w:rsidRPr="001B569C">
        <w:rPr>
          <w:rFonts w:ascii="Times New Roman" w:hAnsi="Times New Roman"/>
          <w:i/>
          <w:iCs/>
          <w:color w:val="000000" w:themeColor="text1"/>
          <w:szCs w:val="28"/>
        </w:rPr>
        <w:t>Thời gian: 0,25</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 xml:space="preserve">giờ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3. Quản trị vốn lưu động trong doanh nghiệp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0,25</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p w:rsidR="002E73F4" w:rsidRPr="001B569C" w:rsidRDefault="002E73F4" w:rsidP="0054688F">
      <w:pPr>
        <w:tabs>
          <w:tab w:val="left" w:pos="7200"/>
          <w:tab w:val="right" w:pos="9356"/>
        </w:tabs>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4. Phân tích và quyết định tồn quỹ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1</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 xml:space="preserve">giờ </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4.1. Lập kế hoạch quản lý vốn bằng tiền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4.2. Xây dựng mô hình quản lý vốn bằng tiền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EOQ</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Miller-Orr</w:t>
      </w:r>
    </w:p>
    <w:p w:rsidR="002E73F4" w:rsidRPr="001B569C" w:rsidRDefault="002E73F4" w:rsidP="0054688F">
      <w:pPr>
        <w:tabs>
          <w:tab w:val="left" w:pos="7110"/>
          <w:tab w:val="right" w:pos="9356"/>
        </w:tabs>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5. Phân tích và quyết định tồn kho </w:t>
      </w:r>
      <w:r w:rsidRPr="001B569C">
        <w:rPr>
          <w:rFonts w:ascii="Times New Roman" w:hAnsi="Times New Roman"/>
          <w:color w:val="000000" w:themeColor="text1"/>
          <w:szCs w:val="28"/>
        </w:rPr>
        <w:tab/>
      </w:r>
      <w:r w:rsidRPr="001B569C">
        <w:rPr>
          <w:rFonts w:ascii="Times New Roman" w:hAnsi="Times New Roman"/>
          <w:i/>
          <w:iCs/>
          <w:color w:val="000000" w:themeColor="text1"/>
          <w:szCs w:val="28"/>
        </w:rPr>
        <w:t>Thời gian: 1</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5.1. Lập kế hoạch quản lý hàng tồn kho</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5.2. Xây dựng mô hình quản lý hàng tồn kho</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EOQ</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xml:space="preserve">- Mô hình Miller-Orr </w:t>
      </w:r>
    </w:p>
    <w:p w:rsidR="002E73F4" w:rsidRPr="001B569C" w:rsidRDefault="002E73F4" w:rsidP="0054688F">
      <w:pPr>
        <w:tabs>
          <w:tab w:val="left" w:pos="7110"/>
          <w:tab w:val="right" w:pos="9356"/>
        </w:tabs>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6. Phân tích và quyết định khoản phải thu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2</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6.1. Các nhân tố ảnh hưởng đến khoản phải thu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6.2. Quản lý khoản phải thu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Xây dựng chính sách bán chịu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Quyết định bán chịu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Theo dõi tình hình phải thu khách hàng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lastRenderedPageBreak/>
        <w:t xml:space="preserve">- Chính sách thu tiền </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Cs/>
          <w:color w:val="000000" w:themeColor="text1"/>
          <w:szCs w:val="28"/>
        </w:rPr>
        <w:t xml:space="preserve">* Thực hành </w:t>
      </w:r>
      <w:r w:rsidRPr="001B569C">
        <w:rPr>
          <w:rFonts w:ascii="Times New Roman" w:hAnsi="Times New Roman"/>
          <w:b/>
          <w:i/>
          <w:iCs/>
          <w:color w:val="000000" w:themeColor="text1"/>
          <w:szCs w:val="28"/>
        </w:rPr>
        <w:tab/>
      </w:r>
      <w:r w:rsidRPr="001B569C">
        <w:rPr>
          <w:rFonts w:ascii="Times New Roman" w:hAnsi="Times New Roman"/>
          <w:i/>
          <w:iCs/>
          <w:color w:val="000000" w:themeColor="text1"/>
          <w:szCs w:val="28"/>
        </w:rPr>
        <w:t>Thời gian: 7</w:t>
      </w:r>
      <w:r w:rsidR="002E4FF2">
        <w:rPr>
          <w:rFonts w:ascii="Times New Roman" w:hAnsi="Times New Roman"/>
          <w:i/>
          <w:iCs/>
          <w:color w:val="000000" w:themeColor="text1"/>
          <w:szCs w:val="28"/>
        </w:rPr>
        <w:t xml:space="preserve"> </w:t>
      </w:r>
      <w:r w:rsidRPr="001B569C">
        <w:rPr>
          <w:rFonts w:ascii="Times New Roman" w:hAnsi="Times New Roman"/>
          <w:i/>
          <w:iCs/>
          <w:color w:val="000000" w:themeColor="text1"/>
          <w:szCs w:val="28"/>
        </w:rPr>
        <w:t>giờ</w:t>
      </w:r>
    </w:p>
    <w:p w:rsidR="002E73F4" w:rsidRPr="001B569C" w:rsidRDefault="002E73F4" w:rsidP="0054688F">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PHÂN TÍCH BÁO CÁO TÀI CHÍNH</w:t>
      </w:r>
    </w:p>
    <w:p w:rsidR="002E73F4" w:rsidRPr="002E4FF2" w:rsidRDefault="002E73F4" w:rsidP="0054688F">
      <w:pPr>
        <w:spacing w:before="120" w:after="60"/>
        <w:contextualSpacing/>
        <w:jc w:val="both"/>
        <w:rPr>
          <w:rFonts w:ascii="Times New Roman" w:hAnsi="Times New Roman"/>
          <w:b/>
          <w:i/>
          <w:color w:val="000000" w:themeColor="text1"/>
          <w:szCs w:val="28"/>
        </w:rPr>
      </w:pPr>
      <w:r w:rsidRPr="002E4FF2">
        <w:rPr>
          <w:rFonts w:ascii="Times New Roman" w:hAnsi="Times New Roman"/>
          <w:b/>
          <w:i/>
          <w:color w:val="000000" w:themeColor="text1"/>
          <w:szCs w:val="28"/>
        </w:rPr>
        <w:t>Mục tiêu:</w:t>
      </w:r>
    </w:p>
    <w:p w:rsidR="002E73F4"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Giúp sinh viên đọc và hiểu được ý nghĩa của các chỉ tiêu trong báo cáo tài chính và vận dụng được các kỹ thuật để phân tích được báo cáo tài chính.</w:t>
      </w:r>
    </w:p>
    <w:p w:rsidR="002E4FF2" w:rsidRPr="002E4FF2" w:rsidRDefault="002E4FF2" w:rsidP="0054688F">
      <w:pPr>
        <w:spacing w:before="120" w:after="60"/>
        <w:contextualSpacing/>
        <w:jc w:val="both"/>
        <w:rPr>
          <w:rFonts w:ascii="Times New Roman" w:hAnsi="Times New Roman"/>
          <w:b/>
          <w:i/>
          <w:color w:val="000000" w:themeColor="text1"/>
          <w:szCs w:val="28"/>
        </w:rPr>
      </w:pPr>
      <w:r w:rsidRPr="002E4FF2">
        <w:rPr>
          <w:rFonts w:ascii="Times New Roman" w:hAnsi="Times New Roman"/>
          <w:b/>
          <w:i/>
          <w:color w:val="000000" w:themeColor="text1"/>
          <w:szCs w:val="28"/>
          <w:highlight w:val="yellow"/>
          <w:lang w:val="en-GB"/>
        </w:rPr>
        <w:t>Nội dung chương:</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ý nghĩa của phân tích báo cáo tài chính</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Mục tiêu của phân tích báo cáo tài chính</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Đọc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Bảng cân đối kế toán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Bảng báo cáo kết quả kinh doanh</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Bảng báo cáo lưu chuyển tiền tệ</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Thuyết minh báo cáo tài chính</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Phân tích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1,5 giờ</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Hướng dẫn thực hiện phân tích</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Các kỹ thuật phân tích</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xml:space="preserve">* Thực hành: </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xml:space="preserve">* Kiểm tra: </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2E73F4" w:rsidRPr="002E4FF2" w:rsidRDefault="002E4FF2" w:rsidP="00634278">
      <w:pPr>
        <w:pStyle w:val="Heading2"/>
        <w:numPr>
          <w:ilvl w:val="2"/>
          <w:numId w:val="46"/>
        </w:numPr>
        <w:tabs>
          <w:tab w:val="left" w:pos="540"/>
        </w:tabs>
        <w:spacing w:before="120"/>
        <w:ind w:left="0" w:firstLine="0"/>
        <w:contextualSpacing/>
        <w:jc w:val="both"/>
        <w:rPr>
          <w:rFonts w:ascii="Times New Roman" w:hAnsi="Times New Roman"/>
          <w:i w:val="0"/>
          <w:color w:val="000000" w:themeColor="text1"/>
        </w:rPr>
      </w:pPr>
      <w:bookmarkStart w:id="51" w:name="_Toc480836641"/>
      <w:r w:rsidRPr="002E4FF2">
        <w:rPr>
          <w:rFonts w:ascii="Times New Roman" w:hAnsi="Times New Roman"/>
          <w:i w:val="0"/>
          <w:color w:val="000000" w:themeColor="text1"/>
        </w:rPr>
        <w:t xml:space="preserve">Điều kiện thực hiện </w:t>
      </w:r>
      <w:bookmarkEnd w:id="51"/>
      <w:r w:rsidRPr="002E4FF2">
        <w:rPr>
          <w:rFonts w:ascii="Times New Roman" w:hAnsi="Times New Roman"/>
          <w:i w:val="0"/>
          <w:color w:val="000000" w:themeColor="text1"/>
          <w:highlight w:val="yellow"/>
        </w:rPr>
        <w:t>môn học</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Phòng học lý thuyết</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Máy tính, máy chiếu projecto</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Đề cương, giáo án, bài giảng môn hoc, giáo trình, tài liệu tham khảo</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Ngân hàng câu</w:t>
      </w:r>
      <w:r w:rsidR="00CB5CE9">
        <w:rPr>
          <w:rFonts w:ascii="Times New Roman" w:hAnsi="Times New Roman"/>
          <w:color w:val="000000" w:themeColor="text1"/>
          <w:szCs w:val="28"/>
          <w:highlight w:val="yellow"/>
        </w:rPr>
        <w:t xml:space="preserve"> hỏi trắc nghiệm môn Tài chính doanh n</w:t>
      </w:r>
      <w:r w:rsidRPr="00CB5CE9">
        <w:rPr>
          <w:rFonts w:ascii="Times New Roman" w:hAnsi="Times New Roman"/>
          <w:color w:val="000000" w:themeColor="text1"/>
          <w:szCs w:val="28"/>
          <w:highlight w:val="yellow"/>
        </w:rPr>
        <w:t>ghiệp</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Câu hỏi, bài tập thực hành</w:t>
      </w:r>
    </w:p>
    <w:p w:rsidR="002E73F4" w:rsidRPr="002E4FF2" w:rsidRDefault="002E4FF2" w:rsidP="00634278">
      <w:pPr>
        <w:pStyle w:val="Heading2"/>
        <w:numPr>
          <w:ilvl w:val="2"/>
          <w:numId w:val="46"/>
        </w:numPr>
        <w:tabs>
          <w:tab w:val="left" w:pos="540"/>
        </w:tabs>
        <w:spacing w:before="120"/>
        <w:ind w:left="0" w:firstLine="0"/>
        <w:contextualSpacing/>
        <w:jc w:val="both"/>
        <w:rPr>
          <w:rFonts w:ascii="Times New Roman" w:hAnsi="Times New Roman"/>
          <w:i w:val="0"/>
          <w:color w:val="000000" w:themeColor="text1"/>
        </w:rPr>
      </w:pPr>
      <w:bookmarkStart w:id="52" w:name="_Toc480836642"/>
      <w:r w:rsidRPr="002E4FF2">
        <w:rPr>
          <w:rFonts w:ascii="Times New Roman" w:hAnsi="Times New Roman"/>
          <w:i w:val="0"/>
          <w:color w:val="000000" w:themeColor="text1"/>
          <w:highlight w:val="yellow"/>
        </w:rPr>
        <w:t>Nội dung và phương pháp</w:t>
      </w:r>
      <w:r w:rsidRPr="002E4FF2">
        <w:rPr>
          <w:rFonts w:ascii="Times New Roman" w:hAnsi="Times New Roman"/>
          <w:i w:val="0"/>
          <w:color w:val="000000" w:themeColor="text1"/>
        </w:rPr>
        <w:t xml:space="preserve"> đánh giá</w:t>
      </w:r>
      <w:bookmarkEnd w:id="52"/>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Kiểm tra lý thuyết với các nội dung đã học có liên hệ với thực tiễn</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Thực hành: Kiểm tra và đánh giá các bài thảo luận của các nhóm qua các bài tập thực hành.</w:t>
      </w:r>
    </w:p>
    <w:p w:rsidR="002E73F4" w:rsidRPr="00CB5CE9" w:rsidRDefault="002E73F4" w:rsidP="00634278">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 xml:space="preserve">Đánh giá trong quá trình học: </w:t>
      </w:r>
    </w:p>
    <w:p w:rsidR="002E73F4" w:rsidRPr="00CB5CE9" w:rsidRDefault="002E73F4" w:rsidP="00634278">
      <w:pPr>
        <w:numPr>
          <w:ilvl w:val="0"/>
          <w:numId w:val="20"/>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Kiểm tra viết (Tự luận và trắc nghiệm);</w:t>
      </w:r>
    </w:p>
    <w:p w:rsidR="002E73F4" w:rsidRPr="00CB5CE9" w:rsidRDefault="002E73F4" w:rsidP="00634278">
      <w:pPr>
        <w:numPr>
          <w:ilvl w:val="0"/>
          <w:numId w:val="20"/>
        </w:numPr>
        <w:spacing w:before="120" w:after="60"/>
        <w:ind w:left="0" w:firstLine="36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zCs w:val="28"/>
          <w:highlight w:val="yellow"/>
        </w:rPr>
        <w:t>Thảo luận nhóm</w:t>
      </w:r>
    </w:p>
    <w:p w:rsidR="002E73F4" w:rsidRPr="00CB5CE9" w:rsidRDefault="002E73F4" w:rsidP="00634278">
      <w:pPr>
        <w:numPr>
          <w:ilvl w:val="0"/>
          <w:numId w:val="19"/>
        </w:numPr>
        <w:spacing w:before="120" w:after="60"/>
        <w:ind w:left="0" w:firstLine="360"/>
        <w:contextualSpacing/>
        <w:jc w:val="both"/>
        <w:rPr>
          <w:rFonts w:ascii="Times New Roman" w:hAnsi="Times New Roman"/>
          <w:b/>
          <w:color w:val="000000" w:themeColor="text1"/>
          <w:szCs w:val="28"/>
          <w:highlight w:val="yellow"/>
        </w:rPr>
      </w:pPr>
      <w:r w:rsidRPr="00CB5CE9">
        <w:rPr>
          <w:rFonts w:ascii="Times New Roman" w:hAnsi="Times New Roman"/>
          <w:color w:val="000000" w:themeColor="text1"/>
          <w:szCs w:val="28"/>
          <w:highlight w:val="yellow"/>
        </w:rPr>
        <w:t>Đánh giá cuối môn học: Kiểm tra theo hình thức: Vấn đáp hoặc viết (Tự luận và trắc nghiệm)</w:t>
      </w:r>
    </w:p>
    <w:p w:rsidR="002E73F4" w:rsidRPr="002E4FF2" w:rsidRDefault="002E4FF2" w:rsidP="00634278">
      <w:pPr>
        <w:pStyle w:val="Heading2"/>
        <w:numPr>
          <w:ilvl w:val="2"/>
          <w:numId w:val="46"/>
        </w:numPr>
        <w:tabs>
          <w:tab w:val="left" w:pos="540"/>
        </w:tabs>
        <w:spacing w:before="120"/>
        <w:ind w:left="0" w:firstLine="0"/>
        <w:contextualSpacing/>
        <w:jc w:val="both"/>
        <w:rPr>
          <w:rFonts w:ascii="Times New Roman" w:hAnsi="Times New Roman"/>
          <w:i w:val="0"/>
          <w:color w:val="000000" w:themeColor="text1"/>
        </w:rPr>
      </w:pPr>
      <w:bookmarkStart w:id="53" w:name="_Toc480836643"/>
      <w:r w:rsidRPr="002E4FF2">
        <w:rPr>
          <w:rFonts w:ascii="Times New Roman" w:hAnsi="Times New Roman"/>
          <w:i w:val="0"/>
          <w:color w:val="000000" w:themeColor="text1"/>
        </w:rPr>
        <w:lastRenderedPageBreak/>
        <w:t>Hướng dẫn</w:t>
      </w:r>
      <w:r>
        <w:rPr>
          <w:rFonts w:ascii="Times New Roman" w:hAnsi="Times New Roman"/>
          <w:i w:val="0"/>
          <w:color w:val="000000" w:themeColor="text1"/>
        </w:rPr>
        <w:t xml:space="preserve"> </w:t>
      </w:r>
      <w:r w:rsidRPr="002E4FF2">
        <w:rPr>
          <w:rFonts w:ascii="Times New Roman" w:hAnsi="Times New Roman"/>
          <w:i w:val="0"/>
          <w:color w:val="000000" w:themeColor="text1"/>
          <w:highlight w:val="yellow"/>
        </w:rPr>
        <w:t>thực hiện môn học</w:t>
      </w:r>
      <w:bookmarkEnd w:id="53"/>
    </w:p>
    <w:p w:rsidR="002E73F4" w:rsidRPr="001B569C" w:rsidRDefault="00CB5CE9" w:rsidP="00634278">
      <w:pPr>
        <w:numPr>
          <w:ilvl w:val="0"/>
          <w:numId w:val="21"/>
        </w:numPr>
        <w:tabs>
          <w:tab w:val="left" w:pos="360"/>
        </w:tabs>
        <w:spacing w:before="120" w:after="60"/>
        <w:ind w:left="0" w:firstLine="0"/>
        <w:contextualSpacing/>
        <w:jc w:val="both"/>
        <w:rPr>
          <w:rFonts w:ascii="Times New Roman" w:hAnsi="Times New Roman"/>
          <w:i/>
          <w:color w:val="000000" w:themeColor="text1"/>
          <w:spacing w:val="-12"/>
          <w:szCs w:val="28"/>
        </w:rPr>
      </w:pPr>
      <w:r>
        <w:rPr>
          <w:rFonts w:ascii="Times New Roman" w:hAnsi="Times New Roman"/>
          <w:color w:val="000000" w:themeColor="text1"/>
          <w:szCs w:val="28"/>
        </w:rPr>
        <w:t xml:space="preserve">Phạm vi áp dụng </w:t>
      </w:r>
      <w:r w:rsidRPr="00CB5CE9">
        <w:rPr>
          <w:rFonts w:ascii="Times New Roman" w:hAnsi="Times New Roman"/>
          <w:color w:val="000000" w:themeColor="text1"/>
          <w:szCs w:val="28"/>
          <w:highlight w:val="yellow"/>
        </w:rPr>
        <w:t>môn học</w:t>
      </w:r>
      <w:r w:rsidR="002E73F4" w:rsidRPr="002E4FF2">
        <w:rPr>
          <w:rFonts w:ascii="Times New Roman" w:hAnsi="Times New Roman"/>
          <w:color w:val="000000" w:themeColor="text1"/>
          <w:szCs w:val="28"/>
        </w:rPr>
        <w:t>:</w:t>
      </w:r>
      <w:r w:rsidR="002E73F4" w:rsidRPr="001B569C">
        <w:rPr>
          <w:rFonts w:ascii="Times New Roman" w:hAnsi="Times New Roman"/>
          <w:color w:val="000000" w:themeColor="text1"/>
          <w:szCs w:val="28"/>
        </w:rPr>
        <w:t xml:space="preserve"> </w:t>
      </w:r>
      <w:r w:rsidR="002E4FF2" w:rsidRPr="002E4FF2">
        <w:rPr>
          <w:rFonts w:ascii="Times New Roman" w:hAnsi="Times New Roman"/>
          <w:color w:val="000000" w:themeColor="text1"/>
          <w:szCs w:val="28"/>
          <w:highlight w:val="yellow"/>
        </w:rPr>
        <w:t>Chương trình môn học</w:t>
      </w:r>
      <w:r w:rsidR="002E73F4" w:rsidRPr="001B569C">
        <w:rPr>
          <w:rFonts w:ascii="Times New Roman" w:hAnsi="Times New Roman"/>
          <w:color w:val="000000" w:themeColor="text1"/>
          <w:szCs w:val="28"/>
        </w:rPr>
        <w:t xml:space="preserve"> được sử dụng để giảng dạy cho trình trung cấp nghề. </w:t>
      </w:r>
    </w:p>
    <w:p w:rsidR="002E73F4" w:rsidRPr="002E4FF2" w:rsidRDefault="002E73F4" w:rsidP="00634278">
      <w:pPr>
        <w:numPr>
          <w:ilvl w:val="0"/>
          <w:numId w:val="21"/>
        </w:numPr>
        <w:tabs>
          <w:tab w:val="left" w:pos="360"/>
        </w:tabs>
        <w:spacing w:before="120" w:after="60"/>
        <w:ind w:left="0" w:firstLine="0"/>
        <w:contextualSpacing/>
        <w:jc w:val="both"/>
        <w:rPr>
          <w:rFonts w:ascii="Times New Roman" w:hAnsi="Times New Roman"/>
          <w:color w:val="000000" w:themeColor="text1"/>
          <w:spacing w:val="-12"/>
          <w:szCs w:val="28"/>
        </w:rPr>
      </w:pPr>
      <w:r w:rsidRPr="002E4FF2">
        <w:rPr>
          <w:rFonts w:ascii="Times New Roman" w:hAnsi="Times New Roman"/>
          <w:color w:val="000000" w:themeColor="text1"/>
          <w:spacing w:val="-12"/>
          <w:szCs w:val="28"/>
        </w:rPr>
        <w:t>Hướng dẫn một số điểm chính về phương pháp giảng dạy môn học:</w:t>
      </w:r>
    </w:p>
    <w:p w:rsidR="002E73F4" w:rsidRPr="00CB5CE9" w:rsidRDefault="002E73F4" w:rsidP="00634278">
      <w:pPr>
        <w:numPr>
          <w:ilvl w:val="1"/>
          <w:numId w:val="23"/>
        </w:numPr>
        <w:tabs>
          <w:tab w:val="left" w:pos="360"/>
        </w:tabs>
        <w:spacing w:before="120" w:after="60"/>
        <w:ind w:left="0" w:firstLine="0"/>
        <w:contextualSpacing/>
        <w:jc w:val="both"/>
        <w:rPr>
          <w:rFonts w:ascii="Times New Roman" w:hAnsi="Times New Roman"/>
          <w:color w:val="000000" w:themeColor="text1"/>
          <w:szCs w:val="28"/>
          <w:highlight w:val="yellow"/>
        </w:rPr>
      </w:pPr>
      <w:r w:rsidRPr="00CB5CE9">
        <w:rPr>
          <w:rFonts w:ascii="Times New Roman" w:hAnsi="Times New Roman"/>
          <w:color w:val="000000" w:themeColor="text1"/>
          <w:spacing w:val="-12"/>
          <w:szCs w:val="28"/>
          <w:highlight w:val="yellow"/>
        </w:rPr>
        <w:t>Hình thức giảng dạy chính của môn học: Lý thuyết trên lớp kết hợp với thảo luận nhóm</w:t>
      </w:r>
    </w:p>
    <w:p w:rsidR="002E73F4" w:rsidRPr="00CB5CE9" w:rsidRDefault="002E73F4" w:rsidP="00634278">
      <w:pPr>
        <w:numPr>
          <w:ilvl w:val="1"/>
          <w:numId w:val="23"/>
        </w:numPr>
        <w:tabs>
          <w:tab w:val="left" w:pos="360"/>
        </w:tabs>
        <w:spacing w:before="120" w:after="60"/>
        <w:ind w:left="0" w:firstLine="0"/>
        <w:contextualSpacing/>
        <w:jc w:val="both"/>
        <w:rPr>
          <w:rFonts w:ascii="Times New Roman" w:hAnsi="Times New Roman"/>
          <w:color w:val="000000" w:themeColor="text1"/>
          <w:spacing w:val="-6"/>
          <w:szCs w:val="28"/>
          <w:highlight w:val="yellow"/>
        </w:rPr>
      </w:pPr>
      <w:r w:rsidRPr="00CB5CE9">
        <w:rPr>
          <w:rFonts w:ascii="Times New Roman" w:hAnsi="Times New Roman"/>
          <w:color w:val="000000" w:themeColor="text1"/>
          <w:spacing w:val="-6"/>
          <w:szCs w:val="28"/>
          <w:highlight w:val="yellow"/>
        </w:rPr>
        <w:t>Giáo viên trước khi giảng dạy cần phải căn cứ vào nội dung của từng bài học chuẩn bị đầy đủ các điều kiện thực hiện bài học để đảm bảo chất lượng giảng dạy.</w:t>
      </w:r>
    </w:p>
    <w:p w:rsidR="002E73F4" w:rsidRPr="002E4FF2" w:rsidRDefault="002E73F4" w:rsidP="00634278">
      <w:pPr>
        <w:numPr>
          <w:ilvl w:val="0"/>
          <w:numId w:val="21"/>
        </w:numPr>
        <w:tabs>
          <w:tab w:val="left" w:pos="360"/>
        </w:tabs>
        <w:spacing w:before="120" w:after="60"/>
        <w:ind w:left="0" w:firstLine="0"/>
        <w:contextualSpacing/>
        <w:jc w:val="both"/>
        <w:rPr>
          <w:rFonts w:ascii="Times New Roman" w:hAnsi="Times New Roman"/>
          <w:color w:val="000000" w:themeColor="text1"/>
          <w:szCs w:val="28"/>
        </w:rPr>
      </w:pPr>
      <w:r w:rsidRPr="002E4FF2">
        <w:rPr>
          <w:rFonts w:ascii="Times New Roman" w:hAnsi="Times New Roman"/>
          <w:color w:val="000000" w:themeColor="text1"/>
          <w:szCs w:val="28"/>
        </w:rPr>
        <w:t xml:space="preserve">Những trọng tâm chương trình cần chú ý: </w:t>
      </w:r>
    </w:p>
    <w:p w:rsidR="002E73F4" w:rsidRPr="001B569C" w:rsidRDefault="002E73F4" w:rsidP="00634278">
      <w:pPr>
        <w:numPr>
          <w:ilvl w:val="0"/>
          <w:numId w:val="2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 trị tiền tệ theo thời gian</w:t>
      </w:r>
    </w:p>
    <w:p w:rsidR="002E73F4" w:rsidRPr="001B569C" w:rsidRDefault="002E73F4" w:rsidP="00634278">
      <w:pPr>
        <w:numPr>
          <w:ilvl w:val="0"/>
          <w:numId w:val="2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Quản trị vốn cố định, quản trị vốn lưu động</w:t>
      </w:r>
    </w:p>
    <w:p w:rsidR="002E73F4" w:rsidRPr="001B569C" w:rsidRDefault="002E73F4" w:rsidP="00634278">
      <w:pPr>
        <w:numPr>
          <w:ilvl w:val="0"/>
          <w:numId w:val="2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Chi phí sử dụng vốn</w:t>
      </w:r>
    </w:p>
    <w:p w:rsidR="002E73F4" w:rsidRPr="001B569C" w:rsidRDefault="002E73F4" w:rsidP="00634278">
      <w:pPr>
        <w:numPr>
          <w:ilvl w:val="0"/>
          <w:numId w:val="25"/>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Đòn bẫy </w:t>
      </w:r>
    </w:p>
    <w:p w:rsidR="002E73F4" w:rsidRPr="002E4FF2" w:rsidRDefault="002E73F4" w:rsidP="00634278">
      <w:pPr>
        <w:numPr>
          <w:ilvl w:val="0"/>
          <w:numId w:val="21"/>
        </w:numPr>
        <w:tabs>
          <w:tab w:val="left" w:pos="360"/>
        </w:tabs>
        <w:spacing w:before="120" w:after="60"/>
        <w:ind w:left="0" w:firstLine="0"/>
        <w:contextualSpacing/>
        <w:jc w:val="both"/>
        <w:rPr>
          <w:rFonts w:ascii="Times New Roman" w:hAnsi="Times New Roman"/>
          <w:color w:val="000000" w:themeColor="text1"/>
          <w:szCs w:val="28"/>
        </w:rPr>
      </w:pPr>
      <w:r w:rsidRPr="002E4FF2">
        <w:rPr>
          <w:rFonts w:ascii="Times New Roman" w:hAnsi="Times New Roman"/>
          <w:color w:val="000000" w:themeColor="text1"/>
          <w:szCs w:val="28"/>
        </w:rPr>
        <w:t xml:space="preserve">Tài liệu cần tham khảo: </w:t>
      </w:r>
    </w:p>
    <w:p w:rsidR="002E73F4" w:rsidRPr="001B569C" w:rsidRDefault="002E73F4" w:rsidP="00634278">
      <w:pPr>
        <w:numPr>
          <w:ilvl w:val="0"/>
          <w:numId w:val="22"/>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 hiện đại</w:t>
      </w:r>
      <w:r w:rsidRPr="001B569C">
        <w:rPr>
          <w:rFonts w:ascii="Times New Roman" w:hAnsi="Times New Roman"/>
          <w:color w:val="000000" w:themeColor="text1"/>
          <w:szCs w:val="28"/>
        </w:rPr>
        <w:t>, GS.TS.Trần Ngọc Thơ, NXB Thống kê, 2008</w:t>
      </w:r>
    </w:p>
    <w:p w:rsidR="002E73F4" w:rsidRPr="001B569C" w:rsidRDefault="002E73F4" w:rsidP="00634278">
      <w:pPr>
        <w:numPr>
          <w:ilvl w:val="0"/>
          <w:numId w:val="22"/>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TS. Nguyễn Minh Kiều, NXB Thống kê, 2008</w:t>
      </w:r>
    </w:p>
    <w:p w:rsidR="002E73F4" w:rsidRPr="001B569C" w:rsidRDefault="002E73F4" w:rsidP="00634278">
      <w:pPr>
        <w:numPr>
          <w:ilvl w:val="0"/>
          <w:numId w:val="22"/>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TS. Bùi Hữu Phước, NXB Lao động, 2007</w:t>
      </w:r>
    </w:p>
    <w:p w:rsidR="002E73F4" w:rsidRPr="001B569C" w:rsidRDefault="002E73F4" w:rsidP="00634278">
      <w:pPr>
        <w:numPr>
          <w:ilvl w:val="0"/>
          <w:numId w:val="22"/>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ThS. Lê Mạnh Hưng, Học viện Ngân hàng, 2001</w:t>
      </w:r>
    </w:p>
    <w:p w:rsidR="002E73F4" w:rsidRPr="002E4FF2" w:rsidRDefault="002E73F4" w:rsidP="00634278">
      <w:pPr>
        <w:numPr>
          <w:ilvl w:val="0"/>
          <w:numId w:val="22"/>
        </w:numPr>
        <w:tabs>
          <w:tab w:val="left" w:pos="360"/>
        </w:tabs>
        <w:spacing w:before="120" w:after="60"/>
        <w:ind w:left="0" w:firstLine="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rPr>
        <w:t>Tài liệu trực tuyến: trang web của Bộ Tài chính, Ngân hàng Nhà nước, Cục Thuế.</w:t>
      </w:r>
    </w:p>
    <w:p w:rsidR="002E4FF2" w:rsidRPr="002E4FF2" w:rsidRDefault="002E4FF2" w:rsidP="00634278">
      <w:pPr>
        <w:pStyle w:val="ListParagraph"/>
        <w:numPr>
          <w:ilvl w:val="0"/>
          <w:numId w:val="21"/>
        </w:numPr>
        <w:tabs>
          <w:tab w:val="left" w:pos="360"/>
        </w:tabs>
        <w:spacing w:before="120" w:after="60"/>
        <w:ind w:left="0" w:firstLine="0"/>
        <w:jc w:val="both"/>
        <w:rPr>
          <w:color w:val="000000" w:themeColor="text1"/>
          <w:sz w:val="28"/>
          <w:szCs w:val="28"/>
          <w:lang w:val="nl-NL"/>
        </w:rPr>
      </w:pPr>
      <w:r w:rsidRPr="002E4FF2">
        <w:rPr>
          <w:color w:val="000000" w:themeColor="text1"/>
          <w:sz w:val="28"/>
          <w:szCs w:val="28"/>
          <w:lang w:val="nl-NL"/>
        </w:rPr>
        <w:t>Ghi chú và giải thích (nếu có):</w:t>
      </w:r>
    </w:p>
    <w:p w:rsidR="002E73F4" w:rsidRPr="001B569C" w:rsidRDefault="002E73F4" w:rsidP="002E4FF2">
      <w:pPr>
        <w:tabs>
          <w:tab w:val="left" w:pos="360"/>
        </w:tabs>
        <w:spacing w:before="120" w:after="60"/>
        <w:contextualSpacing/>
        <w:jc w:val="both"/>
        <w:rPr>
          <w:rFonts w:ascii="Times New Roman" w:hAnsi="Times New Roman"/>
          <w:b/>
          <w:color w:val="000000" w:themeColor="text1"/>
          <w:szCs w:val="28"/>
          <w:lang w:val="de-DE"/>
        </w:rPr>
      </w:pPr>
    </w:p>
    <w:p w:rsidR="002E73F4" w:rsidRPr="001B569C" w:rsidRDefault="002E73F4" w:rsidP="0054688F">
      <w:pPr>
        <w:spacing w:before="120" w:after="60"/>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24448F" w:rsidP="0054688F">
      <w:pPr>
        <w:spacing w:before="120" w:after="60"/>
        <w:contextualSpacing/>
        <w:rPr>
          <w:rFonts w:ascii="Times New Roman" w:hAnsi="Times New Roman"/>
          <w:b/>
          <w:color w:val="000000" w:themeColor="text1"/>
          <w:szCs w:val="28"/>
          <w:lang w:val="de-DE"/>
        </w:rPr>
      </w:pPr>
      <w:r w:rsidRPr="0024448F">
        <w:rPr>
          <w:rFonts w:ascii="Times New Roman" w:hAnsi="Times New Roman"/>
          <w:b/>
          <w:color w:val="000000" w:themeColor="text1"/>
          <w:szCs w:val="28"/>
          <w:highlight w:val="yellow"/>
          <w:lang w:val="sv-SE"/>
        </w:rPr>
        <w:t>Tên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1B569C">
        <w:rPr>
          <w:rFonts w:ascii="Times New Roman" w:hAnsi="Times New Roman"/>
          <w:b/>
          <w:color w:val="000000" w:themeColor="text1"/>
          <w:szCs w:val="28"/>
          <w:lang w:val="de-DE"/>
        </w:rPr>
        <w:t>TÀI CHÍNH DOANH NGHIỆP 2</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 KT463</w:t>
      </w:r>
    </w:p>
    <w:p w:rsidR="002E73F4" w:rsidRPr="0024448F" w:rsidRDefault="002E73F4" w:rsidP="0024448F">
      <w:pPr>
        <w:spacing w:before="120" w:after="60"/>
        <w:contextualSpacing/>
        <w:jc w:val="both"/>
        <w:rPr>
          <w:rFonts w:ascii="Times New Roman" w:hAnsi="Times New Roman"/>
          <w:color w:val="000000" w:themeColor="text1"/>
          <w:szCs w:val="28"/>
          <w:lang w:val="pt-BR"/>
        </w:rPr>
      </w:pPr>
      <w:bookmarkStart w:id="54" w:name="_Toc480836645"/>
      <w:r w:rsidRPr="001B569C">
        <w:rPr>
          <w:rFonts w:ascii="Times New Roman" w:hAnsi="Times New Roman"/>
          <w:b/>
          <w:color w:val="000000" w:themeColor="text1"/>
          <w:szCs w:val="28"/>
          <w:lang w:val="de-DE"/>
        </w:rPr>
        <w:t>Thời gian</w:t>
      </w:r>
      <w:r w:rsidR="0024448F">
        <w:rPr>
          <w:rFonts w:ascii="Times New Roman" w:hAnsi="Times New Roman"/>
          <w:b/>
          <w:color w:val="000000" w:themeColor="text1"/>
          <w:szCs w:val="28"/>
          <w:lang w:val="de-DE"/>
        </w:rPr>
        <w:t xml:space="preserve"> </w:t>
      </w:r>
      <w:r w:rsidR="0024448F" w:rsidRPr="0024448F">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24448F">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2E73F4" w:rsidRPr="0024448F" w:rsidRDefault="0024448F" w:rsidP="00634278">
      <w:pPr>
        <w:pStyle w:val="Heading2"/>
        <w:numPr>
          <w:ilvl w:val="0"/>
          <w:numId w:val="60"/>
        </w:numPr>
        <w:tabs>
          <w:tab w:val="left" w:pos="360"/>
        </w:tabs>
        <w:spacing w:before="120"/>
        <w:ind w:left="0" w:firstLine="0"/>
        <w:contextualSpacing/>
        <w:jc w:val="both"/>
        <w:rPr>
          <w:rFonts w:ascii="Times New Roman" w:hAnsi="Times New Roman"/>
          <w:i w:val="0"/>
          <w:color w:val="000000" w:themeColor="text1"/>
          <w:lang w:val="de-DE"/>
        </w:rPr>
      </w:pPr>
      <w:r w:rsidRPr="0024448F">
        <w:rPr>
          <w:rFonts w:ascii="Times New Roman" w:hAnsi="Times New Roman"/>
          <w:i w:val="0"/>
          <w:color w:val="000000" w:themeColor="text1"/>
          <w:lang w:val="de-DE"/>
        </w:rPr>
        <w:t>Vị trí, tính chất môn học</w:t>
      </w:r>
      <w:bookmarkEnd w:id="54"/>
    </w:p>
    <w:p w:rsidR="002E73F4" w:rsidRPr="001B569C" w:rsidRDefault="002E73F4" w:rsidP="00CB5CE9">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C2314D">
        <w:rPr>
          <w:rFonts w:ascii="Times New Roman" w:hAnsi="Times New Roman"/>
          <w:b/>
          <w:i/>
          <w:color w:val="000000" w:themeColor="text1"/>
          <w:szCs w:val="28"/>
          <w:lang w:val="de-DE"/>
        </w:rPr>
        <w:t>Vị trí</w:t>
      </w:r>
      <w:r w:rsidRPr="00C2314D">
        <w:rPr>
          <w:rFonts w:ascii="Times New Roman" w:hAnsi="Times New Roman"/>
          <w:b/>
          <w:color w:val="000000" w:themeColor="text1"/>
          <w:szCs w:val="28"/>
          <w:lang w:val="de-DE"/>
        </w:rPr>
        <w:t>:</w:t>
      </w:r>
      <w:r w:rsidRPr="001B569C">
        <w:rPr>
          <w:rFonts w:ascii="Times New Roman" w:hAnsi="Times New Roman"/>
          <w:color w:val="000000" w:themeColor="text1"/>
          <w:szCs w:val="28"/>
          <w:lang w:val="de-DE"/>
        </w:rPr>
        <w:t xml:space="preserve">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trang bị những kiến thức về tài chính doanh nghiệp cho sinh viên.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được thực hiện sau khi sinh viên đã hoàn thành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Tài chính doanh nghiệp 1</w:t>
      </w:r>
    </w:p>
    <w:p w:rsidR="002E73F4" w:rsidRPr="001B569C" w:rsidRDefault="002E73F4" w:rsidP="00CB5CE9">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C2314D">
        <w:rPr>
          <w:rFonts w:ascii="Times New Roman" w:hAnsi="Times New Roman"/>
          <w:b/>
          <w:i/>
          <w:color w:val="000000" w:themeColor="text1"/>
          <w:szCs w:val="28"/>
          <w:lang w:val="de-DE"/>
        </w:rPr>
        <w:t>Tính chất:</w:t>
      </w:r>
      <w:r w:rsidRPr="001B569C">
        <w:rPr>
          <w:rFonts w:ascii="Times New Roman" w:hAnsi="Times New Roman"/>
          <w:color w:val="000000" w:themeColor="text1"/>
          <w:szCs w:val="28"/>
          <w:lang w:val="de-DE"/>
        </w:rPr>
        <w:t xml:space="preserve">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bắt buộc đối với các sinh viên chuyên ngành tài chính.</w:t>
      </w:r>
    </w:p>
    <w:p w:rsidR="002E73F4" w:rsidRPr="00C2314D" w:rsidRDefault="00C2314D" w:rsidP="00634278">
      <w:pPr>
        <w:pStyle w:val="Heading2"/>
        <w:numPr>
          <w:ilvl w:val="0"/>
          <w:numId w:val="60"/>
        </w:numPr>
        <w:tabs>
          <w:tab w:val="left" w:pos="360"/>
        </w:tabs>
        <w:spacing w:before="120"/>
        <w:ind w:left="0" w:firstLine="0"/>
        <w:contextualSpacing/>
        <w:jc w:val="both"/>
        <w:rPr>
          <w:rFonts w:ascii="Times New Roman" w:hAnsi="Times New Roman"/>
          <w:i w:val="0"/>
          <w:color w:val="000000" w:themeColor="text1"/>
          <w:lang w:val="de-DE"/>
        </w:rPr>
      </w:pPr>
      <w:bookmarkStart w:id="55" w:name="_Toc480836646"/>
      <w:r w:rsidRPr="00C2314D">
        <w:rPr>
          <w:rFonts w:ascii="Times New Roman" w:hAnsi="Times New Roman"/>
          <w:i w:val="0"/>
          <w:color w:val="000000" w:themeColor="text1"/>
          <w:lang w:val="de-DE"/>
        </w:rPr>
        <w:t>Mục tiêu môn học</w:t>
      </w:r>
      <w:bookmarkEnd w:id="55"/>
    </w:p>
    <w:p w:rsidR="002E73F4" w:rsidRPr="001B569C" w:rsidRDefault="002E73F4" w:rsidP="00CB5CE9">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C2314D">
        <w:rPr>
          <w:rFonts w:ascii="Times New Roman" w:hAnsi="Times New Roman"/>
          <w:b/>
          <w:i/>
          <w:color w:val="000000" w:themeColor="text1"/>
          <w:szCs w:val="28"/>
          <w:lang w:val="de-DE"/>
        </w:rPr>
        <w:t>Kiến thức:</w:t>
      </w:r>
      <w:r w:rsidRPr="001B569C">
        <w:rPr>
          <w:rFonts w:ascii="Times New Roman" w:hAnsi="Times New Roman"/>
          <w:color w:val="000000" w:themeColor="text1"/>
          <w:szCs w:val="28"/>
          <w:lang w:val="de-DE"/>
        </w:rPr>
        <w:t xml:space="preserve"> Giới thiệu cho sinh viên những kiến thức về quản lý vốn cố định, vốn lưu động, lập kế hoạch về doanh thu và lợi nhuận.</w:t>
      </w:r>
    </w:p>
    <w:p w:rsidR="002E73F4" w:rsidRPr="001B569C" w:rsidRDefault="002E73F4" w:rsidP="00CB5CE9">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C2314D">
        <w:rPr>
          <w:rFonts w:ascii="Times New Roman" w:hAnsi="Times New Roman"/>
          <w:b/>
          <w:i/>
          <w:color w:val="000000" w:themeColor="text1"/>
          <w:szCs w:val="28"/>
          <w:lang w:val="de-DE"/>
        </w:rPr>
        <w:t>Kỹ năng:</w:t>
      </w:r>
      <w:r w:rsidRPr="001B569C">
        <w:rPr>
          <w:rFonts w:ascii="Times New Roman" w:hAnsi="Times New Roman"/>
          <w:color w:val="000000" w:themeColor="text1"/>
          <w:szCs w:val="28"/>
          <w:lang w:val="de-DE"/>
        </w:rPr>
        <w:t xml:space="preserve"> Có kỹ năng quản lý vốn cố định, vốn lưu động, lập kế hoạch về doanh thu và lợi nhuận</w:t>
      </w:r>
    </w:p>
    <w:p w:rsidR="002E73F4" w:rsidRPr="00CB5CE9" w:rsidRDefault="002E73F4" w:rsidP="00CB5CE9">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lang w:val="de-DE"/>
        </w:rPr>
      </w:pPr>
      <w:r w:rsidRPr="00CB5CE9">
        <w:rPr>
          <w:rFonts w:ascii="Times New Roman" w:hAnsi="Times New Roman"/>
          <w:b/>
          <w:i/>
          <w:color w:val="000000" w:themeColor="text1"/>
          <w:szCs w:val="28"/>
          <w:highlight w:val="yellow"/>
          <w:lang w:val="de-DE"/>
        </w:rPr>
        <w:t>Thái độ:</w:t>
      </w:r>
      <w:r w:rsidRPr="00CB5CE9">
        <w:rPr>
          <w:rFonts w:ascii="Times New Roman" w:hAnsi="Times New Roman"/>
          <w:color w:val="000000" w:themeColor="text1"/>
          <w:szCs w:val="28"/>
          <w:highlight w:val="yellow"/>
          <w:lang w:val="de-DE"/>
        </w:rPr>
        <w:t xml:space="preserve"> Nghiêm túc và cố gắng phát huy tố chất quản lý.</w:t>
      </w:r>
    </w:p>
    <w:p w:rsidR="002E73F4" w:rsidRPr="00C2314D" w:rsidRDefault="00C2314D" w:rsidP="00634278">
      <w:pPr>
        <w:pStyle w:val="Heading2"/>
        <w:numPr>
          <w:ilvl w:val="0"/>
          <w:numId w:val="60"/>
        </w:numPr>
        <w:tabs>
          <w:tab w:val="left" w:pos="450"/>
        </w:tabs>
        <w:spacing w:before="120"/>
        <w:ind w:left="0" w:firstLine="0"/>
        <w:contextualSpacing/>
        <w:jc w:val="both"/>
        <w:rPr>
          <w:rFonts w:ascii="Times New Roman" w:hAnsi="Times New Roman"/>
          <w:i w:val="0"/>
          <w:color w:val="000000" w:themeColor="text1"/>
          <w:lang w:val="de-DE"/>
        </w:rPr>
      </w:pPr>
      <w:bookmarkStart w:id="56" w:name="_Toc480836647"/>
      <w:r w:rsidRPr="00C2314D">
        <w:rPr>
          <w:rFonts w:ascii="Times New Roman" w:hAnsi="Times New Roman"/>
          <w:i w:val="0"/>
          <w:color w:val="000000" w:themeColor="text1"/>
          <w:lang w:val="de-DE"/>
        </w:rPr>
        <w:t>Nội dung môn học</w:t>
      </w:r>
      <w:bookmarkEnd w:id="56"/>
    </w:p>
    <w:p w:rsidR="002E73F4" w:rsidRPr="001B569C" w:rsidRDefault="002E73F4" w:rsidP="00634278">
      <w:pPr>
        <w:pStyle w:val="Heading3"/>
        <w:numPr>
          <w:ilvl w:val="0"/>
          <w:numId w:val="83"/>
        </w:numPr>
        <w:spacing w:after="60" w:line="240" w:lineRule="auto"/>
        <w:contextualSpacing/>
        <w:jc w:val="both"/>
        <w:rPr>
          <w:rFonts w:ascii="Times New Roman" w:hAnsi="Times New Roman"/>
          <w:color w:val="000000" w:themeColor="text1"/>
          <w:sz w:val="28"/>
          <w:lang w:val="de-DE"/>
        </w:rPr>
      </w:pPr>
      <w:bookmarkStart w:id="57" w:name="_Toc480836648"/>
      <w:r w:rsidRPr="001B569C">
        <w:rPr>
          <w:rFonts w:ascii="Times New Roman" w:hAnsi="Times New Roman"/>
          <w:color w:val="000000" w:themeColor="text1"/>
          <w:sz w:val="28"/>
          <w:lang w:val="de-DE"/>
        </w:rPr>
        <w:t xml:space="preserve">Nội dung tổng quát và phân </w:t>
      </w:r>
      <w:r w:rsidR="00C2314D" w:rsidRPr="00C2314D">
        <w:rPr>
          <w:rFonts w:ascii="Times New Roman" w:hAnsi="Times New Roman"/>
          <w:color w:val="000000" w:themeColor="text1"/>
          <w:sz w:val="28"/>
          <w:highlight w:val="yellow"/>
          <w:lang w:val="de-DE"/>
        </w:rPr>
        <w:t>bổ</w:t>
      </w:r>
      <w:r w:rsidRPr="001B569C">
        <w:rPr>
          <w:rFonts w:ascii="Times New Roman" w:hAnsi="Times New Roman"/>
          <w:color w:val="000000" w:themeColor="text1"/>
          <w:sz w:val="28"/>
          <w:lang w:val="de-DE"/>
        </w:rPr>
        <w:t xml:space="preserve"> thời gian</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840"/>
        <w:gridCol w:w="1020"/>
        <w:gridCol w:w="1650"/>
        <w:gridCol w:w="930"/>
      </w:tblGrid>
      <w:tr w:rsidR="002E73F4" w:rsidRPr="001B569C" w:rsidTr="00CB5CE9">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Số</w:t>
            </w:r>
          </w:p>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TT</w:t>
            </w:r>
          </w:p>
        </w:tc>
        <w:tc>
          <w:tcPr>
            <w:tcW w:w="468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CB5CE9" w:rsidP="00CB5CE9">
            <w:pPr>
              <w:spacing w:before="120" w:after="60"/>
              <w:contextualSpacing/>
              <w:jc w:val="center"/>
              <w:rPr>
                <w:rFonts w:ascii="Times New Roman" w:hAnsi="Times New Roman"/>
                <w:b/>
                <w:color w:val="000000" w:themeColor="text1"/>
                <w:szCs w:val="28"/>
              </w:rPr>
            </w:pPr>
            <w:r>
              <w:rPr>
                <w:rFonts w:ascii="Times New Roman" w:hAnsi="Times New Roman"/>
                <w:b/>
                <w:color w:val="000000" w:themeColor="text1"/>
                <w:szCs w:val="28"/>
              </w:rPr>
              <w:t>Tên các bài trong môn học</w:t>
            </w:r>
          </w:p>
        </w:tc>
        <w:tc>
          <w:tcPr>
            <w:tcW w:w="4440" w:type="dxa"/>
            <w:gridSpan w:val="4"/>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2E73F4" w:rsidRPr="001B569C" w:rsidTr="00CB5CE9">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Cs/>
                <w:color w:val="000000" w:themeColor="text1"/>
                <w:szCs w:val="28"/>
              </w:rPr>
            </w:pPr>
          </w:p>
        </w:tc>
        <w:tc>
          <w:tcPr>
            <w:tcW w:w="468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650" w:type="dxa"/>
            <w:tcBorders>
              <w:top w:val="single" w:sz="4" w:space="0" w:color="auto"/>
              <w:left w:val="single" w:sz="4" w:space="0" w:color="auto"/>
              <w:bottom w:val="single" w:sz="4" w:space="0" w:color="auto"/>
              <w:right w:val="single" w:sz="4" w:space="0" w:color="auto"/>
            </w:tcBorders>
            <w:vAlign w:val="center"/>
          </w:tcPr>
          <w:p w:rsidR="002E73F4" w:rsidRPr="001B569C" w:rsidRDefault="00CB5CE9" w:rsidP="00C2314D">
            <w:pPr>
              <w:spacing w:before="120" w:after="60"/>
              <w:contextualSpacing/>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1: Định giá và quyết định đầu tư chứng khoán vốn</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Giới thiệu chung về cổ phiếu</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Định giá cổ phiếu thường</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5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2E73F4" w:rsidRPr="001B569C" w:rsidRDefault="002E73F4" w:rsidP="0054688F">
            <w:pPr>
              <w:spacing w:before="120" w:after="60"/>
              <w:contextualSpacing/>
              <w:jc w:val="both"/>
              <w:rPr>
                <w:rFonts w:ascii="Times New Roman" w:hAnsi="Times New Roman"/>
                <w:b/>
                <w:color w:val="000000" w:themeColor="text1"/>
                <w:szCs w:val="28"/>
              </w:rPr>
            </w:pP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2: Định giá và quyết định đầu tư chứng khoán nợ</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Giới thiệu chung về chứng khoán nợ</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Chứng khoán nợ ngắn hạn</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3: Đòn bẩy hoạt động, đòn bẩy tài chính và đòn bẩy tổng hợp</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Phân tích hòa vốn</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lastRenderedPageBreak/>
              <w:t>2. Rủi ro của doanh nghiệp</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Đòn bẩy hoạt động</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Đòn bẩy tài chính</w:t>
            </w:r>
          </w:p>
          <w:p w:rsidR="002E73F4" w:rsidRPr="001B569C" w:rsidRDefault="002E73F4" w:rsidP="0054688F">
            <w:pPr>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IV</w:t>
            </w: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4: Quyết định chính sách cổ tức</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Những vấn đề chung về cổ tức</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Cách thức chi trả cổ tức</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Mua lại cổ phiếu </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Chia tách cổ tức</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Chính sách cổ tức và giá trị của công ty</w:t>
            </w:r>
          </w:p>
        </w:tc>
        <w:tc>
          <w:tcPr>
            <w:tcW w:w="84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65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V</w:t>
            </w: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5: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BoldMT" w:hAnsi="Times New Roman"/>
                <w:b/>
                <w:bCs/>
                <w:color w:val="000000" w:themeColor="text1"/>
                <w:szCs w:val="28"/>
              </w:rPr>
              <w:t>1.  Tổng quan về thuế</w:t>
            </w:r>
          </w:p>
          <w:p w:rsidR="002E73F4" w:rsidRPr="001B569C" w:rsidRDefault="002E73F4" w:rsidP="00634278">
            <w:pPr>
              <w:numPr>
                <w:ilvl w:val="1"/>
                <w:numId w:val="69"/>
              </w:numPr>
              <w:autoSpaceDE w:val="0"/>
              <w:autoSpaceDN w:val="0"/>
              <w:adjustRightInd w:val="0"/>
              <w:spacing w:before="120" w:after="60"/>
              <w:rPr>
                <w:rFonts w:ascii="Times New Roman" w:eastAsia="TimesNewRomanPSMT" w:hAnsi="Times New Roman"/>
                <w:color w:val="000000" w:themeColor="text1"/>
                <w:szCs w:val="26"/>
              </w:rPr>
            </w:pPr>
            <w:r w:rsidRPr="001B569C">
              <w:rPr>
                <w:rFonts w:ascii="Times New Roman" w:eastAsia="TimesNewRomanPSMT" w:hAnsi="Times New Roman"/>
                <w:color w:val="000000" w:themeColor="text1"/>
                <w:szCs w:val="26"/>
              </w:rPr>
              <w:t xml:space="preserve"> Khái niệm và bản chất của thuế</w:t>
            </w:r>
          </w:p>
          <w:p w:rsidR="002E73F4" w:rsidRPr="001B569C" w:rsidRDefault="002E73F4" w:rsidP="0054688F">
            <w:pPr>
              <w:autoSpaceDE w:val="0"/>
              <w:autoSpaceDN w:val="0"/>
              <w:adjustRightInd w:val="0"/>
              <w:spacing w:before="120" w:after="60"/>
              <w:rPr>
                <w:rFonts w:ascii="Times New Roman" w:eastAsia="TimesNewRomanPSMT" w:hAnsi="Times New Roman"/>
                <w:color w:val="000000" w:themeColor="text1"/>
                <w:szCs w:val="26"/>
              </w:rPr>
            </w:pPr>
            <w:r w:rsidRPr="001B569C">
              <w:rPr>
                <w:rFonts w:ascii="Times New Roman" w:eastAsia="TimesNewRomanPSMT" w:hAnsi="Times New Roman"/>
                <w:color w:val="000000" w:themeColor="text1"/>
                <w:szCs w:val="26"/>
              </w:rPr>
              <w:t>1.2  Hệ thống luật thuế hiện hành</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6"/>
              </w:rPr>
            </w:pPr>
            <w:r w:rsidRPr="00C2314D">
              <w:rPr>
                <w:rFonts w:ascii="Times New Roman" w:eastAsia="TimesNewRomanPSMT" w:hAnsi="Times New Roman"/>
                <w:color w:val="000000" w:themeColor="text1"/>
                <w:szCs w:val="26"/>
              </w:rPr>
              <w:t>1.3  Phân loại thuế</w:t>
            </w:r>
          </w:p>
          <w:p w:rsidR="002E73F4" w:rsidRPr="00C2314D" w:rsidRDefault="002E73F4" w:rsidP="0054688F">
            <w:pPr>
              <w:autoSpaceDE w:val="0"/>
              <w:autoSpaceDN w:val="0"/>
              <w:adjustRightInd w:val="0"/>
              <w:spacing w:before="120" w:after="60"/>
              <w:rPr>
                <w:rFonts w:ascii="Times New Roman" w:eastAsia="TimesNewRomanPS-BoldMT" w:hAnsi="Times New Roman"/>
                <w:b/>
                <w:bCs/>
                <w:color w:val="000000" w:themeColor="text1"/>
                <w:szCs w:val="28"/>
              </w:rPr>
            </w:pPr>
            <w:r w:rsidRPr="00C2314D">
              <w:rPr>
                <w:rFonts w:ascii="Times New Roman" w:eastAsia="TimesNewRomanPS-BoldMT" w:hAnsi="Times New Roman"/>
                <w:b/>
                <w:bCs/>
                <w:color w:val="000000" w:themeColor="text1"/>
                <w:szCs w:val="28"/>
              </w:rPr>
              <w:t>2.  Thuế xuất khẩu, thuế nhập khẩu</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 xml:space="preserve">2.1  Khái niệm và tác dụng </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2.2  Các mặt hàng thuộc diện chịu thuế</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 xml:space="preserve">2.3  Hàng hóa không thuộc diện chịu thuế </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2.4  Người nộp thuế</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2.5  Cách tính thuế xuất khẩu, nhập khẩu</w:t>
            </w:r>
          </w:p>
          <w:p w:rsidR="002E73F4" w:rsidRPr="00C2314D"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eastAsia="TimesNewRomanPS-BoldMT" w:hAnsi="Times New Roman"/>
                <w:color w:val="000000" w:themeColor="text1"/>
                <w:szCs w:val="28"/>
              </w:rPr>
              <w:t>2.6  Thuế suất</w:t>
            </w:r>
          </w:p>
          <w:p w:rsidR="002E73F4" w:rsidRPr="00C2314D" w:rsidRDefault="002E73F4" w:rsidP="0054688F">
            <w:pPr>
              <w:tabs>
                <w:tab w:val="right" w:pos="540"/>
                <w:tab w:val="decimal" w:pos="737"/>
                <w:tab w:val="right" w:pos="990"/>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hAnsi="Times New Roman"/>
                <w:color w:val="000000" w:themeColor="text1"/>
                <w:szCs w:val="28"/>
              </w:rPr>
              <w:t>2.7   Biện pháp tự vệ</w:t>
            </w:r>
          </w:p>
          <w:p w:rsidR="002E73F4" w:rsidRPr="00C2314D" w:rsidRDefault="002E73F4" w:rsidP="0054688F">
            <w:pPr>
              <w:tabs>
                <w:tab w:val="right" w:pos="540"/>
                <w:tab w:val="decimal" w:pos="990"/>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hAnsi="Times New Roman"/>
                <w:color w:val="000000" w:themeColor="text1"/>
                <w:szCs w:val="28"/>
              </w:rPr>
              <w:t>2.8   Hoàn lại thuế xuất khẩu, thuế nhập khẩu</w:t>
            </w:r>
          </w:p>
          <w:p w:rsidR="002E73F4" w:rsidRPr="00C2314D" w:rsidRDefault="002E73F4" w:rsidP="0054688F">
            <w:pPr>
              <w:tabs>
                <w:tab w:val="right" w:pos="540"/>
                <w:tab w:val="decimal" w:pos="990"/>
              </w:tabs>
              <w:autoSpaceDE w:val="0"/>
              <w:autoSpaceDN w:val="0"/>
              <w:adjustRightInd w:val="0"/>
              <w:spacing w:before="120" w:after="60"/>
              <w:ind w:right="288"/>
              <w:rPr>
                <w:rFonts w:ascii="Times New Roman" w:hAnsi="Times New Roman"/>
                <w:color w:val="000000" w:themeColor="text1"/>
                <w:szCs w:val="28"/>
              </w:rPr>
            </w:pPr>
            <w:r w:rsidRPr="00C2314D">
              <w:rPr>
                <w:rFonts w:ascii="Times New Roman" w:hAnsi="Times New Roman"/>
                <w:color w:val="000000" w:themeColor="text1"/>
                <w:szCs w:val="28"/>
              </w:rPr>
              <w:t>2.9   Thể thức khai báo và thu nộp thuế</w:t>
            </w:r>
          </w:p>
          <w:p w:rsidR="002E73F4" w:rsidRPr="00C2314D" w:rsidRDefault="002E73F4" w:rsidP="0054688F">
            <w:pPr>
              <w:autoSpaceDE w:val="0"/>
              <w:autoSpaceDN w:val="0"/>
              <w:adjustRightInd w:val="0"/>
              <w:spacing w:before="120" w:after="60"/>
              <w:rPr>
                <w:rFonts w:ascii="Times New Roman" w:eastAsia="TimesNewRomanPS-BoldMT" w:hAnsi="Times New Roman"/>
                <w:b/>
                <w:bCs/>
                <w:color w:val="000000" w:themeColor="text1"/>
                <w:szCs w:val="28"/>
              </w:rPr>
            </w:pPr>
            <w:r w:rsidRPr="00C2314D">
              <w:rPr>
                <w:rFonts w:ascii="Times New Roman" w:eastAsia="TimesNewRomanPS-BoldMT" w:hAnsi="Times New Roman"/>
                <w:b/>
                <w:bCs/>
                <w:color w:val="000000" w:themeColor="text1"/>
                <w:szCs w:val="28"/>
              </w:rPr>
              <w:t>3</w:t>
            </w:r>
            <w:r w:rsidRPr="00C2314D">
              <w:rPr>
                <w:rFonts w:ascii="Times New Roman" w:eastAsia="TimesNewRomanPS-BoldMT" w:hAnsi="Times New Roman"/>
                <w:b/>
                <w:bCs/>
                <w:i/>
                <w:color w:val="000000" w:themeColor="text1"/>
                <w:szCs w:val="28"/>
              </w:rPr>
              <w:t xml:space="preserve">. </w:t>
            </w:r>
            <w:r w:rsidRPr="00C2314D">
              <w:rPr>
                <w:rFonts w:ascii="Times New Roman" w:eastAsia="TimesNewRomanPS-BoldMT" w:hAnsi="Times New Roman"/>
                <w:b/>
                <w:bCs/>
                <w:color w:val="000000" w:themeColor="text1"/>
                <w:szCs w:val="28"/>
              </w:rPr>
              <w:t xml:space="preserve"> Thuế tiêu thụ đặc biệt</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3.1    Khái niệm và tác dụng</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 xml:space="preserve">3.2    Đối tượng chịu thuế và đối tượng </w:t>
            </w:r>
            <w:r w:rsidRPr="00C2314D">
              <w:rPr>
                <w:rFonts w:ascii="Times New Roman" w:hAnsi="Times New Roman"/>
                <w:color w:val="000000" w:themeColor="text1"/>
                <w:szCs w:val="28"/>
              </w:rPr>
              <w:lastRenderedPageBreak/>
              <w:t>nộp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3.3    Các trường hơp hàng hóa không chịu thuế TTDB</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3.4    Căn cứ tính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3.5    Phương pháp tính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3.6    Đăng ký – kê khai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 xml:space="preserve">3.7    Quyết toán thuế </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3.8    Ấn định thuế TTDB của cơ quan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3.9    Hoàn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3.10  Miễn giảm thuế</w:t>
            </w:r>
          </w:p>
          <w:p w:rsidR="002E73F4" w:rsidRPr="00C2314D" w:rsidRDefault="002E73F4" w:rsidP="0054688F">
            <w:pPr>
              <w:autoSpaceDE w:val="0"/>
              <w:autoSpaceDN w:val="0"/>
              <w:adjustRightInd w:val="0"/>
              <w:spacing w:before="120" w:after="60"/>
              <w:rPr>
                <w:rFonts w:ascii="Times New Roman" w:eastAsia="TimesNewRomanPSMT" w:hAnsi="Times New Roman"/>
                <w:b/>
                <w:bCs/>
                <w:color w:val="000000" w:themeColor="text1"/>
                <w:szCs w:val="28"/>
              </w:rPr>
            </w:pPr>
            <w:r w:rsidRPr="00C2314D">
              <w:rPr>
                <w:rFonts w:ascii="Times New Roman" w:eastAsia="TimesNewRomanPSMT" w:hAnsi="Times New Roman"/>
                <w:b/>
                <w:bCs/>
                <w:color w:val="000000" w:themeColor="text1"/>
                <w:szCs w:val="28"/>
              </w:rPr>
              <w:t>4.  Thuế giá trị gia tăng.</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4.1   Khái niệm và tác dụng</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4.2   Ưu điểm của thuế GTGT</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4.3   Hàng hóa và dịch vụ không thuộc diện thuế GTGT</w:t>
            </w:r>
          </w:p>
          <w:p w:rsidR="002E73F4" w:rsidRPr="001B569C" w:rsidRDefault="00C2314D" w:rsidP="0054688F">
            <w:pPr>
              <w:autoSpaceDE w:val="0"/>
              <w:autoSpaceDN w:val="0"/>
              <w:adjustRightInd w:val="0"/>
              <w:spacing w:before="120" w:after="60"/>
              <w:rPr>
                <w:rFonts w:ascii="Times New Roman" w:hAnsi="Times New Roman"/>
                <w:color w:val="000000" w:themeColor="text1"/>
              </w:rPr>
            </w:pPr>
            <w:r>
              <w:rPr>
                <w:rFonts w:ascii="Times New Roman" w:hAnsi="Times New Roman"/>
                <w:color w:val="000000" w:themeColor="text1"/>
              </w:rPr>
              <w:t xml:space="preserve">4.4   Căn </w:t>
            </w:r>
            <w:r w:rsidRPr="00C2314D">
              <w:rPr>
                <w:rFonts w:ascii="Times New Roman" w:hAnsi="Times New Roman"/>
                <w:color w:val="000000" w:themeColor="text1"/>
                <w:highlight w:val="yellow"/>
              </w:rPr>
              <w:t>cứ</w:t>
            </w:r>
            <w:r w:rsidR="002E73F4" w:rsidRPr="001B569C">
              <w:rPr>
                <w:rFonts w:ascii="Times New Roman" w:hAnsi="Times New Roman"/>
                <w:color w:val="000000" w:themeColor="text1"/>
              </w:rPr>
              <w:t xml:space="preserve"> tính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4.5   Phương pháp tính thuế</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rPr>
            </w:pPr>
            <w:r w:rsidRPr="00C2314D">
              <w:rPr>
                <w:rFonts w:ascii="Times New Roman" w:hAnsi="Times New Roman"/>
                <w:color w:val="000000" w:themeColor="text1"/>
                <w:szCs w:val="28"/>
              </w:rPr>
              <w:t>4.6   Hoàn thiện luật thuế GTGT trong giai đoạn 2010-2020</w:t>
            </w:r>
          </w:p>
          <w:p w:rsidR="002E73F4" w:rsidRPr="00C2314D" w:rsidRDefault="002E73F4" w:rsidP="0054688F">
            <w:pPr>
              <w:autoSpaceDE w:val="0"/>
              <w:autoSpaceDN w:val="0"/>
              <w:adjustRightInd w:val="0"/>
              <w:spacing w:before="120" w:after="60"/>
              <w:rPr>
                <w:rFonts w:ascii="Times New Roman" w:hAnsi="Times New Roman"/>
                <w:color w:val="000000" w:themeColor="text1"/>
                <w:szCs w:val="28"/>
                <w:lang w:val="nl-NL"/>
              </w:rPr>
            </w:pPr>
            <w:r w:rsidRPr="00C2314D">
              <w:rPr>
                <w:rFonts w:ascii="Times New Roman" w:hAnsi="Times New Roman"/>
                <w:color w:val="000000" w:themeColor="text1"/>
                <w:szCs w:val="28"/>
                <w:lang w:val="nl-NL"/>
              </w:rPr>
              <w:t>4.7   Hoàn thuế GTGT</w:t>
            </w:r>
          </w:p>
          <w:p w:rsidR="002E73F4" w:rsidRPr="00C2314D" w:rsidRDefault="002E73F4" w:rsidP="0054688F">
            <w:pPr>
              <w:autoSpaceDE w:val="0"/>
              <w:autoSpaceDN w:val="0"/>
              <w:adjustRightInd w:val="0"/>
              <w:spacing w:before="120" w:after="60"/>
              <w:rPr>
                <w:rFonts w:ascii="Times New Roman" w:eastAsia="TimesNewRomanPSMT" w:hAnsi="Times New Roman"/>
                <w:b/>
                <w:bCs/>
                <w:color w:val="000000" w:themeColor="text1"/>
                <w:szCs w:val="28"/>
                <w:lang w:val="nl-NL"/>
              </w:rPr>
            </w:pPr>
            <w:r w:rsidRPr="00C2314D">
              <w:rPr>
                <w:rFonts w:ascii="Times New Roman" w:eastAsia="TimesNewRomanPSMT" w:hAnsi="Times New Roman"/>
                <w:b/>
                <w:bCs/>
                <w:color w:val="000000" w:themeColor="text1"/>
                <w:szCs w:val="28"/>
                <w:lang w:val="nl-NL"/>
              </w:rPr>
              <w:t>5. Thuế thu nhập doanh nghiệp</w:t>
            </w:r>
          </w:p>
          <w:p w:rsidR="002E73F4" w:rsidRPr="00C2314D" w:rsidRDefault="00C2314D" w:rsidP="00634278">
            <w:pPr>
              <w:numPr>
                <w:ilvl w:val="1"/>
                <w:numId w:val="70"/>
              </w:numPr>
              <w:autoSpaceDE w:val="0"/>
              <w:autoSpaceDN w:val="0"/>
              <w:adjustRightInd w:val="0"/>
              <w:spacing w:before="120" w:after="60"/>
              <w:rPr>
                <w:rFonts w:ascii="Times New Roman" w:eastAsia="TimesNewRomanPSMT" w:hAnsi="Times New Roman"/>
                <w:color w:val="000000" w:themeColor="text1"/>
                <w:szCs w:val="28"/>
              </w:rPr>
            </w:pPr>
            <w:r>
              <w:rPr>
                <w:rFonts w:ascii="Times New Roman" w:eastAsia="TimesNewRomanPSMT" w:hAnsi="Times New Roman"/>
                <w:color w:val="000000" w:themeColor="text1"/>
                <w:szCs w:val="28"/>
              </w:rPr>
              <w:t xml:space="preserve">    </w:t>
            </w:r>
            <w:r w:rsidR="002E73F4" w:rsidRPr="00C2314D">
              <w:rPr>
                <w:rFonts w:ascii="Times New Roman" w:eastAsia="TimesNewRomanPSMT" w:hAnsi="Times New Roman"/>
                <w:color w:val="000000" w:themeColor="text1"/>
                <w:szCs w:val="28"/>
              </w:rPr>
              <w:t>Khái niện và tác dụng</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5.2    Đối tượng nộp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5.3    Thu nhâp chịu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5.4    Thu nhâp miễn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5.5    Căn cứ tính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5.6    Khai thuế, nộp thuế và quyết toán thuế</w:t>
            </w:r>
          </w:p>
          <w:p w:rsidR="002E73F4" w:rsidRPr="00C2314D"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C2314D">
              <w:rPr>
                <w:rFonts w:ascii="Times New Roman" w:eastAsia="TimesNewRomanPSMT" w:hAnsi="Times New Roman"/>
                <w:color w:val="000000" w:themeColor="text1"/>
                <w:szCs w:val="28"/>
              </w:rPr>
              <w:t>5.7    Chuyễn lỗ</w:t>
            </w:r>
          </w:p>
          <w:p w:rsidR="002E73F4" w:rsidRPr="00C2314D" w:rsidRDefault="002E73F4" w:rsidP="0054688F">
            <w:pPr>
              <w:autoSpaceDE w:val="0"/>
              <w:autoSpaceDN w:val="0"/>
              <w:adjustRightInd w:val="0"/>
              <w:spacing w:before="120" w:after="60"/>
              <w:rPr>
                <w:rFonts w:ascii="Times New Roman" w:eastAsia="TimesNewRomanPSMT" w:hAnsi="Times New Roman"/>
                <w:b/>
                <w:bCs/>
                <w:color w:val="000000" w:themeColor="text1"/>
                <w:szCs w:val="28"/>
              </w:rPr>
            </w:pPr>
            <w:r w:rsidRPr="00C2314D">
              <w:rPr>
                <w:rFonts w:ascii="Times New Roman" w:eastAsia="TimesNewRomanPSMT" w:hAnsi="Times New Roman"/>
                <w:b/>
                <w:bCs/>
                <w:color w:val="000000" w:themeColor="text1"/>
                <w:szCs w:val="28"/>
              </w:rPr>
              <w:t>6</w:t>
            </w:r>
            <w:r w:rsidRPr="00C2314D">
              <w:rPr>
                <w:rFonts w:ascii="Times New Roman" w:eastAsia="TimesNewRomanPSMT" w:hAnsi="Times New Roman"/>
                <w:b/>
                <w:bCs/>
                <w:i/>
                <w:color w:val="000000" w:themeColor="text1"/>
                <w:szCs w:val="28"/>
              </w:rPr>
              <w:t>.</w:t>
            </w:r>
            <w:r w:rsidRPr="00C2314D">
              <w:rPr>
                <w:rFonts w:ascii="Times New Roman" w:eastAsia="TimesNewRomanPSMT" w:hAnsi="Times New Roman"/>
                <w:b/>
                <w:bCs/>
                <w:color w:val="000000" w:themeColor="text1"/>
                <w:szCs w:val="28"/>
              </w:rPr>
              <w:t xml:space="preserve"> Thuế thu nhập cá nhân</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lastRenderedPageBreak/>
              <w:t>6.1   Khái niệm và tác dụng</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6.2   Đặc điểm của thuế thu nhập cá nhân</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6.3   Đối tượng nộp thuế</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6.4   Các khoản thu nhập chịu thuế</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6.5   Các khoản thu nhập được miễn thuế</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6.6   Căn cứ tính thuế đối với thu nhập từ kinh doanh, thu nhập từ tiền lương tiền công</w:t>
            </w:r>
          </w:p>
          <w:p w:rsidR="002E73F4" w:rsidRPr="001B569C" w:rsidRDefault="002E73F4" w:rsidP="0054688F">
            <w:pPr>
              <w:tabs>
                <w:tab w:val="left" w:pos="737"/>
              </w:tabs>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6.7   Khấu trừ, kê khai, quyết toán thuế TNCN</w:t>
            </w:r>
          </w:p>
          <w:p w:rsidR="002E73F4" w:rsidRPr="001B569C" w:rsidRDefault="002E73F4" w:rsidP="0054688F">
            <w:pPr>
              <w:tabs>
                <w:tab w:val="left" w:pos="737"/>
              </w:tabs>
              <w:autoSpaceDE w:val="0"/>
              <w:autoSpaceDN w:val="0"/>
              <w:adjustRightInd w:val="0"/>
              <w:spacing w:before="120" w:after="60"/>
              <w:rPr>
                <w:rFonts w:ascii="Times New Roman" w:hAnsi="Times New Roman"/>
                <w:b/>
                <w:color w:val="000000" w:themeColor="text1"/>
                <w:szCs w:val="28"/>
              </w:rPr>
            </w:pPr>
            <w:r w:rsidRPr="001B569C">
              <w:rPr>
                <w:rFonts w:ascii="Times New Roman" w:hAnsi="Times New Roman"/>
                <w:color w:val="000000" w:themeColor="text1"/>
              </w:rPr>
              <w:t>6.8   Hoàn thuế</w:t>
            </w:r>
          </w:p>
        </w:tc>
        <w:tc>
          <w:tcPr>
            <w:tcW w:w="84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16</w:t>
            </w:r>
          </w:p>
        </w:tc>
        <w:tc>
          <w:tcPr>
            <w:tcW w:w="102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65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C2314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p>
        </w:tc>
      </w:tr>
      <w:tr w:rsidR="002E73F4" w:rsidRPr="001B569C" w:rsidTr="00CB5CE9">
        <w:tc>
          <w:tcPr>
            <w:tcW w:w="7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p>
        </w:tc>
        <w:tc>
          <w:tcPr>
            <w:tcW w:w="46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28</w:t>
            </w:r>
          </w:p>
        </w:tc>
        <w:tc>
          <w:tcPr>
            <w:tcW w:w="165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2314D">
            <w:pPr>
              <w:spacing w:before="120" w:after="60"/>
              <w:contextualSpacing/>
              <w:jc w:val="center"/>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w:t>
            </w:r>
          </w:p>
        </w:tc>
      </w:tr>
    </w:tbl>
    <w:p w:rsidR="002E73F4" w:rsidRPr="00CA72DC" w:rsidRDefault="00824E30" w:rsidP="00634278">
      <w:pPr>
        <w:pStyle w:val="ListParagraph"/>
        <w:numPr>
          <w:ilvl w:val="0"/>
          <w:numId w:val="83"/>
        </w:numPr>
        <w:spacing w:before="120" w:after="60"/>
        <w:jc w:val="both"/>
        <w:rPr>
          <w:b/>
          <w:color w:val="000000" w:themeColor="text1"/>
          <w:sz w:val="28"/>
          <w:szCs w:val="28"/>
          <w:highlight w:val="yellow"/>
          <w:lang w:val="en-GB"/>
        </w:rPr>
      </w:pPr>
      <w:r w:rsidRPr="00CA72DC">
        <w:rPr>
          <w:b/>
          <w:color w:val="000000" w:themeColor="text1"/>
          <w:sz w:val="28"/>
          <w:szCs w:val="28"/>
          <w:highlight w:val="yellow"/>
          <w:lang w:val="en-GB"/>
        </w:rPr>
        <w:t>Nội dung chi tiết</w:t>
      </w:r>
    </w:p>
    <w:p w:rsidR="002E73F4" w:rsidRPr="001B569C" w:rsidRDefault="002E73F4" w:rsidP="0054688F">
      <w:pPr>
        <w:spacing w:before="120" w:after="60"/>
        <w:contextualSpacing/>
        <w:jc w:val="center"/>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1: ĐỊNH GIÁ VÀ QUYẾT ĐỊNH ĐẦU TƯ CHỨNG KHOÁN VỐN</w:t>
      </w:r>
    </w:p>
    <w:p w:rsidR="00CA72DC" w:rsidRPr="00CA72DC" w:rsidRDefault="00CA72DC" w:rsidP="0054688F">
      <w:pPr>
        <w:tabs>
          <w:tab w:val="right" w:pos="9356"/>
        </w:tabs>
        <w:spacing w:before="120" w:after="60"/>
        <w:contextualSpacing/>
        <w:jc w:val="both"/>
        <w:rPr>
          <w:rFonts w:ascii="Times New Roman" w:hAnsi="Times New Roman"/>
          <w:b/>
          <w:i/>
          <w:color w:val="000000" w:themeColor="text1"/>
          <w:szCs w:val="28"/>
          <w:highlight w:val="yellow"/>
          <w:lang w:val="en-GB"/>
        </w:rPr>
      </w:pPr>
      <w:r w:rsidRPr="00CA72DC">
        <w:rPr>
          <w:rFonts w:ascii="Times New Roman" w:hAnsi="Times New Roman"/>
          <w:b/>
          <w:i/>
          <w:color w:val="000000" w:themeColor="text1"/>
          <w:szCs w:val="28"/>
          <w:highlight w:val="yellow"/>
          <w:lang w:val="en-GB"/>
        </w:rPr>
        <w:t>Mục tiêu:</w:t>
      </w:r>
    </w:p>
    <w:p w:rsidR="002E73F4" w:rsidRPr="001B569C" w:rsidRDefault="00CA72DC" w:rsidP="0054688F">
      <w:pPr>
        <w:tabs>
          <w:tab w:val="right" w:pos="9356"/>
        </w:tabs>
        <w:spacing w:before="120" w:after="60"/>
        <w:contextualSpacing/>
        <w:jc w:val="both"/>
        <w:rPr>
          <w:rFonts w:ascii="Times New Roman" w:hAnsi="Times New Roman"/>
          <w:i/>
          <w:color w:val="000000" w:themeColor="text1"/>
          <w:szCs w:val="28"/>
          <w:lang w:val="de-DE"/>
        </w:rPr>
      </w:pPr>
      <w:r w:rsidRPr="00CA72DC">
        <w:rPr>
          <w:rFonts w:ascii="Times New Roman" w:hAnsi="Times New Roman"/>
          <w:b/>
          <w:i/>
          <w:color w:val="000000" w:themeColor="text1"/>
          <w:szCs w:val="28"/>
          <w:highlight w:val="yellow"/>
          <w:lang w:val="en-GB"/>
        </w:rPr>
        <w:t>Nội dung chương:</w:t>
      </w:r>
      <w:r w:rsidR="002E73F4" w:rsidRPr="001B569C">
        <w:rPr>
          <w:rFonts w:ascii="Times New Roman" w:hAnsi="Times New Roman"/>
          <w:i/>
          <w:color w:val="000000" w:themeColor="text1"/>
          <w:szCs w:val="28"/>
          <w:lang w:val="en-GB"/>
        </w:rPr>
        <w:tab/>
        <w:t>Thời gian: 12 giờ</w:t>
      </w:r>
    </w:p>
    <w:p w:rsidR="002E73F4" w:rsidRPr="001B569C" w:rsidRDefault="002E73F4" w:rsidP="0054688F">
      <w:pPr>
        <w:spacing w:before="120" w:after="60"/>
        <w:contextualSpacing/>
        <w:jc w:val="center"/>
        <w:rPr>
          <w:rFonts w:ascii="Times New Roman" w:hAnsi="Times New Roman"/>
          <w:b/>
          <w:color w:val="000000" w:themeColor="text1"/>
          <w:szCs w:val="28"/>
          <w:lang w:val="de-DE"/>
        </w:rPr>
      </w:pP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color w:val="000000" w:themeColor="text1"/>
          <w:szCs w:val="28"/>
          <w:lang w:val="en-GB"/>
        </w:rPr>
        <w:t xml:space="preserve">1. Giới thiệu chung về cổ phiếu </w:t>
      </w:r>
      <w:r w:rsidRPr="001B569C">
        <w:rPr>
          <w:rFonts w:ascii="Times New Roman" w:hAnsi="Times New Roman"/>
          <w:b/>
          <w:color w:val="000000" w:themeColor="text1"/>
          <w:szCs w:val="28"/>
          <w:lang w:val="en-GB"/>
        </w:rPr>
        <w:tab/>
      </w:r>
      <w:r w:rsidRPr="001B569C">
        <w:rPr>
          <w:rFonts w:ascii="Times New Roman" w:hAnsi="Times New Roman"/>
          <w:i/>
          <w:color w:val="000000" w:themeColor="text1"/>
          <w:szCs w:val="28"/>
          <w:lang w:val="en-GB"/>
        </w:rPr>
        <w:t>Thời gian: 1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Giới thiệu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Phân loại</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t xml:space="preserve">2. Định giá cổ phiếu thường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 cổ phiếu thường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Đặc điểm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 Các hình thức giá trị của cổ phiếu thường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2.4. Định giá cổ phiếu thường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de-DE"/>
        </w:rPr>
        <w:t xml:space="preserve">2.4.1. </w:t>
      </w:r>
      <w:r w:rsidRPr="001B569C">
        <w:rPr>
          <w:rFonts w:ascii="Times New Roman" w:hAnsi="Times New Roman"/>
          <w:color w:val="000000" w:themeColor="text1"/>
          <w:szCs w:val="28"/>
          <w:lang w:val="en-GB"/>
        </w:rPr>
        <w:t>Mô hình Gordon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2.4.2. Mô hình CAPM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2.4.3. Hệ số P/E</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2.5. Thuận lợi và khó khăn khi phát hành cổ phiếu thường</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en-GB"/>
        </w:rPr>
      </w:pPr>
      <w:r w:rsidRPr="001B569C">
        <w:rPr>
          <w:rFonts w:ascii="Times New Roman" w:hAnsi="Times New Roman"/>
          <w:b/>
          <w:color w:val="000000" w:themeColor="text1"/>
          <w:szCs w:val="28"/>
          <w:lang w:val="en-GB"/>
        </w:rPr>
        <w:t xml:space="preserve">3. Định giá cổ phiếu ưu đãi </w:t>
      </w:r>
      <w:r w:rsidRPr="001B569C">
        <w:rPr>
          <w:rFonts w:ascii="Times New Roman" w:hAnsi="Times New Roman"/>
          <w:b/>
          <w:color w:val="000000" w:themeColor="text1"/>
          <w:szCs w:val="28"/>
          <w:lang w:val="en-GB"/>
        </w:rPr>
        <w:tab/>
      </w:r>
      <w:r w:rsidRPr="001B569C">
        <w:rPr>
          <w:rFonts w:ascii="Times New Roman" w:hAnsi="Times New Roman"/>
          <w:i/>
          <w:color w:val="000000" w:themeColor="text1"/>
          <w:szCs w:val="28"/>
          <w:lang w:val="en-GB"/>
        </w:rPr>
        <w:t>Thời gian: 2,5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3.1. Khái niệm cổ phiếu ưu đãi</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3.2. Đặc điểm của cổ phiếu ưu đãi</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3.3. Phân loại</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3.4. Định giá cổ phiếu ưu đãi</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en-GB"/>
        </w:rPr>
        <w:t xml:space="preserve">* Thực hành: </w:t>
      </w:r>
      <w:r w:rsidRPr="001B569C">
        <w:rPr>
          <w:rFonts w:ascii="Times New Roman" w:hAnsi="Times New Roman"/>
          <w:color w:val="000000" w:themeColor="text1"/>
          <w:szCs w:val="28"/>
          <w:lang w:val="en-GB"/>
        </w:rPr>
        <w:tab/>
      </w:r>
      <w:r w:rsidRPr="001B569C">
        <w:rPr>
          <w:rFonts w:ascii="Times New Roman" w:hAnsi="Times New Roman"/>
          <w:i/>
          <w:color w:val="000000" w:themeColor="text1"/>
          <w:szCs w:val="28"/>
          <w:lang w:val="en-GB"/>
        </w:rPr>
        <w:t>Thời gian: 6 giờ</w:t>
      </w:r>
    </w:p>
    <w:p w:rsidR="002E73F4" w:rsidRPr="001B569C" w:rsidRDefault="002E73F4" w:rsidP="0054688F">
      <w:pPr>
        <w:spacing w:before="120" w:after="60"/>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2: ĐỊNH GIÁ VÀ QUYẾT ĐỊNH ĐẦU TƯ CHỨNG KHOÁN NỢ</w:t>
      </w:r>
    </w:p>
    <w:p w:rsidR="00CA72DC" w:rsidRPr="00CA72DC" w:rsidRDefault="00CA72DC" w:rsidP="00CA72DC">
      <w:pPr>
        <w:tabs>
          <w:tab w:val="right" w:pos="9356"/>
        </w:tabs>
        <w:spacing w:before="120" w:after="60"/>
        <w:contextualSpacing/>
        <w:jc w:val="both"/>
        <w:rPr>
          <w:rFonts w:ascii="Times New Roman" w:hAnsi="Times New Roman"/>
          <w:b/>
          <w:i/>
          <w:color w:val="000000" w:themeColor="text1"/>
          <w:szCs w:val="28"/>
          <w:highlight w:val="yellow"/>
          <w:lang w:val="en-GB"/>
        </w:rPr>
      </w:pPr>
      <w:r w:rsidRPr="00CA72DC">
        <w:rPr>
          <w:rFonts w:ascii="Times New Roman" w:hAnsi="Times New Roman"/>
          <w:b/>
          <w:i/>
          <w:color w:val="000000" w:themeColor="text1"/>
          <w:szCs w:val="28"/>
          <w:highlight w:val="yellow"/>
          <w:lang w:val="en-GB"/>
        </w:rPr>
        <w:t>Mục tiêu:</w:t>
      </w:r>
    </w:p>
    <w:p w:rsidR="002E73F4" w:rsidRPr="001B569C" w:rsidRDefault="00CA72DC" w:rsidP="00CA72DC">
      <w:pPr>
        <w:tabs>
          <w:tab w:val="right" w:pos="9356"/>
        </w:tabs>
        <w:spacing w:before="120" w:after="60"/>
        <w:contextualSpacing/>
        <w:jc w:val="both"/>
        <w:rPr>
          <w:rFonts w:ascii="Times New Roman" w:hAnsi="Times New Roman"/>
          <w:i/>
          <w:color w:val="000000" w:themeColor="text1"/>
          <w:szCs w:val="28"/>
          <w:lang w:val="de-DE"/>
        </w:rPr>
      </w:pPr>
      <w:r w:rsidRPr="00CA72DC">
        <w:rPr>
          <w:rFonts w:ascii="Times New Roman" w:hAnsi="Times New Roman"/>
          <w:b/>
          <w:i/>
          <w:color w:val="000000" w:themeColor="text1"/>
          <w:szCs w:val="28"/>
          <w:highlight w:val="yellow"/>
          <w:lang w:val="en-GB"/>
        </w:rPr>
        <w:t>Nội dung chương:</w:t>
      </w:r>
      <w:r w:rsidR="002E73F4" w:rsidRPr="001B569C">
        <w:rPr>
          <w:rFonts w:ascii="Times New Roman" w:hAnsi="Times New Roman"/>
          <w:i/>
          <w:color w:val="000000" w:themeColor="text1"/>
          <w:szCs w:val="28"/>
          <w:lang w:val="de-DE"/>
        </w:rPr>
        <w:tab/>
        <w:t>Thời gian: 12 giờ</w:t>
      </w:r>
    </w:p>
    <w:p w:rsidR="002E73F4" w:rsidRPr="001B569C" w:rsidRDefault="002E73F4" w:rsidP="0054688F">
      <w:pPr>
        <w:tabs>
          <w:tab w:val="right" w:pos="9214"/>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Giới thiệu chung về chứng khoán nợ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1 giờ</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Khái niệm</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Lý do đầu tư vào chứng khoán nợ</w:t>
      </w:r>
    </w:p>
    <w:p w:rsidR="002E73F4" w:rsidRPr="001B569C" w:rsidRDefault="002E73F4" w:rsidP="0054688F">
      <w:pPr>
        <w:tabs>
          <w:tab w:val="right" w:pos="9214"/>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Chứng khoán nợ ngắn hạn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 giờ</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w:t>
      </w:r>
    </w:p>
    <w:p w:rsidR="002E73F4" w:rsidRPr="001B569C" w:rsidRDefault="002E73F4" w:rsidP="0054688F">
      <w:pPr>
        <w:tabs>
          <w:tab w:val="right" w:pos="9214"/>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Đặc điểm</w:t>
      </w:r>
    </w:p>
    <w:p w:rsidR="002E73F4" w:rsidRPr="001B569C" w:rsidRDefault="002E73F4" w:rsidP="0054688F">
      <w:pPr>
        <w:tabs>
          <w:tab w:val="right" w:pos="9214"/>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Chứng khoán nợ dài hạn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 giờ</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3.1. Khái niệm</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Đặc điểm</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3.3. Rủi ro khi đầu tư vào trái phiếu</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3.4. Định giá trái phiếu</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3.5. Phân tích sự biến động giá trái phiếu</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3.6. Lợi suất đầu tư trái phiếu</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Thực hành: </w:t>
      </w:r>
      <w:r w:rsidRPr="001B569C">
        <w:rPr>
          <w:rFonts w:ascii="Times New Roman" w:hAnsi="Times New Roman"/>
          <w:color w:val="000000" w:themeColor="text1"/>
          <w:szCs w:val="28"/>
          <w:lang w:val="de-DE"/>
        </w:rPr>
        <w:tab/>
      </w:r>
      <w:r w:rsidRPr="001B569C">
        <w:rPr>
          <w:rFonts w:ascii="Times New Roman" w:hAnsi="Times New Roman"/>
          <w:i/>
          <w:color w:val="000000" w:themeColor="text1"/>
          <w:szCs w:val="28"/>
          <w:lang w:val="de-DE"/>
        </w:rPr>
        <w:t>Thời gian: 6 giờ</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Kiểm tra: </w:t>
      </w:r>
      <w:r w:rsidRPr="001B569C">
        <w:rPr>
          <w:rFonts w:ascii="Times New Roman" w:hAnsi="Times New Roman"/>
          <w:color w:val="000000" w:themeColor="text1"/>
          <w:szCs w:val="28"/>
          <w:lang w:val="de-DE"/>
        </w:rPr>
        <w:tab/>
      </w:r>
      <w:r w:rsidRPr="001B569C">
        <w:rPr>
          <w:rFonts w:ascii="Times New Roman" w:hAnsi="Times New Roman"/>
          <w:i/>
          <w:color w:val="000000" w:themeColor="text1"/>
          <w:szCs w:val="28"/>
          <w:lang w:val="de-DE"/>
        </w:rPr>
        <w:t>Thời gian: 1 giờ</w:t>
      </w:r>
    </w:p>
    <w:p w:rsidR="002E73F4" w:rsidRPr="001B569C" w:rsidRDefault="002E73F4" w:rsidP="0054688F">
      <w:pPr>
        <w:spacing w:before="120" w:after="60"/>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Chương 3: ĐÒN BẨY HOẠT ĐỘNG, ĐÒN BẨY TÀI CHÍNH</w:t>
      </w:r>
    </w:p>
    <w:p w:rsidR="002E73F4" w:rsidRPr="001B569C" w:rsidRDefault="002E73F4" w:rsidP="0054688F">
      <w:pPr>
        <w:spacing w:before="120" w:after="60"/>
        <w:ind w:left="2880" w:firstLine="72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VÀ ĐÒN BẨY TỔNG HỢP</w:t>
      </w:r>
    </w:p>
    <w:p w:rsidR="00CA72DC" w:rsidRPr="00CA72DC" w:rsidRDefault="00CA72DC" w:rsidP="00CA72DC">
      <w:pPr>
        <w:tabs>
          <w:tab w:val="right" w:pos="9356"/>
        </w:tabs>
        <w:spacing w:before="120" w:after="60"/>
        <w:contextualSpacing/>
        <w:jc w:val="both"/>
        <w:rPr>
          <w:rFonts w:ascii="Times New Roman" w:hAnsi="Times New Roman"/>
          <w:b/>
          <w:i/>
          <w:color w:val="000000" w:themeColor="text1"/>
          <w:szCs w:val="28"/>
          <w:highlight w:val="yellow"/>
          <w:lang w:val="en-GB"/>
        </w:rPr>
      </w:pPr>
      <w:r w:rsidRPr="00CA72DC">
        <w:rPr>
          <w:rFonts w:ascii="Times New Roman" w:hAnsi="Times New Roman"/>
          <w:b/>
          <w:i/>
          <w:color w:val="000000" w:themeColor="text1"/>
          <w:szCs w:val="28"/>
          <w:highlight w:val="yellow"/>
          <w:lang w:val="en-GB"/>
        </w:rPr>
        <w:t>Mục tiêu:</w:t>
      </w:r>
    </w:p>
    <w:p w:rsidR="002E73F4" w:rsidRPr="001B569C" w:rsidRDefault="00CA72DC" w:rsidP="00CA72DC">
      <w:pPr>
        <w:tabs>
          <w:tab w:val="right" w:pos="9356"/>
        </w:tabs>
        <w:spacing w:before="120" w:after="60"/>
        <w:contextualSpacing/>
        <w:jc w:val="both"/>
        <w:rPr>
          <w:rFonts w:ascii="Times New Roman" w:hAnsi="Times New Roman"/>
          <w:i/>
          <w:color w:val="000000" w:themeColor="text1"/>
          <w:szCs w:val="28"/>
          <w:lang w:val="de-DE"/>
        </w:rPr>
      </w:pPr>
      <w:r w:rsidRPr="00CA72DC">
        <w:rPr>
          <w:rFonts w:ascii="Times New Roman" w:hAnsi="Times New Roman"/>
          <w:b/>
          <w:i/>
          <w:color w:val="000000" w:themeColor="text1"/>
          <w:szCs w:val="28"/>
          <w:highlight w:val="yellow"/>
          <w:lang w:val="en-GB"/>
        </w:rPr>
        <w:t>Nội dung chương:</w:t>
      </w:r>
      <w:r w:rsidR="002E73F4" w:rsidRPr="009D640F">
        <w:rPr>
          <w:rFonts w:ascii="Times New Roman" w:hAnsi="Times New Roman"/>
          <w:i/>
          <w:color w:val="000000" w:themeColor="text1"/>
          <w:szCs w:val="28"/>
          <w:lang w:val="de-DE"/>
        </w:rPr>
        <w:tab/>
        <w:t>Thời gian: 10 giờ</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Rủi ro của doanh nghiệp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0,5 giờ</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Rủi ro trong kinh doanh</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Rủi ro tài chính</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Đòn bẩy hoạt động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Độ nghiêng của đòn bẩy hoạt động (độ bẩy hoạt động)</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 Điểm hòa vốn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2.3.1. Công dụng của phân tích hòa vốn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2.3.2. Sản lượng hòa vốn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2.3.3. Doanh thu hòa vốn</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2.3.4. Thời điểm hòa vốn</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2.3.5. Sản lượng tại mức lợi nhuận mong muốn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2.4. Quan hệ giữa độ bẩy hoạt động và điểm hòa vốn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2.5. Quan hệ giữa độ bẩy hoạt động và rủi ro doanh nghiệp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Đòn bẩy tài chính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3.1. Khái niệm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Độ nghiêng của đòn bẩy tài chính (độ bẩy tài chính)</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3.3. Độ bẩy tài chính và rủi ro tài chính </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3.4. Quan hệ giữa EBIT và EPS</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 xml:space="preserve">4. Đòn bẩy tổng hợp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1,5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4.1. Khái niệm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4.2. Độ nghiêng của đòn bẩy tổng hợp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 Thực hành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5 giờ</w:t>
      </w:r>
    </w:p>
    <w:p w:rsidR="002E73F4" w:rsidRPr="001B569C" w:rsidRDefault="002E73F4" w:rsidP="0054688F">
      <w:pPr>
        <w:tabs>
          <w:tab w:val="right" w:pos="9356"/>
        </w:tabs>
        <w:spacing w:before="120" w:after="60"/>
        <w:contextualSpacing/>
        <w:jc w:val="center"/>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t>Chương 4: QUYẾT ĐỊNH CHÍNH SÁCH CỔ TỨC</w:t>
      </w:r>
    </w:p>
    <w:p w:rsidR="00CA72DC" w:rsidRPr="00CA72DC" w:rsidRDefault="00CA72DC" w:rsidP="00CA72DC">
      <w:pPr>
        <w:tabs>
          <w:tab w:val="right" w:pos="9356"/>
        </w:tabs>
        <w:spacing w:before="120" w:after="60"/>
        <w:contextualSpacing/>
        <w:jc w:val="both"/>
        <w:rPr>
          <w:rFonts w:ascii="Times New Roman" w:hAnsi="Times New Roman"/>
          <w:b/>
          <w:i/>
          <w:color w:val="000000" w:themeColor="text1"/>
          <w:szCs w:val="28"/>
          <w:highlight w:val="yellow"/>
          <w:lang w:val="en-GB"/>
        </w:rPr>
      </w:pPr>
      <w:r w:rsidRPr="00CA72DC">
        <w:rPr>
          <w:rFonts w:ascii="Times New Roman" w:hAnsi="Times New Roman"/>
          <w:b/>
          <w:i/>
          <w:color w:val="000000" w:themeColor="text1"/>
          <w:szCs w:val="28"/>
          <w:highlight w:val="yellow"/>
          <w:lang w:val="en-GB"/>
        </w:rPr>
        <w:t>Mục tiêu:</w:t>
      </w:r>
    </w:p>
    <w:p w:rsidR="002E73F4" w:rsidRPr="001B569C" w:rsidRDefault="00CA72DC" w:rsidP="00CA72DC">
      <w:pPr>
        <w:tabs>
          <w:tab w:val="right" w:pos="9356"/>
        </w:tabs>
        <w:spacing w:before="120" w:after="60"/>
        <w:contextualSpacing/>
        <w:jc w:val="both"/>
        <w:rPr>
          <w:rFonts w:ascii="Times New Roman" w:hAnsi="Times New Roman"/>
          <w:i/>
          <w:color w:val="000000" w:themeColor="text1"/>
          <w:szCs w:val="28"/>
          <w:lang w:val="de-DE"/>
        </w:rPr>
      </w:pPr>
      <w:r w:rsidRPr="00CA72DC">
        <w:rPr>
          <w:rFonts w:ascii="Times New Roman" w:hAnsi="Times New Roman"/>
          <w:b/>
          <w:i/>
          <w:color w:val="000000" w:themeColor="text1"/>
          <w:szCs w:val="28"/>
          <w:highlight w:val="yellow"/>
          <w:lang w:val="en-GB"/>
        </w:rPr>
        <w:t>Nội dung chương:</w:t>
      </w:r>
      <w:r w:rsidR="002E73F4" w:rsidRPr="001B569C">
        <w:rPr>
          <w:rFonts w:ascii="Times New Roman" w:hAnsi="Times New Roman"/>
          <w:i/>
          <w:color w:val="000000" w:themeColor="text1"/>
          <w:szCs w:val="28"/>
          <w:lang w:val="de-DE"/>
        </w:rPr>
        <w:tab/>
        <w:t>Thời gian: 10 giờ</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Những vấn đề chung về cổ tức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0,5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1.1. Định nghĩa cổ tức </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1.2. Phân loại cổ tức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Cách thức chi trả cổ tức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0,5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Trả cổ tức bằng tiền mặt</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Trả cổ tức bằng cổ phiếu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2.3. Trả cổ tức bằng tài sản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Mua lại cổ phiếu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1 giờ</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3.1. Khái niệm</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Lý do vì sao công ty mua lại cổ phiếu</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3.3. Những bất lợi khi mua lại cổ phiếu</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Chia tách cổ tức </w:t>
      </w:r>
      <w:r w:rsidRPr="001B569C">
        <w:rPr>
          <w:rFonts w:ascii="Times New Roman" w:hAnsi="Times New Roman"/>
          <w:b/>
          <w:color w:val="000000" w:themeColor="text1"/>
          <w:szCs w:val="28"/>
        </w:rPr>
        <w:tab/>
      </w:r>
      <w:r w:rsidRPr="001B569C">
        <w:rPr>
          <w:rFonts w:ascii="Times New Roman" w:hAnsi="Times New Roman"/>
          <w:i/>
          <w:color w:val="000000" w:themeColor="text1"/>
          <w:szCs w:val="28"/>
          <w:lang w:val="de-DE"/>
        </w:rPr>
        <w:t>Thời gian: 1 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Khái niệm</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biệt trả cổ tức bằng cổ phiếu và chia tách cổ phiếu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4.3. Lý do vì sao công ty trả cổ tức bằng cổ phiếu hay chia tách cổ phiếu </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Chính sách cổ tức và giá trị của công ty </w:t>
      </w:r>
      <w:r w:rsidRPr="001B569C">
        <w:rPr>
          <w:rFonts w:ascii="Times New Roman" w:hAnsi="Times New Roman"/>
          <w:b/>
          <w:color w:val="000000" w:themeColor="text1"/>
          <w:szCs w:val="28"/>
        </w:rPr>
        <w:tab/>
      </w:r>
      <w:r w:rsidRPr="001B569C">
        <w:rPr>
          <w:rFonts w:ascii="Times New Roman" w:hAnsi="Times New Roman"/>
          <w:i/>
          <w:color w:val="000000" w:themeColor="text1"/>
          <w:szCs w:val="28"/>
          <w:lang w:val="de-DE"/>
        </w:rPr>
        <w:t>Thời gian: 2 giờ</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Khái niệm</w:t>
      </w:r>
    </w:p>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5.2. Các yếu tố ảnh hưởng đến quyết định chính sách cổ tức </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5.3. Chính sách cổ tức và giá trị của công ty </w:t>
      </w:r>
    </w:p>
    <w:p w:rsidR="002E73F4" w:rsidRPr="001B569C"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Thực hành: </w:t>
      </w:r>
      <w:r w:rsidRPr="001B569C">
        <w:rPr>
          <w:rFonts w:ascii="Times New Roman" w:hAnsi="Times New Roman"/>
          <w:color w:val="000000" w:themeColor="text1"/>
          <w:szCs w:val="28"/>
          <w:lang w:val="de-DE"/>
        </w:rPr>
        <w:tab/>
      </w:r>
      <w:r w:rsidRPr="001B569C">
        <w:rPr>
          <w:rFonts w:ascii="Times New Roman" w:hAnsi="Times New Roman"/>
          <w:i/>
          <w:color w:val="000000" w:themeColor="text1"/>
          <w:szCs w:val="28"/>
          <w:lang w:val="de-DE"/>
        </w:rPr>
        <w:t>Thời gian: 5 giờ</w:t>
      </w:r>
    </w:p>
    <w:p w:rsidR="002E73F4" w:rsidRPr="001B569C" w:rsidRDefault="002E73F4" w:rsidP="0054688F">
      <w:pPr>
        <w:tabs>
          <w:tab w:val="right" w:pos="9356"/>
        </w:tabs>
        <w:spacing w:before="120" w:after="60"/>
        <w:contextualSpacing/>
        <w:jc w:val="right"/>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t>Chương 5: THUẾ</w:t>
      </w:r>
      <w:r w:rsidRPr="001B569C">
        <w:rPr>
          <w:rFonts w:ascii="Times New Roman" w:hAnsi="Times New Roman"/>
          <w:i/>
          <w:color w:val="000000" w:themeColor="text1"/>
          <w:szCs w:val="28"/>
          <w:lang w:val="de-DE"/>
        </w:rPr>
        <w:t xml:space="preserve">                       Thời gian: 16 giờ</w:t>
      </w:r>
    </w:p>
    <w:p w:rsidR="00492773" w:rsidRPr="00CA72DC" w:rsidRDefault="00492773" w:rsidP="00492773">
      <w:pPr>
        <w:tabs>
          <w:tab w:val="right" w:pos="9356"/>
        </w:tabs>
        <w:spacing w:before="120" w:after="60"/>
        <w:contextualSpacing/>
        <w:jc w:val="both"/>
        <w:rPr>
          <w:rFonts w:ascii="Times New Roman" w:hAnsi="Times New Roman"/>
          <w:b/>
          <w:i/>
          <w:color w:val="000000" w:themeColor="text1"/>
          <w:szCs w:val="28"/>
          <w:highlight w:val="yellow"/>
          <w:lang w:val="en-GB"/>
        </w:rPr>
      </w:pPr>
      <w:r w:rsidRPr="00CA72DC">
        <w:rPr>
          <w:rFonts w:ascii="Times New Roman" w:hAnsi="Times New Roman"/>
          <w:b/>
          <w:i/>
          <w:color w:val="000000" w:themeColor="text1"/>
          <w:szCs w:val="28"/>
          <w:highlight w:val="yellow"/>
          <w:lang w:val="en-GB"/>
        </w:rPr>
        <w:t>Mục tiêu:</w:t>
      </w:r>
    </w:p>
    <w:p w:rsidR="002E73F4" w:rsidRPr="001B569C" w:rsidRDefault="00492773" w:rsidP="00492773">
      <w:pPr>
        <w:spacing w:before="120" w:after="60"/>
        <w:contextualSpacing/>
        <w:rPr>
          <w:rFonts w:ascii="Times New Roman" w:hAnsi="Times New Roman"/>
          <w:b/>
          <w:color w:val="000000" w:themeColor="text1"/>
          <w:szCs w:val="28"/>
          <w:lang w:val="de-DE"/>
        </w:rPr>
      </w:pPr>
      <w:r w:rsidRPr="00CA72DC">
        <w:rPr>
          <w:rFonts w:ascii="Times New Roman" w:hAnsi="Times New Roman"/>
          <w:b/>
          <w:i/>
          <w:color w:val="000000" w:themeColor="text1"/>
          <w:szCs w:val="28"/>
          <w:highlight w:val="yellow"/>
          <w:lang w:val="en-GB"/>
        </w:rPr>
        <w:t>Nội dung chương:</w:t>
      </w:r>
    </w:p>
    <w:p w:rsidR="002E73F4" w:rsidRPr="001B569C" w:rsidRDefault="002E73F4" w:rsidP="0054688F">
      <w:pPr>
        <w:autoSpaceDE w:val="0"/>
        <w:autoSpaceDN w:val="0"/>
        <w:adjustRightInd w:val="0"/>
        <w:spacing w:before="120" w:after="60"/>
        <w:rPr>
          <w:rFonts w:ascii="Times New Roman" w:eastAsia="TimesNewRomanPSMT" w:hAnsi="Times New Roman"/>
          <w:color w:val="000000" w:themeColor="text1"/>
          <w:sz w:val="26"/>
          <w:szCs w:val="26"/>
          <w:lang w:val="de-DE"/>
        </w:rPr>
      </w:pPr>
      <w:r w:rsidRPr="00CA72DC">
        <w:rPr>
          <w:rFonts w:ascii="Times New Roman" w:eastAsia="TimesNewRomanPS-BoldMT" w:hAnsi="Times New Roman"/>
          <w:b/>
          <w:bCs/>
          <w:color w:val="000000" w:themeColor="text1"/>
          <w:szCs w:val="28"/>
          <w:lang w:val="de-DE"/>
        </w:rPr>
        <w:t>1.  Tổng quan về thuế</w:t>
      </w:r>
      <w:r w:rsidRPr="001B569C">
        <w:rPr>
          <w:rFonts w:ascii="Times New Roman" w:hAnsi="Times New Roman"/>
          <w:i/>
          <w:color w:val="000000" w:themeColor="text1"/>
          <w:szCs w:val="28"/>
          <w:lang w:val="de-DE"/>
        </w:rPr>
        <w:t xml:space="preserve"> </w:t>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r>
      <w:r w:rsidRPr="001B569C">
        <w:rPr>
          <w:rFonts w:ascii="Times New Roman" w:hAnsi="Times New Roman"/>
          <w:i/>
          <w:color w:val="000000" w:themeColor="text1"/>
          <w:szCs w:val="28"/>
          <w:lang w:val="de-DE"/>
        </w:rPr>
        <w:tab/>
        <w:t>Thời gian: 1 giờ</w:t>
      </w:r>
    </w:p>
    <w:p w:rsidR="002E73F4" w:rsidRPr="00492773" w:rsidRDefault="002E73F4" w:rsidP="00634278">
      <w:pPr>
        <w:numPr>
          <w:ilvl w:val="1"/>
          <w:numId w:val="69"/>
        </w:numPr>
        <w:autoSpaceDE w:val="0"/>
        <w:autoSpaceDN w:val="0"/>
        <w:adjustRightInd w:val="0"/>
        <w:spacing w:before="120" w:after="60"/>
        <w:rPr>
          <w:rFonts w:ascii="Times New Roman" w:eastAsia="TimesNewRomanPSMT" w:hAnsi="Times New Roman"/>
          <w:color w:val="000000" w:themeColor="text1"/>
          <w:szCs w:val="28"/>
          <w:lang w:val="de-DE"/>
        </w:rPr>
      </w:pPr>
      <w:r w:rsidRPr="00492773">
        <w:rPr>
          <w:rFonts w:ascii="Times New Roman" w:eastAsia="TimesNewRomanPSMT" w:hAnsi="Times New Roman"/>
          <w:color w:val="000000" w:themeColor="text1"/>
          <w:szCs w:val="28"/>
          <w:lang w:val="de-DE"/>
        </w:rPr>
        <w:t xml:space="preserve"> Khái niệm và bản chất của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lang w:val="de-DE"/>
        </w:rPr>
      </w:pPr>
      <w:r w:rsidRPr="00492773">
        <w:rPr>
          <w:rFonts w:ascii="Times New Roman" w:eastAsia="TimesNewRomanPSMT" w:hAnsi="Times New Roman"/>
          <w:color w:val="000000" w:themeColor="text1"/>
          <w:szCs w:val="28"/>
          <w:lang w:val="de-DE"/>
        </w:rPr>
        <w:t>1.2  Hệ thống luật thuế hiện hành</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lang w:val="de-DE"/>
        </w:rPr>
      </w:pPr>
      <w:r w:rsidRPr="00492773">
        <w:rPr>
          <w:rFonts w:ascii="Times New Roman" w:eastAsia="TimesNewRomanPSMT" w:hAnsi="Times New Roman"/>
          <w:color w:val="000000" w:themeColor="text1"/>
          <w:szCs w:val="28"/>
          <w:lang w:val="de-DE"/>
        </w:rPr>
        <w:t>1.3  Phân loại thuế</w:t>
      </w:r>
    </w:p>
    <w:p w:rsidR="002E73F4" w:rsidRPr="00492773" w:rsidRDefault="002E73F4" w:rsidP="0054688F">
      <w:pPr>
        <w:autoSpaceDE w:val="0"/>
        <w:autoSpaceDN w:val="0"/>
        <w:adjustRightInd w:val="0"/>
        <w:spacing w:before="120" w:after="60"/>
        <w:rPr>
          <w:rFonts w:ascii="Times New Roman" w:eastAsia="TimesNewRomanPS-BoldMT" w:hAnsi="Times New Roman"/>
          <w:b/>
          <w:bCs/>
          <w:color w:val="000000" w:themeColor="text1"/>
          <w:szCs w:val="28"/>
          <w:lang w:val="de-DE"/>
        </w:rPr>
      </w:pPr>
      <w:r w:rsidRPr="00492773">
        <w:rPr>
          <w:rFonts w:ascii="Times New Roman" w:eastAsia="TimesNewRomanPS-BoldMT" w:hAnsi="Times New Roman"/>
          <w:b/>
          <w:bCs/>
          <w:color w:val="000000" w:themeColor="text1"/>
          <w:szCs w:val="28"/>
          <w:lang w:val="de-DE"/>
        </w:rPr>
        <w:t>2</w:t>
      </w:r>
      <w:r w:rsidRPr="00492773">
        <w:rPr>
          <w:rFonts w:ascii="Times New Roman" w:eastAsia="TimesNewRomanPS-BoldMT" w:hAnsi="Times New Roman"/>
          <w:b/>
          <w:bCs/>
          <w:i/>
          <w:color w:val="000000" w:themeColor="text1"/>
          <w:szCs w:val="28"/>
          <w:lang w:val="de-DE"/>
        </w:rPr>
        <w:t xml:space="preserve">. </w:t>
      </w:r>
      <w:r w:rsidRPr="00492773">
        <w:rPr>
          <w:rFonts w:ascii="Times New Roman" w:eastAsia="TimesNewRomanPS-BoldMT" w:hAnsi="Times New Roman"/>
          <w:b/>
          <w:bCs/>
          <w:color w:val="000000" w:themeColor="text1"/>
          <w:szCs w:val="28"/>
          <w:lang w:val="de-DE"/>
        </w:rPr>
        <w:t xml:space="preserve"> Thuế xuất khẩu, thuế nhập khẩu</w:t>
      </w:r>
      <w:r w:rsidR="00492773">
        <w:rPr>
          <w:rFonts w:ascii="Times New Roman" w:hAnsi="Times New Roman"/>
          <w:i/>
          <w:color w:val="000000" w:themeColor="text1"/>
          <w:szCs w:val="28"/>
          <w:lang w:val="de-DE"/>
        </w:rPr>
        <w:t xml:space="preserve"> </w:t>
      </w:r>
      <w:r w:rsidR="00492773">
        <w:rPr>
          <w:rFonts w:ascii="Times New Roman" w:hAnsi="Times New Roman"/>
          <w:i/>
          <w:color w:val="000000" w:themeColor="text1"/>
          <w:szCs w:val="28"/>
          <w:lang w:val="de-DE"/>
        </w:rPr>
        <w:tab/>
      </w:r>
      <w:r w:rsidR="00492773">
        <w:rPr>
          <w:rFonts w:ascii="Times New Roman" w:hAnsi="Times New Roman"/>
          <w:i/>
          <w:color w:val="000000" w:themeColor="text1"/>
          <w:szCs w:val="28"/>
          <w:lang w:val="de-DE"/>
        </w:rPr>
        <w:tab/>
      </w:r>
      <w:r w:rsidR="00492773">
        <w:rPr>
          <w:rFonts w:ascii="Times New Roman" w:hAnsi="Times New Roman"/>
          <w:i/>
          <w:color w:val="000000" w:themeColor="text1"/>
          <w:szCs w:val="28"/>
          <w:lang w:val="de-DE"/>
        </w:rPr>
        <w:tab/>
      </w:r>
      <w:r w:rsidR="00492773">
        <w:rPr>
          <w:rFonts w:ascii="Times New Roman" w:hAnsi="Times New Roman"/>
          <w:i/>
          <w:color w:val="000000" w:themeColor="text1"/>
          <w:szCs w:val="28"/>
          <w:lang w:val="de-DE"/>
        </w:rPr>
        <w:tab/>
      </w:r>
      <w:r w:rsidRPr="00492773">
        <w:rPr>
          <w:rFonts w:ascii="Times New Roman" w:hAnsi="Times New Roman"/>
          <w:i/>
          <w:color w:val="000000" w:themeColor="text1"/>
          <w:szCs w:val="28"/>
          <w:lang w:val="de-DE"/>
        </w:rPr>
        <w:t>Thời gian: 3 giờ</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t xml:space="preserve">2.1  Khái niệm và tác dụng </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t>2.2  Các mặt hàng thuộc diện chịu thuế</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t xml:space="preserve">2.3  Hàng hóa không thuộc diện chịu thuế </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lastRenderedPageBreak/>
        <w:t>2.4  Người nộp thuế</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t>2.5  Cách tính thuế xuất khẩu, nhập khẩu</w:t>
      </w:r>
    </w:p>
    <w:p w:rsidR="002E73F4" w:rsidRPr="00492773" w:rsidRDefault="002E73F4" w:rsidP="0054688F">
      <w:pPr>
        <w:tabs>
          <w:tab w:val="right" w:pos="540"/>
          <w:tab w:val="center" w:pos="4536"/>
        </w:tabs>
        <w:autoSpaceDE w:val="0"/>
        <w:autoSpaceDN w:val="0"/>
        <w:adjustRightInd w:val="0"/>
        <w:spacing w:before="120" w:after="60"/>
        <w:ind w:right="288"/>
        <w:rPr>
          <w:rFonts w:ascii="Times New Roman" w:hAnsi="Times New Roman"/>
          <w:color w:val="000000" w:themeColor="text1"/>
          <w:szCs w:val="28"/>
          <w:lang w:val="de-DE"/>
        </w:rPr>
      </w:pPr>
      <w:r w:rsidRPr="00492773">
        <w:rPr>
          <w:rFonts w:ascii="Times New Roman" w:eastAsia="TimesNewRomanPS-BoldMT" w:hAnsi="Times New Roman"/>
          <w:color w:val="000000" w:themeColor="text1"/>
          <w:szCs w:val="28"/>
          <w:lang w:val="de-DE"/>
        </w:rPr>
        <w:t>2.6  Thuế suất</w:t>
      </w:r>
    </w:p>
    <w:p w:rsidR="002E73F4" w:rsidRPr="001B569C" w:rsidRDefault="002E73F4" w:rsidP="0054688F">
      <w:pPr>
        <w:tabs>
          <w:tab w:val="right" w:pos="540"/>
          <w:tab w:val="decimal" w:pos="737"/>
          <w:tab w:val="right" w:pos="990"/>
        </w:tabs>
        <w:autoSpaceDE w:val="0"/>
        <w:autoSpaceDN w:val="0"/>
        <w:adjustRightInd w:val="0"/>
        <w:spacing w:before="120" w:after="60"/>
        <w:ind w:right="288"/>
        <w:rPr>
          <w:rFonts w:ascii="Times New Roman" w:hAnsi="Times New Roman"/>
          <w:color w:val="000000" w:themeColor="text1"/>
          <w:lang w:val="de-DE"/>
        </w:rPr>
      </w:pPr>
      <w:r w:rsidRPr="001B569C">
        <w:rPr>
          <w:rFonts w:ascii="Times New Roman" w:hAnsi="Times New Roman"/>
          <w:color w:val="000000" w:themeColor="text1"/>
          <w:lang w:val="de-DE"/>
        </w:rPr>
        <w:t>2.7   Biện pháp tự vệ</w:t>
      </w:r>
    </w:p>
    <w:p w:rsidR="002E73F4" w:rsidRPr="001B569C" w:rsidRDefault="002E73F4" w:rsidP="0054688F">
      <w:pPr>
        <w:tabs>
          <w:tab w:val="right" w:pos="540"/>
          <w:tab w:val="decimal" w:pos="990"/>
        </w:tabs>
        <w:autoSpaceDE w:val="0"/>
        <w:autoSpaceDN w:val="0"/>
        <w:adjustRightInd w:val="0"/>
        <w:spacing w:before="120" w:after="60"/>
        <w:ind w:right="288"/>
        <w:rPr>
          <w:rFonts w:ascii="Times New Roman" w:hAnsi="Times New Roman"/>
          <w:color w:val="000000" w:themeColor="text1"/>
          <w:lang w:val="de-DE"/>
        </w:rPr>
      </w:pPr>
      <w:r w:rsidRPr="001B569C">
        <w:rPr>
          <w:rFonts w:ascii="Times New Roman" w:hAnsi="Times New Roman"/>
          <w:color w:val="000000" w:themeColor="text1"/>
          <w:lang w:val="de-DE"/>
        </w:rPr>
        <w:t>2.8   Hoàn lại thuế xuất khẩu, thuế nhập khẩu</w:t>
      </w:r>
    </w:p>
    <w:p w:rsidR="002E73F4" w:rsidRPr="001B569C" w:rsidRDefault="002E73F4" w:rsidP="0054688F">
      <w:pPr>
        <w:tabs>
          <w:tab w:val="right" w:pos="540"/>
          <w:tab w:val="decimal" w:pos="990"/>
        </w:tabs>
        <w:autoSpaceDE w:val="0"/>
        <w:autoSpaceDN w:val="0"/>
        <w:adjustRightInd w:val="0"/>
        <w:spacing w:before="120" w:after="60"/>
        <w:ind w:right="288"/>
        <w:rPr>
          <w:rFonts w:ascii="Times New Roman" w:hAnsi="Times New Roman"/>
          <w:color w:val="000000" w:themeColor="text1"/>
          <w:lang w:val="de-DE"/>
        </w:rPr>
      </w:pPr>
      <w:r w:rsidRPr="001B569C">
        <w:rPr>
          <w:rFonts w:ascii="Times New Roman" w:hAnsi="Times New Roman"/>
          <w:color w:val="000000" w:themeColor="text1"/>
          <w:lang w:val="de-DE"/>
        </w:rPr>
        <w:t>2.9   Thể thức khai báo và thu nộp thuế</w:t>
      </w:r>
    </w:p>
    <w:p w:rsidR="002E73F4" w:rsidRPr="00492773" w:rsidRDefault="002E73F4" w:rsidP="0054688F">
      <w:pPr>
        <w:autoSpaceDE w:val="0"/>
        <w:autoSpaceDN w:val="0"/>
        <w:adjustRightInd w:val="0"/>
        <w:spacing w:before="120" w:after="60"/>
        <w:rPr>
          <w:rFonts w:ascii="Times New Roman" w:eastAsia="TimesNewRomanPS-BoldMT" w:hAnsi="Times New Roman"/>
          <w:b/>
          <w:bCs/>
          <w:color w:val="000000" w:themeColor="text1"/>
          <w:szCs w:val="28"/>
          <w:lang w:val="de-DE"/>
        </w:rPr>
      </w:pPr>
      <w:r w:rsidRPr="00492773">
        <w:rPr>
          <w:rFonts w:ascii="Times New Roman" w:eastAsia="TimesNewRomanPS-BoldMT" w:hAnsi="Times New Roman"/>
          <w:b/>
          <w:bCs/>
          <w:color w:val="000000" w:themeColor="text1"/>
          <w:szCs w:val="28"/>
          <w:lang w:val="de-DE"/>
        </w:rPr>
        <w:t>3.  Thuế tiêu thụ đặc biệt</w:t>
      </w:r>
      <w:r w:rsidR="00492773">
        <w:rPr>
          <w:rFonts w:ascii="Times New Roman" w:hAnsi="Times New Roman"/>
          <w:color w:val="000000" w:themeColor="text1"/>
          <w:szCs w:val="28"/>
          <w:lang w:val="de-DE"/>
        </w:rPr>
        <w:t xml:space="preserve"> </w:t>
      </w:r>
      <w:r w:rsidR="00492773">
        <w:rPr>
          <w:rFonts w:ascii="Times New Roman" w:hAnsi="Times New Roman"/>
          <w:color w:val="000000" w:themeColor="text1"/>
          <w:szCs w:val="28"/>
          <w:lang w:val="de-DE"/>
        </w:rPr>
        <w:tab/>
      </w:r>
      <w:r w:rsidR="00492773">
        <w:rPr>
          <w:rFonts w:ascii="Times New Roman" w:hAnsi="Times New Roman"/>
          <w:color w:val="000000" w:themeColor="text1"/>
          <w:szCs w:val="28"/>
          <w:lang w:val="de-DE"/>
        </w:rPr>
        <w:tab/>
      </w:r>
      <w:r w:rsidR="00492773">
        <w:rPr>
          <w:rFonts w:ascii="Times New Roman" w:hAnsi="Times New Roman"/>
          <w:color w:val="000000" w:themeColor="text1"/>
          <w:szCs w:val="28"/>
          <w:lang w:val="de-DE"/>
        </w:rPr>
        <w:tab/>
      </w:r>
      <w:r w:rsidR="00492773">
        <w:rPr>
          <w:rFonts w:ascii="Times New Roman" w:hAnsi="Times New Roman"/>
          <w:color w:val="000000" w:themeColor="text1"/>
          <w:szCs w:val="28"/>
          <w:lang w:val="de-DE"/>
        </w:rPr>
        <w:tab/>
      </w:r>
      <w:r w:rsidR="00492773">
        <w:rPr>
          <w:rFonts w:ascii="Times New Roman" w:hAnsi="Times New Roman"/>
          <w:color w:val="000000" w:themeColor="text1"/>
          <w:szCs w:val="28"/>
          <w:lang w:val="de-DE"/>
        </w:rPr>
        <w:tab/>
      </w:r>
      <w:r w:rsidR="00492773">
        <w:rPr>
          <w:rFonts w:ascii="Times New Roman" w:hAnsi="Times New Roman"/>
          <w:color w:val="000000" w:themeColor="text1"/>
          <w:szCs w:val="28"/>
          <w:lang w:val="de-DE"/>
        </w:rPr>
        <w:tab/>
      </w:r>
      <w:r w:rsidRPr="00492773">
        <w:rPr>
          <w:rFonts w:ascii="Times New Roman" w:hAnsi="Times New Roman"/>
          <w:i/>
          <w:color w:val="000000" w:themeColor="text1"/>
          <w:szCs w:val="28"/>
          <w:lang w:val="de-DE"/>
        </w:rPr>
        <w:t>Thời gian: 3 giờ</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3.1    Khái niệm và tác dụng</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3.2    Đối tượng chịu thuế và đối tượng nộp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3.3    Các trường hơp hàng hóa không chịu thuế TTDB</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3.4    Căn cứ tính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3.5    Phương pháp tính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3.6    Đăng ký – kê khai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 xml:space="preserve">3.7    Quyết toán thuế </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3.8    Ấn định thuế TTDB của cơ quan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3.9    Hoàn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lang w:val="de-DE"/>
        </w:rPr>
      </w:pPr>
      <w:r w:rsidRPr="00492773">
        <w:rPr>
          <w:rFonts w:ascii="Times New Roman" w:hAnsi="Times New Roman"/>
          <w:color w:val="000000" w:themeColor="text1"/>
          <w:szCs w:val="28"/>
          <w:lang w:val="de-DE"/>
        </w:rPr>
        <w:t>3.10  Miễn giảm thuế</w:t>
      </w:r>
    </w:p>
    <w:p w:rsidR="002E73F4" w:rsidRPr="001B569C" w:rsidRDefault="002E73F4" w:rsidP="0054688F">
      <w:pPr>
        <w:autoSpaceDE w:val="0"/>
        <w:autoSpaceDN w:val="0"/>
        <w:adjustRightInd w:val="0"/>
        <w:spacing w:before="120" w:after="60"/>
        <w:rPr>
          <w:rFonts w:ascii="Times New Roman" w:eastAsia="TimesNewRomanPSMT" w:hAnsi="Times New Roman"/>
          <w:b/>
          <w:bCs/>
          <w:color w:val="000000" w:themeColor="text1"/>
          <w:sz w:val="26"/>
          <w:szCs w:val="26"/>
        </w:rPr>
      </w:pPr>
      <w:r w:rsidRPr="00492773">
        <w:rPr>
          <w:rFonts w:ascii="Times New Roman" w:eastAsia="TimesNewRomanPSMT" w:hAnsi="Times New Roman"/>
          <w:b/>
          <w:bCs/>
          <w:color w:val="000000" w:themeColor="text1"/>
          <w:szCs w:val="28"/>
          <w:lang w:val="de-DE"/>
        </w:rPr>
        <w:t xml:space="preserve">4.  </w:t>
      </w:r>
      <w:r w:rsidRPr="00492773">
        <w:rPr>
          <w:rFonts w:ascii="Times New Roman" w:eastAsia="TimesNewRomanPSMT" w:hAnsi="Times New Roman"/>
          <w:b/>
          <w:bCs/>
          <w:color w:val="000000" w:themeColor="text1"/>
          <w:szCs w:val="28"/>
        </w:rPr>
        <w:t>Thuế giá trị gia tăng.</w:t>
      </w:r>
      <w:r w:rsidR="00492773">
        <w:rPr>
          <w:rFonts w:ascii="Times New Roman" w:hAnsi="Times New Roman"/>
          <w:i/>
          <w:color w:val="000000" w:themeColor="text1"/>
          <w:szCs w:val="28"/>
          <w:lang w:val="en-GB"/>
        </w:rPr>
        <w:t xml:space="preserve"> </w:t>
      </w:r>
      <w:r w:rsidR="00492773">
        <w:rPr>
          <w:rFonts w:ascii="Times New Roman" w:hAnsi="Times New Roman"/>
          <w:i/>
          <w:color w:val="000000" w:themeColor="text1"/>
          <w:szCs w:val="28"/>
          <w:lang w:val="en-GB"/>
        </w:rPr>
        <w:tab/>
      </w:r>
      <w:r w:rsidR="00492773">
        <w:rPr>
          <w:rFonts w:ascii="Times New Roman" w:hAnsi="Times New Roman"/>
          <w:i/>
          <w:color w:val="000000" w:themeColor="text1"/>
          <w:szCs w:val="28"/>
          <w:lang w:val="en-GB"/>
        </w:rPr>
        <w:tab/>
      </w:r>
      <w:r w:rsidR="00492773">
        <w:rPr>
          <w:rFonts w:ascii="Times New Roman" w:hAnsi="Times New Roman"/>
          <w:i/>
          <w:color w:val="000000" w:themeColor="text1"/>
          <w:szCs w:val="28"/>
          <w:lang w:val="en-GB"/>
        </w:rPr>
        <w:tab/>
      </w:r>
      <w:r w:rsidR="00492773">
        <w:rPr>
          <w:rFonts w:ascii="Times New Roman" w:hAnsi="Times New Roman"/>
          <w:i/>
          <w:color w:val="000000" w:themeColor="text1"/>
          <w:szCs w:val="28"/>
          <w:lang w:val="en-GB"/>
        </w:rPr>
        <w:tab/>
      </w:r>
      <w:r w:rsidR="00492773">
        <w:rPr>
          <w:rFonts w:ascii="Times New Roman" w:hAnsi="Times New Roman"/>
          <w:i/>
          <w:color w:val="000000" w:themeColor="text1"/>
          <w:szCs w:val="28"/>
          <w:lang w:val="en-GB"/>
        </w:rPr>
        <w:tab/>
      </w:r>
      <w:r w:rsidR="00492773">
        <w:rPr>
          <w:rFonts w:ascii="Times New Roman" w:hAnsi="Times New Roman"/>
          <w:i/>
          <w:color w:val="000000" w:themeColor="text1"/>
          <w:szCs w:val="28"/>
          <w:lang w:val="en-GB"/>
        </w:rPr>
        <w:tab/>
      </w:r>
      <w:r w:rsidRPr="001B569C">
        <w:rPr>
          <w:rFonts w:ascii="Times New Roman" w:hAnsi="Times New Roman"/>
          <w:i/>
          <w:color w:val="000000" w:themeColor="text1"/>
          <w:szCs w:val="28"/>
          <w:lang w:val="en-GB"/>
        </w:rPr>
        <w:t>Thời gian: 3 giờ</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4.1   Khái niệm và tác dụng</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4.2   Ưu điểm của thuế GTGT</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4.3   Hàng hóa và dịch vụ không thuộc diện thuế GTGT</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4.4   Căn cú tính thuế</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4.5   Phương pháp tính thuế</w:t>
      </w:r>
    </w:p>
    <w:p w:rsidR="002E73F4" w:rsidRPr="001B569C" w:rsidRDefault="002E73F4" w:rsidP="0054688F">
      <w:pPr>
        <w:autoSpaceDE w:val="0"/>
        <w:autoSpaceDN w:val="0"/>
        <w:adjustRightInd w:val="0"/>
        <w:spacing w:before="120" w:after="60"/>
        <w:rPr>
          <w:rFonts w:ascii="Times New Roman" w:hAnsi="Times New Roman"/>
          <w:color w:val="000000" w:themeColor="text1"/>
        </w:rPr>
      </w:pPr>
      <w:r w:rsidRPr="001B569C">
        <w:rPr>
          <w:rFonts w:ascii="Times New Roman" w:hAnsi="Times New Roman"/>
          <w:color w:val="000000" w:themeColor="text1"/>
        </w:rPr>
        <w:t>4.6   Hoàn thiện luật thuế GTGT trong giai đoạn 2010-2020</w:t>
      </w:r>
    </w:p>
    <w:p w:rsidR="002E73F4" w:rsidRPr="001B569C" w:rsidRDefault="002E73F4" w:rsidP="0054688F">
      <w:pPr>
        <w:autoSpaceDE w:val="0"/>
        <w:autoSpaceDN w:val="0"/>
        <w:adjustRightInd w:val="0"/>
        <w:spacing w:before="120" w:after="60"/>
        <w:rPr>
          <w:rFonts w:ascii="Times New Roman" w:hAnsi="Times New Roman"/>
          <w:color w:val="000000" w:themeColor="text1"/>
          <w:lang w:val="nl-NL"/>
        </w:rPr>
      </w:pPr>
      <w:r w:rsidRPr="001B569C">
        <w:rPr>
          <w:rFonts w:ascii="Times New Roman" w:hAnsi="Times New Roman"/>
          <w:color w:val="000000" w:themeColor="text1"/>
          <w:lang w:val="nl-NL"/>
        </w:rPr>
        <w:t>4.7   Hoàn thuế GTGT</w:t>
      </w:r>
    </w:p>
    <w:p w:rsidR="002E73F4" w:rsidRPr="001B569C" w:rsidRDefault="002E73F4" w:rsidP="0054688F">
      <w:pPr>
        <w:autoSpaceDE w:val="0"/>
        <w:autoSpaceDN w:val="0"/>
        <w:adjustRightInd w:val="0"/>
        <w:spacing w:before="120" w:after="60"/>
        <w:rPr>
          <w:rFonts w:ascii="Times New Roman" w:eastAsia="TimesNewRomanPSMT" w:hAnsi="Times New Roman"/>
          <w:b/>
          <w:bCs/>
          <w:color w:val="000000" w:themeColor="text1"/>
          <w:sz w:val="26"/>
          <w:szCs w:val="26"/>
          <w:lang w:val="nl-NL"/>
        </w:rPr>
      </w:pPr>
      <w:r w:rsidRPr="00492773">
        <w:rPr>
          <w:rFonts w:ascii="Times New Roman" w:eastAsia="TimesNewRomanPSMT" w:hAnsi="Times New Roman"/>
          <w:b/>
          <w:bCs/>
          <w:color w:val="000000" w:themeColor="text1"/>
          <w:szCs w:val="28"/>
          <w:lang w:val="nl-NL"/>
        </w:rPr>
        <w:t>5. Thuế thu nhập doanh nghiệp</w:t>
      </w:r>
      <w:r w:rsidR="00492773">
        <w:rPr>
          <w:rFonts w:ascii="Times New Roman" w:hAnsi="Times New Roman"/>
          <w:i/>
          <w:color w:val="000000" w:themeColor="text1"/>
          <w:szCs w:val="28"/>
          <w:lang w:val="nl-NL"/>
        </w:rPr>
        <w:t xml:space="preserve"> </w:t>
      </w:r>
      <w:r w:rsidR="00492773">
        <w:rPr>
          <w:rFonts w:ascii="Times New Roman" w:hAnsi="Times New Roman"/>
          <w:i/>
          <w:color w:val="000000" w:themeColor="text1"/>
          <w:szCs w:val="28"/>
          <w:lang w:val="nl-NL"/>
        </w:rPr>
        <w:tab/>
      </w:r>
      <w:r w:rsidR="00492773">
        <w:rPr>
          <w:rFonts w:ascii="Times New Roman" w:hAnsi="Times New Roman"/>
          <w:i/>
          <w:color w:val="000000" w:themeColor="text1"/>
          <w:szCs w:val="28"/>
          <w:lang w:val="nl-NL"/>
        </w:rPr>
        <w:tab/>
      </w:r>
      <w:r w:rsidR="00492773">
        <w:rPr>
          <w:rFonts w:ascii="Times New Roman" w:hAnsi="Times New Roman"/>
          <w:i/>
          <w:color w:val="000000" w:themeColor="text1"/>
          <w:szCs w:val="28"/>
          <w:lang w:val="nl-NL"/>
        </w:rPr>
        <w:tab/>
      </w:r>
      <w:r w:rsidR="00492773">
        <w:rPr>
          <w:rFonts w:ascii="Times New Roman" w:hAnsi="Times New Roman"/>
          <w:i/>
          <w:color w:val="000000" w:themeColor="text1"/>
          <w:szCs w:val="28"/>
          <w:lang w:val="nl-NL"/>
        </w:rPr>
        <w:tab/>
      </w:r>
      <w:r w:rsidR="00492773">
        <w:rPr>
          <w:rFonts w:ascii="Times New Roman" w:hAnsi="Times New Roman"/>
          <w:i/>
          <w:color w:val="000000" w:themeColor="text1"/>
          <w:szCs w:val="28"/>
          <w:lang w:val="nl-NL"/>
        </w:rPr>
        <w:tab/>
      </w:r>
      <w:r w:rsidRPr="001B569C">
        <w:rPr>
          <w:rFonts w:ascii="Times New Roman" w:hAnsi="Times New Roman"/>
          <w:i/>
          <w:color w:val="000000" w:themeColor="text1"/>
          <w:szCs w:val="28"/>
          <w:lang w:val="nl-NL"/>
        </w:rPr>
        <w:t>Thời gian: 3 giờ</w:t>
      </w:r>
    </w:p>
    <w:p w:rsidR="002E73F4" w:rsidRPr="00492773" w:rsidRDefault="00492773" w:rsidP="00634278">
      <w:pPr>
        <w:numPr>
          <w:ilvl w:val="1"/>
          <w:numId w:val="70"/>
        </w:num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 xml:space="preserve">   </w:t>
      </w:r>
      <w:r w:rsidR="002E73F4" w:rsidRPr="00492773">
        <w:rPr>
          <w:rFonts w:ascii="Times New Roman" w:eastAsia="TimesNewRomanPSMT" w:hAnsi="Times New Roman"/>
          <w:color w:val="000000" w:themeColor="text1"/>
          <w:szCs w:val="28"/>
        </w:rPr>
        <w:t>Khái niện và tác dụng</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5.2    Đối tượng nộp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5.3    Thu nhâp chịu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5.4    Thu nhâp miễn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lastRenderedPageBreak/>
        <w:t>5.5    Căn cứ tính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5.6    Khai thuế, nộp thuế và quyết toán thuế</w:t>
      </w:r>
    </w:p>
    <w:p w:rsidR="002E73F4" w:rsidRPr="00492773" w:rsidRDefault="002E73F4" w:rsidP="0054688F">
      <w:pPr>
        <w:autoSpaceDE w:val="0"/>
        <w:autoSpaceDN w:val="0"/>
        <w:adjustRightInd w:val="0"/>
        <w:spacing w:before="120" w:after="60"/>
        <w:rPr>
          <w:rFonts w:ascii="Times New Roman" w:eastAsia="TimesNewRomanPSMT" w:hAnsi="Times New Roman"/>
          <w:color w:val="000000" w:themeColor="text1"/>
          <w:szCs w:val="28"/>
        </w:rPr>
      </w:pPr>
      <w:r w:rsidRPr="00492773">
        <w:rPr>
          <w:rFonts w:ascii="Times New Roman" w:eastAsia="TimesNewRomanPSMT" w:hAnsi="Times New Roman"/>
          <w:color w:val="000000" w:themeColor="text1"/>
          <w:szCs w:val="28"/>
        </w:rPr>
        <w:t>5.7    Chuyễn lỗ</w:t>
      </w:r>
    </w:p>
    <w:p w:rsidR="002E73F4" w:rsidRPr="00492773" w:rsidRDefault="002E73F4" w:rsidP="0054688F">
      <w:pPr>
        <w:autoSpaceDE w:val="0"/>
        <w:autoSpaceDN w:val="0"/>
        <w:adjustRightInd w:val="0"/>
        <w:spacing w:before="120" w:after="60"/>
        <w:rPr>
          <w:rFonts w:ascii="Times New Roman" w:eastAsia="TimesNewRomanPSMT" w:hAnsi="Times New Roman"/>
          <w:b/>
          <w:bCs/>
          <w:color w:val="000000" w:themeColor="text1"/>
          <w:szCs w:val="28"/>
        </w:rPr>
      </w:pPr>
      <w:r w:rsidRPr="00492773">
        <w:rPr>
          <w:rFonts w:ascii="Times New Roman" w:eastAsia="TimesNewRomanPSMT" w:hAnsi="Times New Roman"/>
          <w:b/>
          <w:bCs/>
          <w:color w:val="000000" w:themeColor="text1"/>
          <w:szCs w:val="28"/>
        </w:rPr>
        <w:t>6</w:t>
      </w:r>
      <w:r w:rsidRPr="00492773">
        <w:rPr>
          <w:rFonts w:ascii="Times New Roman" w:eastAsia="TimesNewRomanPSMT" w:hAnsi="Times New Roman"/>
          <w:b/>
          <w:bCs/>
          <w:i/>
          <w:color w:val="000000" w:themeColor="text1"/>
          <w:szCs w:val="28"/>
        </w:rPr>
        <w:t>.</w:t>
      </w:r>
      <w:r w:rsidRPr="00492773">
        <w:rPr>
          <w:rFonts w:ascii="Times New Roman" w:eastAsia="TimesNewRomanPSMT" w:hAnsi="Times New Roman"/>
          <w:b/>
          <w:bCs/>
          <w:color w:val="000000" w:themeColor="text1"/>
          <w:szCs w:val="28"/>
        </w:rPr>
        <w:t xml:space="preserve"> Thuế thu nhập cá nhân</w:t>
      </w:r>
      <w:r w:rsidRPr="00492773">
        <w:rPr>
          <w:rFonts w:ascii="Times New Roman" w:hAnsi="Times New Roman"/>
          <w:i/>
          <w:color w:val="000000" w:themeColor="text1"/>
          <w:szCs w:val="28"/>
          <w:lang w:val="en-GB"/>
        </w:rPr>
        <w:t xml:space="preserve"> </w:t>
      </w:r>
      <w:r w:rsidRPr="00492773">
        <w:rPr>
          <w:rFonts w:ascii="Times New Roman" w:hAnsi="Times New Roman"/>
          <w:i/>
          <w:color w:val="000000" w:themeColor="text1"/>
          <w:szCs w:val="28"/>
          <w:lang w:val="en-GB"/>
        </w:rPr>
        <w:tab/>
      </w:r>
      <w:r w:rsidRPr="00492773">
        <w:rPr>
          <w:rFonts w:ascii="Times New Roman" w:hAnsi="Times New Roman"/>
          <w:i/>
          <w:color w:val="000000" w:themeColor="text1"/>
          <w:szCs w:val="28"/>
          <w:lang w:val="en-GB"/>
        </w:rPr>
        <w:tab/>
      </w:r>
      <w:r w:rsidRPr="00492773">
        <w:rPr>
          <w:rFonts w:ascii="Times New Roman" w:hAnsi="Times New Roman"/>
          <w:i/>
          <w:color w:val="000000" w:themeColor="text1"/>
          <w:szCs w:val="28"/>
          <w:lang w:val="en-GB"/>
        </w:rPr>
        <w:tab/>
      </w:r>
      <w:r w:rsidRPr="00492773">
        <w:rPr>
          <w:rFonts w:ascii="Times New Roman" w:hAnsi="Times New Roman"/>
          <w:i/>
          <w:color w:val="000000" w:themeColor="text1"/>
          <w:szCs w:val="28"/>
          <w:lang w:val="en-GB"/>
        </w:rPr>
        <w:tab/>
      </w:r>
      <w:r w:rsidRPr="00492773">
        <w:rPr>
          <w:rFonts w:ascii="Times New Roman" w:hAnsi="Times New Roman"/>
          <w:i/>
          <w:color w:val="000000" w:themeColor="text1"/>
          <w:szCs w:val="28"/>
          <w:lang w:val="en-GB"/>
        </w:rPr>
        <w:tab/>
      </w:r>
      <w:r w:rsidRPr="00492773">
        <w:rPr>
          <w:rFonts w:ascii="Times New Roman" w:hAnsi="Times New Roman"/>
          <w:i/>
          <w:color w:val="000000" w:themeColor="text1"/>
          <w:szCs w:val="28"/>
          <w:lang w:val="en-GB"/>
        </w:rPr>
        <w:tab/>
        <w:t>Thời gian: 3 giờ</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6.1   Khái niệm và tác dụng</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6.2   Đặc điểm của thuế thu nhập cá nhân</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6.3   Đối tượng nộp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6.4   Các khoản thu nhập chịu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6.5   Các khoản thu nhập được miễn thuế</w:t>
      </w:r>
    </w:p>
    <w:p w:rsidR="002E73F4" w:rsidRPr="00492773" w:rsidRDefault="002E73F4" w:rsidP="0054688F">
      <w:pPr>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6.6   Căn cứ tính thuế đối với thu nhập từ kinh doanh, thu nhập từ tiền lương tiền công</w:t>
      </w:r>
    </w:p>
    <w:p w:rsidR="002E73F4" w:rsidRPr="00492773" w:rsidRDefault="002E73F4" w:rsidP="0054688F">
      <w:pPr>
        <w:tabs>
          <w:tab w:val="left" w:pos="737"/>
        </w:tabs>
        <w:autoSpaceDE w:val="0"/>
        <w:autoSpaceDN w:val="0"/>
        <w:adjustRightInd w:val="0"/>
        <w:spacing w:before="120" w:after="60"/>
        <w:rPr>
          <w:rFonts w:ascii="Times New Roman" w:hAnsi="Times New Roman"/>
          <w:color w:val="000000" w:themeColor="text1"/>
          <w:szCs w:val="28"/>
        </w:rPr>
      </w:pPr>
      <w:r w:rsidRPr="00492773">
        <w:rPr>
          <w:rFonts w:ascii="Times New Roman" w:hAnsi="Times New Roman"/>
          <w:color w:val="000000" w:themeColor="text1"/>
          <w:szCs w:val="28"/>
        </w:rPr>
        <w:t>6.7   Khấu trừ, kê khai, quyết toán thuế TNCN</w:t>
      </w:r>
    </w:p>
    <w:p w:rsidR="002E73F4" w:rsidRPr="00492773" w:rsidRDefault="002E73F4" w:rsidP="0054688F">
      <w:pPr>
        <w:tabs>
          <w:tab w:val="right" w:pos="9356"/>
        </w:tabs>
        <w:spacing w:before="120" w:after="60"/>
        <w:contextualSpacing/>
        <w:jc w:val="both"/>
        <w:rPr>
          <w:rFonts w:ascii="Times New Roman" w:hAnsi="Times New Roman"/>
          <w:i/>
          <w:color w:val="000000" w:themeColor="text1"/>
          <w:szCs w:val="28"/>
          <w:lang w:val="de-DE"/>
        </w:rPr>
      </w:pPr>
      <w:r w:rsidRPr="00492773">
        <w:rPr>
          <w:rFonts w:ascii="Times New Roman" w:hAnsi="Times New Roman"/>
          <w:color w:val="000000" w:themeColor="text1"/>
          <w:szCs w:val="28"/>
        </w:rPr>
        <w:t>6.8   Hoàn thuế</w:t>
      </w:r>
    </w:p>
    <w:p w:rsidR="002E73F4" w:rsidRPr="001B569C" w:rsidRDefault="00492773" w:rsidP="00492773">
      <w:pPr>
        <w:pStyle w:val="Heading3"/>
        <w:numPr>
          <w:ilvl w:val="0"/>
          <w:numId w:val="60"/>
        </w:numPr>
        <w:tabs>
          <w:tab w:val="left" w:pos="540"/>
        </w:tabs>
        <w:spacing w:after="60" w:line="240" w:lineRule="auto"/>
        <w:ind w:left="0" w:firstLine="0"/>
        <w:contextualSpacing/>
        <w:jc w:val="both"/>
        <w:rPr>
          <w:rFonts w:ascii="Times New Roman" w:hAnsi="Times New Roman"/>
          <w:color w:val="000000" w:themeColor="text1"/>
          <w:sz w:val="28"/>
          <w:lang w:val="de-DE"/>
        </w:rPr>
      </w:pPr>
      <w:r w:rsidRPr="001B569C">
        <w:rPr>
          <w:rFonts w:ascii="Times New Roman" w:hAnsi="Times New Roman"/>
          <w:color w:val="000000" w:themeColor="text1"/>
          <w:sz w:val="28"/>
          <w:lang w:val="de-DE"/>
        </w:rPr>
        <w:t xml:space="preserve">Điều kiện thực hiện </w:t>
      </w:r>
      <w:bookmarkEnd w:id="57"/>
      <w:r>
        <w:rPr>
          <w:rFonts w:ascii="Times New Roman" w:hAnsi="Times New Roman"/>
          <w:color w:val="000000" w:themeColor="text1"/>
          <w:sz w:val="28"/>
          <w:lang w:val="de-DE"/>
        </w:rPr>
        <w:t>môn học</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Phòng học lý thuyết</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Máy tính, máy chiếu projecto</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Đề cương, giáo án, bài giảng môn học, giáo trình, tài liệu tham khảo</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 xml:space="preserve">Giáo trình, tài liệu phát tay và các tài liệu liên quan khác: </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Ngân hàng câu hỏi trắc nghiệm môn Tài chính doanh nghiệp</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Câu hỏi, bài tập thực hành</w:t>
      </w:r>
    </w:p>
    <w:p w:rsidR="002E73F4" w:rsidRPr="00492773" w:rsidRDefault="00492773" w:rsidP="00492773">
      <w:pPr>
        <w:pStyle w:val="Heading3"/>
        <w:numPr>
          <w:ilvl w:val="0"/>
          <w:numId w:val="60"/>
        </w:numPr>
        <w:tabs>
          <w:tab w:val="left" w:pos="540"/>
        </w:tabs>
        <w:spacing w:after="60" w:line="240" w:lineRule="auto"/>
        <w:ind w:left="0" w:firstLine="0"/>
        <w:contextualSpacing/>
        <w:jc w:val="both"/>
        <w:rPr>
          <w:rFonts w:ascii="Times New Roman" w:hAnsi="Times New Roman"/>
          <w:color w:val="000000" w:themeColor="text1"/>
          <w:sz w:val="28"/>
        </w:rPr>
      </w:pPr>
      <w:bookmarkStart w:id="58" w:name="_Toc480836649"/>
      <w:r w:rsidRPr="00492773">
        <w:rPr>
          <w:rFonts w:ascii="Times New Roman" w:hAnsi="Times New Roman"/>
          <w:color w:val="000000" w:themeColor="text1"/>
          <w:sz w:val="28"/>
        </w:rPr>
        <w:t>Phương pháp và nội dung đánh giá</w:t>
      </w:r>
      <w:bookmarkEnd w:id="58"/>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Kiểm tra lý thuyết với các nội dung đã học có liên hệ với thực tiễn</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Thực hành: Kiểm tra và đánh giá các bài thảo luận của các nhóm qua các bài tập thực hành.</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 xml:space="preserve">Đánh giá trong quá trình học: </w:t>
      </w:r>
    </w:p>
    <w:p w:rsidR="002E73F4" w:rsidRPr="00492773" w:rsidRDefault="002E73F4" w:rsidP="00492773">
      <w:pPr>
        <w:numPr>
          <w:ilvl w:val="0"/>
          <w:numId w:val="27"/>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Kiểm tra viết (Tự luận và trắc nghiệm);</w:t>
      </w:r>
    </w:p>
    <w:p w:rsidR="002E73F4" w:rsidRPr="00492773" w:rsidRDefault="002E73F4" w:rsidP="00492773">
      <w:pPr>
        <w:numPr>
          <w:ilvl w:val="0"/>
          <w:numId w:val="27"/>
        </w:numPr>
        <w:tabs>
          <w:tab w:val="left" w:pos="540"/>
        </w:tabs>
        <w:spacing w:before="120" w:after="60"/>
        <w:ind w:left="0" w:firstLine="0"/>
        <w:contextualSpacing/>
        <w:jc w:val="both"/>
        <w:rPr>
          <w:rFonts w:ascii="Times New Roman" w:hAnsi="Times New Roman"/>
          <w:color w:val="000000" w:themeColor="text1"/>
          <w:szCs w:val="28"/>
          <w:highlight w:val="yellow"/>
        </w:rPr>
      </w:pPr>
      <w:r w:rsidRPr="00492773">
        <w:rPr>
          <w:rFonts w:ascii="Times New Roman" w:hAnsi="Times New Roman"/>
          <w:color w:val="000000" w:themeColor="text1"/>
          <w:szCs w:val="28"/>
          <w:highlight w:val="yellow"/>
        </w:rPr>
        <w:t>Thảo luận nhóm</w:t>
      </w:r>
    </w:p>
    <w:p w:rsidR="002E73F4" w:rsidRPr="00492773" w:rsidRDefault="002E73F4" w:rsidP="00492773">
      <w:pPr>
        <w:numPr>
          <w:ilvl w:val="0"/>
          <w:numId w:val="19"/>
        </w:numPr>
        <w:tabs>
          <w:tab w:val="left" w:pos="540"/>
        </w:tabs>
        <w:spacing w:before="120" w:after="60"/>
        <w:ind w:left="0" w:firstLine="0"/>
        <w:contextualSpacing/>
        <w:jc w:val="both"/>
        <w:rPr>
          <w:rFonts w:ascii="Times New Roman" w:hAnsi="Times New Roman"/>
          <w:b/>
          <w:color w:val="000000" w:themeColor="text1"/>
          <w:szCs w:val="28"/>
          <w:highlight w:val="yellow"/>
        </w:rPr>
      </w:pPr>
      <w:r w:rsidRPr="00492773">
        <w:rPr>
          <w:rFonts w:ascii="Times New Roman" w:hAnsi="Times New Roman"/>
          <w:color w:val="000000" w:themeColor="text1"/>
          <w:szCs w:val="28"/>
          <w:highlight w:val="yellow"/>
        </w:rPr>
        <w:t>Đánh giá cuối môn học: Kiểm tra theo hình thức: Vấn đáp hoặc viết (Tự luận và trắc nghiệm)</w:t>
      </w:r>
    </w:p>
    <w:p w:rsidR="002E73F4" w:rsidRPr="00492773" w:rsidRDefault="00492773" w:rsidP="00492773">
      <w:pPr>
        <w:pStyle w:val="Heading3"/>
        <w:numPr>
          <w:ilvl w:val="0"/>
          <w:numId w:val="60"/>
        </w:numPr>
        <w:tabs>
          <w:tab w:val="left" w:pos="540"/>
        </w:tabs>
        <w:spacing w:after="60" w:line="240" w:lineRule="auto"/>
        <w:ind w:left="0" w:firstLine="0"/>
        <w:contextualSpacing/>
        <w:jc w:val="both"/>
        <w:rPr>
          <w:rFonts w:ascii="Times New Roman" w:hAnsi="Times New Roman"/>
          <w:color w:val="000000" w:themeColor="text1"/>
          <w:sz w:val="28"/>
        </w:rPr>
      </w:pPr>
      <w:bookmarkStart w:id="59" w:name="_Toc480836650"/>
      <w:r w:rsidRPr="00492773">
        <w:rPr>
          <w:rFonts w:ascii="Times New Roman" w:hAnsi="Times New Roman"/>
          <w:color w:val="000000" w:themeColor="text1"/>
          <w:sz w:val="28"/>
        </w:rPr>
        <w:t>Hướng dẫn chương trình</w:t>
      </w:r>
      <w:bookmarkEnd w:id="59"/>
    </w:p>
    <w:p w:rsidR="002E73F4" w:rsidRPr="001B569C" w:rsidRDefault="002E73F4" w:rsidP="00492773">
      <w:pPr>
        <w:numPr>
          <w:ilvl w:val="0"/>
          <w:numId w:val="33"/>
        </w:numPr>
        <w:tabs>
          <w:tab w:val="clear" w:pos="720"/>
          <w:tab w:val="num" w:pos="450"/>
        </w:tabs>
        <w:spacing w:before="120" w:after="60"/>
        <w:ind w:left="0" w:firstLine="0"/>
        <w:contextualSpacing/>
        <w:jc w:val="both"/>
        <w:rPr>
          <w:rFonts w:ascii="Times New Roman" w:hAnsi="Times New Roman"/>
          <w:color w:val="000000" w:themeColor="text1"/>
          <w:szCs w:val="28"/>
        </w:rPr>
      </w:pPr>
      <w:r w:rsidRPr="00492773">
        <w:rPr>
          <w:rFonts w:ascii="Times New Roman" w:hAnsi="Times New Roman"/>
          <w:color w:val="000000" w:themeColor="text1"/>
          <w:szCs w:val="28"/>
        </w:rPr>
        <w:t xml:space="preserve">Phạm vi áp dụng </w:t>
      </w:r>
      <w:r w:rsidR="00492773" w:rsidRPr="00492773">
        <w:rPr>
          <w:rFonts w:ascii="Times New Roman" w:hAnsi="Times New Roman"/>
          <w:color w:val="000000" w:themeColor="text1"/>
          <w:szCs w:val="28"/>
        </w:rPr>
        <w:t>môn học</w:t>
      </w:r>
      <w:r w:rsidRPr="00492773">
        <w:rPr>
          <w:rFonts w:ascii="Times New Roman" w:hAnsi="Times New Roman"/>
          <w:color w:val="000000" w:themeColor="text1"/>
          <w:szCs w:val="28"/>
        </w:rPr>
        <w:t>:</w:t>
      </w:r>
      <w:r w:rsidRPr="001B569C">
        <w:rPr>
          <w:rFonts w:ascii="Times New Roman" w:hAnsi="Times New Roman"/>
          <w:color w:val="000000" w:themeColor="text1"/>
          <w:szCs w:val="28"/>
        </w:rPr>
        <w:t xml:space="preserve"> </w:t>
      </w:r>
      <w:r w:rsidR="00492773">
        <w:rPr>
          <w:rFonts w:ascii="Times New Roman" w:hAnsi="Times New Roman"/>
          <w:color w:val="000000" w:themeColor="text1"/>
          <w:szCs w:val="28"/>
        </w:rPr>
        <w:t>Chương trinh môn học</w:t>
      </w:r>
      <w:r w:rsidRPr="001B569C">
        <w:rPr>
          <w:rFonts w:ascii="Times New Roman" w:hAnsi="Times New Roman"/>
          <w:color w:val="000000" w:themeColor="text1"/>
          <w:szCs w:val="28"/>
        </w:rPr>
        <w:t xml:space="preserve"> được sử dụng để giảng dạy cho trình trung cấp nghề. </w:t>
      </w:r>
    </w:p>
    <w:p w:rsidR="002E73F4" w:rsidRPr="00492773" w:rsidRDefault="002E73F4" w:rsidP="00492773">
      <w:pPr>
        <w:pStyle w:val="ListParagraph"/>
        <w:numPr>
          <w:ilvl w:val="0"/>
          <w:numId w:val="33"/>
        </w:numPr>
        <w:tabs>
          <w:tab w:val="clear" w:pos="720"/>
          <w:tab w:val="left" w:pos="540"/>
        </w:tabs>
        <w:spacing w:before="120" w:after="60"/>
        <w:ind w:left="0" w:firstLine="0"/>
        <w:jc w:val="both"/>
        <w:rPr>
          <w:color w:val="000000" w:themeColor="text1"/>
          <w:szCs w:val="28"/>
        </w:rPr>
      </w:pPr>
      <w:r w:rsidRPr="00492773">
        <w:rPr>
          <w:color w:val="000000" w:themeColor="text1"/>
          <w:spacing w:val="-12"/>
          <w:sz w:val="28"/>
          <w:szCs w:val="28"/>
        </w:rPr>
        <w:t>Hướng dẫn một số điểm chính về phương pháp giảng dạy môn học:</w:t>
      </w:r>
    </w:p>
    <w:p w:rsidR="002E73F4" w:rsidRPr="001B569C" w:rsidRDefault="002E73F4" w:rsidP="00492773">
      <w:pPr>
        <w:numPr>
          <w:ilvl w:val="0"/>
          <w:numId w:val="28"/>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Pr>
          <w:rFonts w:ascii="Times New Roman" w:hAnsi="Times New Roman"/>
          <w:color w:val="000000" w:themeColor="text1"/>
          <w:spacing w:val="-12"/>
          <w:szCs w:val="28"/>
        </w:rPr>
        <w:t>môn học</w:t>
      </w:r>
      <w:r w:rsidRPr="001B569C">
        <w:rPr>
          <w:rFonts w:ascii="Times New Roman" w:hAnsi="Times New Roman"/>
          <w:color w:val="000000" w:themeColor="text1"/>
          <w:spacing w:val="-12"/>
          <w:szCs w:val="28"/>
        </w:rPr>
        <w:t>: Lý thuyết trên lớp kết hợp với thảo luận nhóm</w:t>
      </w:r>
    </w:p>
    <w:p w:rsidR="002E73F4" w:rsidRPr="001B569C" w:rsidRDefault="002E73F4" w:rsidP="00492773">
      <w:pPr>
        <w:numPr>
          <w:ilvl w:val="0"/>
          <w:numId w:val="28"/>
        </w:numPr>
        <w:tabs>
          <w:tab w:val="left" w:pos="540"/>
        </w:tabs>
        <w:spacing w:before="120" w:after="60"/>
        <w:ind w:left="0" w:firstLine="0"/>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lastRenderedPageBreak/>
        <w:t>Giáo viên trước khi giảng dạy cần phải căn cứ vào nội dung của từng bài học chuẩn bị đầy đủ các điều kiện thực hiện bài học để đảm bảo chất lượng giảng dạy.</w:t>
      </w:r>
    </w:p>
    <w:p w:rsidR="002E73F4" w:rsidRPr="00492773" w:rsidRDefault="002E73F4" w:rsidP="00492773">
      <w:pPr>
        <w:pStyle w:val="ListParagraph"/>
        <w:numPr>
          <w:ilvl w:val="0"/>
          <w:numId w:val="33"/>
        </w:numPr>
        <w:tabs>
          <w:tab w:val="clear" w:pos="720"/>
          <w:tab w:val="left" w:pos="540"/>
        </w:tabs>
        <w:spacing w:before="120" w:after="60"/>
        <w:ind w:left="0" w:firstLine="0"/>
        <w:jc w:val="both"/>
        <w:rPr>
          <w:color w:val="000000" w:themeColor="text1"/>
          <w:sz w:val="28"/>
          <w:szCs w:val="28"/>
        </w:rPr>
      </w:pPr>
      <w:r w:rsidRPr="00492773">
        <w:rPr>
          <w:color w:val="000000" w:themeColor="text1"/>
          <w:sz w:val="28"/>
          <w:szCs w:val="28"/>
        </w:rPr>
        <w:t xml:space="preserve">Những trọng tâm chương trình cần chú ý: </w:t>
      </w:r>
    </w:p>
    <w:p w:rsidR="002E73F4" w:rsidRPr="001B569C" w:rsidRDefault="002E73F4" w:rsidP="00492773">
      <w:pPr>
        <w:numPr>
          <w:ilvl w:val="0"/>
          <w:numId w:val="29"/>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Thẩm định dự án trong điều kiện bất trắc</w:t>
      </w:r>
    </w:p>
    <w:p w:rsidR="002E73F4" w:rsidRPr="001B569C" w:rsidRDefault="002E73F4" w:rsidP="00492773">
      <w:pPr>
        <w:numPr>
          <w:ilvl w:val="0"/>
          <w:numId w:val="29"/>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Quan hệ lợi nhuận và rủi ro</w:t>
      </w:r>
    </w:p>
    <w:p w:rsidR="002E73F4" w:rsidRPr="001B569C" w:rsidRDefault="002E73F4" w:rsidP="00492773">
      <w:pPr>
        <w:numPr>
          <w:ilvl w:val="0"/>
          <w:numId w:val="29"/>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và quyết định chính sách cổ tức.</w:t>
      </w:r>
    </w:p>
    <w:p w:rsidR="002E73F4" w:rsidRPr="001B569C" w:rsidRDefault="002E73F4" w:rsidP="00492773">
      <w:pPr>
        <w:numPr>
          <w:ilvl w:val="0"/>
          <w:numId w:val="29"/>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dự toán các bảng báo cáo tài chính</w:t>
      </w:r>
    </w:p>
    <w:p w:rsidR="002E73F4" w:rsidRPr="00492773" w:rsidRDefault="002E73F4" w:rsidP="00492773">
      <w:pPr>
        <w:pStyle w:val="ListParagraph"/>
        <w:numPr>
          <w:ilvl w:val="0"/>
          <w:numId w:val="33"/>
        </w:numPr>
        <w:tabs>
          <w:tab w:val="clear" w:pos="720"/>
          <w:tab w:val="left" w:pos="540"/>
        </w:tabs>
        <w:spacing w:before="120" w:after="60"/>
        <w:ind w:left="0" w:firstLine="0"/>
        <w:jc w:val="both"/>
        <w:rPr>
          <w:color w:val="000000" w:themeColor="text1"/>
          <w:sz w:val="28"/>
          <w:szCs w:val="28"/>
        </w:rPr>
      </w:pPr>
      <w:r w:rsidRPr="00492773">
        <w:rPr>
          <w:color w:val="000000" w:themeColor="text1"/>
          <w:sz w:val="28"/>
          <w:szCs w:val="28"/>
        </w:rPr>
        <w:t xml:space="preserve">Tài liệu cần tham khảo: </w:t>
      </w:r>
    </w:p>
    <w:p w:rsidR="002E73F4" w:rsidRPr="001B569C" w:rsidRDefault="002E73F4" w:rsidP="00492773">
      <w:pPr>
        <w:numPr>
          <w:ilvl w:val="0"/>
          <w:numId w:val="30"/>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hiện đại, GS.TS.Trần Ngọc Thơ, NXB Thống kê, 2008</w:t>
      </w:r>
    </w:p>
    <w:p w:rsidR="002E73F4" w:rsidRPr="001B569C" w:rsidRDefault="002E73F4" w:rsidP="00492773">
      <w:pPr>
        <w:numPr>
          <w:ilvl w:val="0"/>
          <w:numId w:val="30"/>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TS. Nguyễn Minh Kiều, NXB Thống kê, 2008</w:t>
      </w:r>
    </w:p>
    <w:p w:rsidR="002E73F4" w:rsidRPr="001B569C" w:rsidRDefault="002E73F4" w:rsidP="00492773">
      <w:pPr>
        <w:numPr>
          <w:ilvl w:val="0"/>
          <w:numId w:val="30"/>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TS. Bùi Hữu Phước, NXB Lao động, 2007</w:t>
      </w:r>
    </w:p>
    <w:p w:rsidR="002E73F4" w:rsidRPr="001B569C" w:rsidRDefault="002E73F4" w:rsidP="00492773">
      <w:pPr>
        <w:numPr>
          <w:ilvl w:val="0"/>
          <w:numId w:val="30"/>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ThS. Lê Mạnh Hưng, Học viện Ngân hàng, 2001</w:t>
      </w:r>
    </w:p>
    <w:p w:rsidR="002E73F4" w:rsidRPr="001B569C" w:rsidRDefault="002E73F4" w:rsidP="00492773">
      <w:pPr>
        <w:numPr>
          <w:ilvl w:val="0"/>
          <w:numId w:val="30"/>
        </w:numPr>
        <w:tabs>
          <w:tab w:val="left" w:pos="54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Tài liệu trực tuyến: trang web của Bộ Tài chính, Ngân hàng Nhà nước, Cục Thuế.</w:t>
      </w:r>
    </w:p>
    <w:p w:rsidR="002E73F4" w:rsidRPr="001B569C" w:rsidRDefault="002E73F4" w:rsidP="00492773">
      <w:pPr>
        <w:tabs>
          <w:tab w:val="left" w:pos="540"/>
        </w:tabs>
        <w:spacing w:before="120" w:after="60"/>
        <w:jc w:val="both"/>
        <w:rPr>
          <w:rFonts w:ascii="Times New Roman" w:hAnsi="Times New Roman"/>
          <w:b/>
          <w:bCs/>
          <w:color w:val="000000" w:themeColor="text1"/>
          <w:kern w:val="32"/>
          <w:szCs w:val="28"/>
          <w:lang w:val="nl-NL"/>
        </w:rPr>
      </w:pPr>
      <w:r w:rsidRPr="001B569C">
        <w:rPr>
          <w:rFonts w:ascii="Times New Roman" w:hAnsi="Times New Roman"/>
          <w:color w:val="000000" w:themeColor="text1"/>
          <w:szCs w:val="28"/>
          <w:lang w:val="nl-NL"/>
        </w:rPr>
        <w:br w:type="page"/>
      </w: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3D249F" w:rsidP="0054688F">
      <w:pPr>
        <w:pStyle w:val="Heading1"/>
        <w:spacing w:before="120"/>
        <w:contextualSpacing/>
        <w:rPr>
          <w:rFonts w:ascii="Times New Roman" w:hAnsi="Times New Roman"/>
          <w:color w:val="000000" w:themeColor="text1"/>
          <w:sz w:val="28"/>
          <w:szCs w:val="28"/>
          <w:lang w:val="nl-NL"/>
        </w:rPr>
      </w:pPr>
      <w:r w:rsidRPr="003D249F">
        <w:rPr>
          <w:rFonts w:ascii="Times New Roman" w:hAnsi="Times New Roman"/>
          <w:color w:val="000000" w:themeColor="text1"/>
          <w:sz w:val="28"/>
          <w:szCs w:val="28"/>
          <w:highlight w:val="yellow"/>
          <w:lang w:val="sv-SE"/>
        </w:rPr>
        <w:t>Tên</w:t>
      </w:r>
      <w:r>
        <w:rPr>
          <w:rFonts w:ascii="Times New Roman" w:hAnsi="Times New Roman"/>
          <w:color w:val="000000" w:themeColor="text1"/>
          <w:sz w:val="28"/>
          <w:szCs w:val="28"/>
          <w:lang w:val="sv-SE"/>
        </w:rPr>
        <w:t xml:space="preserve"> m</w:t>
      </w:r>
      <w:r w:rsidR="002E73F4" w:rsidRPr="007250C6">
        <w:rPr>
          <w:rFonts w:ascii="Times New Roman" w:hAnsi="Times New Roman"/>
          <w:color w:val="000000" w:themeColor="text1"/>
          <w:sz w:val="28"/>
          <w:szCs w:val="28"/>
          <w:lang w:val="sv-SE"/>
        </w:rPr>
        <w:t>ôn học</w:t>
      </w:r>
      <w:r w:rsidR="002E73F4" w:rsidRPr="007250C6">
        <w:rPr>
          <w:rFonts w:ascii="Times New Roman" w:hAnsi="Times New Roman"/>
          <w:color w:val="000000" w:themeColor="text1"/>
          <w:sz w:val="28"/>
          <w:szCs w:val="28"/>
          <w:lang w:val="de-DE"/>
        </w:rPr>
        <w:t xml:space="preserve">: </w:t>
      </w:r>
      <w:r w:rsidR="002E73F4" w:rsidRPr="001B569C">
        <w:rPr>
          <w:rFonts w:ascii="Times New Roman" w:hAnsi="Times New Roman"/>
          <w:color w:val="000000" w:themeColor="text1"/>
          <w:sz w:val="28"/>
          <w:szCs w:val="28"/>
          <w:lang w:val="nl-NL"/>
        </w:rPr>
        <w:t>QUẢN TRỊ RỦI RO TÀI CHÍNH</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
          <w:bCs/>
          <w:color w:val="000000" w:themeColor="text1"/>
          <w:szCs w:val="28"/>
          <w:lang w:val="nl-NL"/>
        </w:rPr>
        <w:t xml:space="preserve">Mã </w:t>
      </w:r>
      <w:r>
        <w:rPr>
          <w:rFonts w:ascii="Times New Roman" w:hAnsi="Times New Roman"/>
          <w:b/>
          <w:bCs/>
          <w:color w:val="000000" w:themeColor="text1"/>
          <w:szCs w:val="28"/>
          <w:lang w:val="nl-NL"/>
        </w:rPr>
        <w:t>môn học</w:t>
      </w:r>
      <w:r w:rsidRPr="001B569C">
        <w:rPr>
          <w:rFonts w:ascii="Times New Roman" w:hAnsi="Times New Roman"/>
          <w:b/>
          <w:bCs/>
          <w:color w:val="000000" w:themeColor="text1"/>
          <w:szCs w:val="28"/>
          <w:lang w:val="nl-NL"/>
        </w:rPr>
        <w:t>:</w:t>
      </w:r>
      <w:r w:rsidRPr="001B569C">
        <w:rPr>
          <w:rFonts w:ascii="Times New Roman" w:hAnsi="Times New Roman"/>
          <w:bCs/>
          <w:color w:val="000000" w:themeColor="text1"/>
          <w:szCs w:val="28"/>
          <w:lang w:val="nl-NL"/>
        </w:rPr>
        <w:t xml:space="preserve"> KT467</w:t>
      </w:r>
    </w:p>
    <w:p w:rsidR="002E73F4" w:rsidRPr="003D249F"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w:t>
      </w:r>
      <w:r w:rsidR="003D249F">
        <w:rPr>
          <w:rFonts w:ascii="Times New Roman" w:hAnsi="Times New Roman"/>
          <w:b/>
          <w:color w:val="000000" w:themeColor="text1"/>
          <w:szCs w:val="28"/>
          <w:lang w:val="de-DE"/>
        </w:rPr>
        <w:t xml:space="preserve"> </w:t>
      </w:r>
      <w:r w:rsidR="003D249F" w:rsidRPr="003D249F">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3D249F">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2E73F4" w:rsidRPr="003D249F" w:rsidRDefault="003D249F" w:rsidP="0054688F">
      <w:pPr>
        <w:pStyle w:val="Heading2"/>
        <w:spacing w:before="120"/>
        <w:contextualSpacing/>
        <w:jc w:val="both"/>
        <w:rPr>
          <w:rFonts w:ascii="Times New Roman" w:hAnsi="Times New Roman"/>
          <w:i w:val="0"/>
          <w:color w:val="000000" w:themeColor="text1"/>
          <w:lang w:val="nl-NL"/>
        </w:rPr>
      </w:pPr>
      <w:bookmarkStart w:id="60" w:name="_Toc480836652"/>
      <w:r w:rsidRPr="003D249F">
        <w:rPr>
          <w:rFonts w:ascii="Times New Roman" w:hAnsi="Times New Roman"/>
          <w:i w:val="0"/>
          <w:color w:val="000000" w:themeColor="text1"/>
          <w:lang w:val="nl-NL"/>
        </w:rPr>
        <w:t>I. Vị trí và tính chất môn học</w:t>
      </w:r>
      <w:bookmarkEnd w:id="60"/>
    </w:p>
    <w:p w:rsidR="002E73F4" w:rsidRPr="003D249F" w:rsidRDefault="002E73F4" w:rsidP="003D249F">
      <w:pPr>
        <w:pStyle w:val="ListParagraph"/>
        <w:numPr>
          <w:ilvl w:val="0"/>
          <w:numId w:val="85"/>
        </w:numPr>
        <w:tabs>
          <w:tab w:val="left" w:pos="540"/>
        </w:tabs>
        <w:spacing w:before="120" w:after="60"/>
        <w:ind w:left="0" w:firstLine="0"/>
        <w:jc w:val="both"/>
        <w:rPr>
          <w:b/>
          <w:bCs/>
          <w:i/>
          <w:color w:val="000000" w:themeColor="text1"/>
          <w:sz w:val="28"/>
          <w:szCs w:val="28"/>
          <w:lang w:val="nl-NL"/>
        </w:rPr>
      </w:pPr>
      <w:r w:rsidRPr="003D249F">
        <w:rPr>
          <w:b/>
          <w:bCs/>
          <w:i/>
          <w:color w:val="000000" w:themeColor="text1"/>
          <w:sz w:val="28"/>
          <w:szCs w:val="28"/>
          <w:lang w:val="nl-NL"/>
        </w:rPr>
        <w:t>Vị trí</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Đây là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thuộc khối kiến thức chuyên ngành trong nội dung chương trình đào tạo trình độ Trung cấp nghề, được bố trí giảng dạy sau các môn: kinh tế vi mô, kinh tế vĩ mô, tài chính doanh nghiệp 1, tài chính doanh nghiệp 2, nghiệp vụ ngân hàng thương mại…</w:t>
      </w:r>
    </w:p>
    <w:p w:rsidR="002E73F4" w:rsidRPr="003D249F" w:rsidRDefault="002E73F4" w:rsidP="003D249F">
      <w:pPr>
        <w:pStyle w:val="ListParagraph"/>
        <w:numPr>
          <w:ilvl w:val="0"/>
          <w:numId w:val="85"/>
        </w:numPr>
        <w:tabs>
          <w:tab w:val="left" w:pos="540"/>
        </w:tabs>
        <w:spacing w:before="120" w:after="60"/>
        <w:ind w:left="0" w:firstLine="0"/>
        <w:jc w:val="both"/>
        <w:rPr>
          <w:b/>
          <w:bCs/>
          <w:i/>
          <w:color w:val="000000" w:themeColor="text1"/>
          <w:sz w:val="28"/>
          <w:szCs w:val="28"/>
          <w:u w:val="single"/>
          <w:lang w:val="nl-NL"/>
        </w:rPr>
      </w:pPr>
      <w:r w:rsidRPr="003D249F">
        <w:rPr>
          <w:b/>
          <w:bCs/>
          <w:i/>
          <w:color w:val="000000" w:themeColor="text1"/>
          <w:sz w:val="28"/>
          <w:szCs w:val="28"/>
          <w:lang w:val="nl-NL"/>
        </w:rPr>
        <w:t>Tính chất</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cung cấp kiến thức căn bản về những biện pháp, cũng như công cụ để quản trị rủi ro tài chính bao gồm rủi ro tín dụng, rủi ro lãi suất và rủi ro tỷ giá </w:t>
      </w:r>
    </w:p>
    <w:p w:rsidR="002E73F4" w:rsidRPr="001B569C" w:rsidRDefault="002E73F4" w:rsidP="003D249F">
      <w:pPr>
        <w:spacing w:before="120" w:after="60"/>
        <w:ind w:firstLine="540"/>
        <w:contextualSpacing/>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xml:space="preserve">- Kiến thức căn bản của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sẽ là nền tảng để người học nghiên cứu sâu hơn, hiệu quả hơn ở những môn chuyên ngành khác</w:t>
      </w:r>
      <w:bookmarkStart w:id="61" w:name="_Toc480836653"/>
    </w:p>
    <w:p w:rsidR="002E73F4" w:rsidRPr="003D249F" w:rsidRDefault="004F0527" w:rsidP="0054688F">
      <w:pPr>
        <w:pStyle w:val="Heading2"/>
        <w:spacing w:before="120"/>
        <w:contextualSpacing/>
        <w:jc w:val="both"/>
        <w:rPr>
          <w:rFonts w:ascii="Times New Roman" w:hAnsi="Times New Roman"/>
          <w:i w:val="0"/>
          <w:color w:val="000000" w:themeColor="text1"/>
          <w:lang w:val="nl-NL"/>
        </w:rPr>
      </w:pPr>
      <w:r>
        <w:rPr>
          <w:rFonts w:ascii="Times New Roman" w:hAnsi="Times New Roman"/>
          <w:i w:val="0"/>
          <w:color w:val="000000" w:themeColor="text1"/>
          <w:lang w:val="nl-NL"/>
        </w:rPr>
        <w:t>II</w:t>
      </w:r>
      <w:r w:rsidR="003D249F" w:rsidRPr="003D249F">
        <w:rPr>
          <w:rFonts w:ascii="Times New Roman" w:hAnsi="Times New Roman"/>
          <w:i w:val="0"/>
          <w:color w:val="000000" w:themeColor="text1"/>
          <w:lang w:val="nl-NL"/>
        </w:rPr>
        <w:t>. Mục tiêu môn học</w:t>
      </w:r>
      <w:bookmarkEnd w:id="61"/>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Sau khi học xong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này sinh viên sẽ có khả năng:</w:t>
      </w:r>
    </w:p>
    <w:p w:rsidR="002E73F4" w:rsidRPr="001B569C" w:rsidRDefault="002E73F4" w:rsidP="003D249F">
      <w:pPr>
        <w:pStyle w:val="ListParagraph"/>
        <w:numPr>
          <w:ilvl w:val="0"/>
          <w:numId w:val="85"/>
        </w:numPr>
        <w:tabs>
          <w:tab w:val="left" w:pos="540"/>
        </w:tabs>
        <w:spacing w:before="120" w:after="60"/>
        <w:ind w:left="0" w:firstLine="0"/>
        <w:jc w:val="both"/>
        <w:rPr>
          <w:b/>
          <w:bCs/>
          <w:i/>
          <w:color w:val="000000" w:themeColor="text1"/>
          <w:szCs w:val="28"/>
          <w:u w:val="single"/>
          <w:lang w:val="nl-NL"/>
        </w:rPr>
      </w:pPr>
      <w:r w:rsidRPr="003D249F">
        <w:rPr>
          <w:b/>
          <w:bCs/>
          <w:i/>
          <w:color w:val="000000" w:themeColor="text1"/>
          <w:sz w:val="28"/>
          <w:szCs w:val="28"/>
          <w:lang w:val="nl-NL"/>
        </w:rPr>
        <w:t>Về kiến thức</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khái niệm của các loại rủi ro tài chính </w:t>
      </w:r>
      <w:r w:rsidRPr="001B569C">
        <w:rPr>
          <w:rFonts w:ascii="Times New Roman" w:hAnsi="Times New Roman"/>
          <w:color w:val="000000" w:themeColor="text1"/>
          <w:szCs w:val="28"/>
          <w:lang w:val="nl-NL"/>
        </w:rPr>
        <w:t xml:space="preserve">gồm: </w:t>
      </w:r>
      <w:r w:rsidRPr="001B569C">
        <w:rPr>
          <w:rFonts w:ascii="Times New Roman" w:hAnsi="Times New Roman"/>
          <w:bCs/>
          <w:color w:val="000000" w:themeColor="text1"/>
          <w:szCs w:val="28"/>
          <w:lang w:val="nl-NL"/>
        </w:rPr>
        <w:t xml:space="preserve">rủi ro tín dụng, rủi ro lãi suất và rủi ro tỷ giá </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cách nhận dạng các loại rủi ro tài chính </w:t>
      </w:r>
      <w:r w:rsidRPr="001B569C">
        <w:rPr>
          <w:rFonts w:ascii="Times New Roman" w:hAnsi="Times New Roman"/>
          <w:color w:val="000000" w:themeColor="text1"/>
          <w:szCs w:val="28"/>
          <w:lang w:val="nl-NL"/>
        </w:rPr>
        <w:t xml:space="preserve">gồm: </w:t>
      </w:r>
      <w:r w:rsidRPr="001B569C">
        <w:rPr>
          <w:rFonts w:ascii="Times New Roman" w:hAnsi="Times New Roman"/>
          <w:bCs/>
          <w:color w:val="000000" w:themeColor="text1"/>
          <w:szCs w:val="28"/>
          <w:lang w:val="nl-NL"/>
        </w:rPr>
        <w:t xml:space="preserve">rủi ro tín dụng, rủi ro lãi suất và rủi ro tỷ giá </w:t>
      </w:r>
    </w:p>
    <w:p w:rsidR="002E73F4" w:rsidRPr="001B569C" w:rsidRDefault="002E73F4" w:rsidP="003D249F">
      <w:pPr>
        <w:spacing w:before="120" w:after="60"/>
        <w:ind w:firstLine="540"/>
        <w:contextualSpacing/>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Trình bày được kiến thức căn bản của các công cụ quản lý rủi ro tài chính: khái niệm, đặc điểm…</w:t>
      </w:r>
    </w:p>
    <w:p w:rsidR="002E73F4" w:rsidRPr="001B569C" w:rsidRDefault="002E73F4" w:rsidP="003D249F">
      <w:pPr>
        <w:pStyle w:val="ListParagraph"/>
        <w:numPr>
          <w:ilvl w:val="0"/>
          <w:numId w:val="85"/>
        </w:numPr>
        <w:tabs>
          <w:tab w:val="left" w:pos="540"/>
        </w:tabs>
        <w:spacing w:before="120" w:after="60"/>
        <w:ind w:left="0" w:firstLine="0"/>
        <w:jc w:val="both"/>
        <w:rPr>
          <w:b/>
          <w:i/>
          <w:color w:val="000000" w:themeColor="text1"/>
          <w:szCs w:val="28"/>
          <w:u w:val="single"/>
          <w:lang w:val="nl-NL"/>
        </w:rPr>
      </w:pPr>
      <w:r w:rsidRPr="003D249F">
        <w:rPr>
          <w:b/>
          <w:i/>
          <w:color w:val="000000" w:themeColor="text1"/>
          <w:sz w:val="28"/>
          <w:szCs w:val="28"/>
          <w:lang w:val="nl-NL"/>
        </w:rPr>
        <w:t>Về kỹ năng</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color w:val="000000" w:themeColor="text1"/>
          <w:szCs w:val="28"/>
          <w:lang w:val="nl-NL"/>
        </w:rPr>
        <w:t xml:space="preserve">- Nhận dạng và đo lường được các loại rủi ro tài chính gồm: </w:t>
      </w:r>
      <w:r w:rsidRPr="001B569C">
        <w:rPr>
          <w:rFonts w:ascii="Times New Roman" w:hAnsi="Times New Roman"/>
          <w:bCs/>
          <w:color w:val="000000" w:themeColor="text1"/>
          <w:szCs w:val="28"/>
          <w:lang w:val="nl-NL"/>
        </w:rPr>
        <w:t xml:space="preserve">rủi ro tín dụng, rủi ro lãi suất và rủi ro tỷ giá </w:t>
      </w:r>
    </w:p>
    <w:p w:rsidR="002E73F4" w:rsidRPr="001B569C" w:rsidRDefault="002E73F4" w:rsidP="003D249F">
      <w:pPr>
        <w:spacing w:before="120" w:after="60"/>
        <w:ind w:firstLine="54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Vận dụng được các công cụ quản lý rủi ro tài chính vào thực tiễn tại các định chế trung gian tài chính và các doanh nghiệp phi tài chính </w:t>
      </w:r>
    </w:p>
    <w:p w:rsidR="002E73F4" w:rsidRPr="003D249F" w:rsidRDefault="002E73F4" w:rsidP="003D249F">
      <w:pPr>
        <w:pStyle w:val="ListParagraph"/>
        <w:numPr>
          <w:ilvl w:val="0"/>
          <w:numId w:val="85"/>
        </w:numPr>
        <w:tabs>
          <w:tab w:val="left" w:pos="540"/>
        </w:tabs>
        <w:spacing w:before="120" w:after="60"/>
        <w:ind w:left="0" w:firstLine="0"/>
        <w:jc w:val="both"/>
        <w:rPr>
          <w:b/>
          <w:i/>
          <w:color w:val="000000" w:themeColor="text1"/>
          <w:szCs w:val="28"/>
          <w:highlight w:val="yellow"/>
          <w:lang w:val="nl-NL"/>
        </w:rPr>
      </w:pPr>
      <w:r w:rsidRPr="003D249F">
        <w:rPr>
          <w:b/>
          <w:i/>
          <w:color w:val="000000" w:themeColor="text1"/>
          <w:sz w:val="28"/>
          <w:szCs w:val="28"/>
          <w:highlight w:val="yellow"/>
          <w:lang w:val="nl-NL"/>
        </w:rPr>
        <w:t>Về thái độ</w:t>
      </w:r>
    </w:p>
    <w:p w:rsidR="002E73F4" w:rsidRPr="003D249F" w:rsidRDefault="002E73F4" w:rsidP="003D249F">
      <w:pPr>
        <w:spacing w:before="120" w:after="60"/>
        <w:ind w:firstLine="540"/>
        <w:contextualSpacing/>
        <w:jc w:val="both"/>
        <w:rPr>
          <w:rFonts w:ascii="Times New Roman" w:hAnsi="Times New Roman"/>
          <w:color w:val="000000" w:themeColor="text1"/>
          <w:szCs w:val="28"/>
          <w:highlight w:val="yellow"/>
          <w:lang w:val="nl-NL"/>
        </w:rPr>
      </w:pPr>
      <w:r w:rsidRPr="003D249F">
        <w:rPr>
          <w:rFonts w:ascii="Times New Roman" w:hAnsi="Times New Roman"/>
          <w:color w:val="000000" w:themeColor="text1"/>
          <w:szCs w:val="28"/>
          <w:highlight w:val="yellow"/>
          <w:lang w:val="nl-NL"/>
        </w:rPr>
        <w:t>- Thái độ: Chủ động tích cực trong lớp học.</w:t>
      </w:r>
    </w:p>
    <w:p w:rsidR="002E73F4" w:rsidRPr="001B569C" w:rsidRDefault="002E73F4" w:rsidP="003D249F">
      <w:pPr>
        <w:spacing w:before="120" w:after="60"/>
        <w:ind w:firstLine="540"/>
        <w:contextualSpacing/>
        <w:jc w:val="both"/>
        <w:rPr>
          <w:rFonts w:ascii="Times New Roman" w:hAnsi="Times New Roman"/>
          <w:color w:val="000000" w:themeColor="text1"/>
          <w:szCs w:val="28"/>
          <w:lang w:val="nl-NL"/>
        </w:rPr>
      </w:pPr>
      <w:r w:rsidRPr="003D249F">
        <w:rPr>
          <w:rFonts w:ascii="Times New Roman" w:hAnsi="Times New Roman"/>
          <w:color w:val="000000" w:themeColor="text1"/>
          <w:szCs w:val="28"/>
          <w:highlight w:val="yellow"/>
          <w:lang w:val="nl-NL"/>
        </w:rPr>
        <w:t>- Chủ động tích cực tiếp cận các vấn đề liên quan tới nghiệp vụ ngân hàng trung ương trong hoạt động kinh tế hiện nay.</w:t>
      </w:r>
    </w:p>
    <w:p w:rsidR="002E73F4" w:rsidRPr="001B569C" w:rsidRDefault="002E73F4" w:rsidP="0054688F">
      <w:pPr>
        <w:pStyle w:val="Heading2"/>
        <w:spacing w:before="120"/>
        <w:contextualSpacing/>
        <w:jc w:val="both"/>
        <w:rPr>
          <w:rFonts w:ascii="Times New Roman" w:hAnsi="Times New Roman"/>
          <w:color w:val="000000" w:themeColor="text1"/>
          <w:lang w:val="nl-NL"/>
        </w:rPr>
      </w:pPr>
      <w:bookmarkStart w:id="62" w:name="_Toc480836654"/>
      <w:r w:rsidRPr="003D249F">
        <w:rPr>
          <w:rFonts w:ascii="Times New Roman" w:hAnsi="Times New Roman"/>
          <w:i w:val="0"/>
          <w:color w:val="000000" w:themeColor="text1"/>
          <w:lang w:val="nl-NL"/>
        </w:rPr>
        <w:lastRenderedPageBreak/>
        <w:t>III</w:t>
      </w:r>
      <w:r w:rsidRPr="001B569C">
        <w:rPr>
          <w:rFonts w:ascii="Times New Roman" w:hAnsi="Times New Roman"/>
          <w:color w:val="000000" w:themeColor="text1"/>
          <w:lang w:val="nl-NL"/>
        </w:rPr>
        <w:t xml:space="preserve">. </w:t>
      </w:r>
      <w:r w:rsidR="003D249F" w:rsidRPr="003D249F">
        <w:rPr>
          <w:rFonts w:ascii="Times New Roman" w:hAnsi="Times New Roman"/>
          <w:i w:val="0"/>
          <w:color w:val="000000" w:themeColor="text1"/>
          <w:lang w:val="nl-NL"/>
        </w:rPr>
        <w:t>Nội dung môn học</w:t>
      </w:r>
      <w:bookmarkEnd w:id="62"/>
    </w:p>
    <w:p w:rsidR="002E73F4" w:rsidRPr="001B569C" w:rsidRDefault="002E73F4" w:rsidP="003D249F">
      <w:pPr>
        <w:pStyle w:val="Heading3"/>
        <w:numPr>
          <w:ilvl w:val="3"/>
          <w:numId w:val="33"/>
        </w:numPr>
        <w:tabs>
          <w:tab w:val="clear" w:pos="2880"/>
        </w:tabs>
        <w:spacing w:after="60" w:line="240" w:lineRule="auto"/>
        <w:ind w:left="0" w:firstLine="360"/>
        <w:contextualSpacing/>
        <w:jc w:val="both"/>
        <w:rPr>
          <w:rFonts w:ascii="Times New Roman" w:hAnsi="Times New Roman"/>
          <w:iCs/>
          <w:color w:val="000000" w:themeColor="text1"/>
          <w:sz w:val="28"/>
          <w:lang w:val="nl-NL"/>
        </w:rPr>
      </w:pPr>
      <w:bookmarkStart w:id="63" w:name="_Toc480836655"/>
      <w:r w:rsidRPr="001B569C">
        <w:rPr>
          <w:rFonts w:ascii="Times New Roman" w:hAnsi="Times New Roman"/>
          <w:color w:val="000000" w:themeColor="text1"/>
          <w:sz w:val="28"/>
          <w:lang w:val="nl-NL"/>
        </w:rPr>
        <w:t>Nội dung tổng quát và phân bổ thời gian</w:t>
      </w:r>
      <w:bookmarkEnd w:id="63"/>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4762"/>
        <w:gridCol w:w="839"/>
        <w:gridCol w:w="979"/>
        <w:gridCol w:w="1602"/>
        <w:gridCol w:w="870"/>
      </w:tblGrid>
      <w:tr w:rsidR="002E73F4" w:rsidRPr="001B569C" w:rsidTr="00895CE8">
        <w:tc>
          <w:tcPr>
            <w:tcW w:w="746" w:type="dxa"/>
            <w:vMerge w:val="restart"/>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4762" w:type="dxa"/>
            <w:vMerge w:val="restart"/>
            <w:vAlign w:val="center"/>
          </w:tcPr>
          <w:p w:rsidR="002E73F4" w:rsidRPr="001B569C" w:rsidRDefault="00895CE8" w:rsidP="00895CE8">
            <w:pPr>
              <w:spacing w:before="120" w:after="60"/>
              <w:contextualSpacing/>
              <w:jc w:val="center"/>
              <w:rPr>
                <w:rFonts w:ascii="Times New Roman" w:hAnsi="Times New Roman"/>
                <w:b/>
                <w:bCs/>
                <w:color w:val="000000" w:themeColor="text1"/>
                <w:szCs w:val="28"/>
                <w:lang w:val="nl-NL"/>
              </w:rPr>
            </w:pPr>
            <w:r>
              <w:rPr>
                <w:rFonts w:ascii="Times New Roman" w:hAnsi="Times New Roman"/>
                <w:b/>
                <w:bCs/>
                <w:color w:val="000000" w:themeColor="text1"/>
                <w:szCs w:val="28"/>
                <w:lang w:val="nl-NL"/>
              </w:rPr>
              <w:t>Tên các bài trong môn học</w:t>
            </w:r>
          </w:p>
        </w:tc>
        <w:tc>
          <w:tcPr>
            <w:tcW w:w="4290" w:type="dxa"/>
            <w:gridSpan w:val="4"/>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2E73F4" w:rsidRPr="001B569C" w:rsidTr="00895CE8">
        <w:tc>
          <w:tcPr>
            <w:tcW w:w="746" w:type="dxa"/>
            <w:vMerge/>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p>
        </w:tc>
        <w:tc>
          <w:tcPr>
            <w:tcW w:w="4762" w:type="dxa"/>
            <w:vMerge/>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p>
        </w:tc>
        <w:tc>
          <w:tcPr>
            <w:tcW w:w="839" w:type="dxa"/>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79" w:type="dxa"/>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1602" w:type="dxa"/>
            <w:vAlign w:val="center"/>
          </w:tcPr>
          <w:p w:rsidR="002E73F4" w:rsidRPr="001B569C" w:rsidRDefault="00895CE8" w:rsidP="00895CE8">
            <w:pPr>
              <w:spacing w:before="120" w:after="60"/>
              <w:contextualSpacing/>
              <w:jc w:val="center"/>
              <w:rPr>
                <w:rFonts w:ascii="Times New Roman" w:hAnsi="Times New Roman"/>
                <w:b/>
                <w:bCs/>
                <w:color w:val="000000" w:themeColor="text1"/>
                <w:szCs w:val="28"/>
                <w:lang w:val="nl-NL"/>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870" w:type="dxa"/>
            <w:vAlign w:val="center"/>
          </w:tcPr>
          <w:p w:rsidR="002E73F4" w:rsidRPr="001B569C" w:rsidRDefault="002E73F4" w:rsidP="00895CE8">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2E73F4" w:rsidRPr="001B569C" w:rsidTr="002D6C94">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2D6C94">
              <w:rPr>
                <w:rFonts w:ascii="Times New Roman" w:eastAsia="TimesNewRomanPS-BoldMT" w:hAnsi="Times New Roman"/>
                <w:b/>
                <w:bCs/>
                <w:color w:val="000000" w:themeColor="text1"/>
                <w:szCs w:val="28"/>
              </w:rPr>
              <w:t>Chương 1:</w:t>
            </w:r>
            <w:r w:rsidRPr="001B569C">
              <w:rPr>
                <w:rFonts w:ascii="Times New Roman" w:eastAsia="TimesNewRomanPS-BoldMT" w:hAnsi="Times New Roman"/>
                <w:b/>
                <w:bCs/>
                <w:color w:val="000000" w:themeColor="text1"/>
                <w:szCs w:val="28"/>
              </w:rPr>
              <w:t xml:space="preserve"> NHẬN DẠNG CÁC LOẠI RỦI RO</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Định nghĩa và đo lường rủi ro</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Nhận dạng rủi ro tín dụng</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Nhận dạng rủi ro lãi suất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Nhận dạng rủi ro tỷ giá</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 Tác động của rủi ro tỷ giá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Thái độ và quyết định đối với rủi ro tỷ giá</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p>
        </w:tc>
      </w:tr>
      <w:tr w:rsidR="002E73F4" w:rsidRPr="001B569C" w:rsidTr="002D6C94">
        <w:tc>
          <w:tcPr>
            <w:tcW w:w="746" w:type="dxa"/>
          </w:tcPr>
          <w:p w:rsidR="002E73F4" w:rsidRPr="002D6C94"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p>
        </w:tc>
        <w:tc>
          <w:tcPr>
            <w:tcW w:w="4762" w:type="dxa"/>
            <w:vAlign w:val="center"/>
          </w:tcPr>
          <w:p w:rsidR="002E73F4" w:rsidRPr="002D6C94"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2D6C94">
              <w:rPr>
                <w:rFonts w:ascii="Times New Roman" w:eastAsia="TimesNewRomanPS-BoldMT" w:hAnsi="Times New Roman"/>
                <w:b/>
                <w:bCs/>
                <w:color w:val="000000" w:themeColor="text1"/>
                <w:szCs w:val="28"/>
              </w:rPr>
              <w:t xml:space="preserve">Chương 2: CÁC CÔNG CỤ TÀI CHÍNH PHÁI SINH – CÔNG CỤ QUẢN LÝ RỦI RO TÀI CHÍNH </w:t>
            </w:r>
          </w:p>
          <w:p w:rsidR="002E73F4" w:rsidRPr="002D6C94"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2D6C94">
              <w:rPr>
                <w:rFonts w:ascii="Times New Roman" w:eastAsia="TimesNewRomanPS-BoldMT" w:hAnsi="Times New Roman"/>
                <w:bCs/>
                <w:color w:val="000000" w:themeColor="text1"/>
                <w:szCs w:val="28"/>
              </w:rPr>
              <w:t>1. Giới thiệu chung về công cụ tài chính phái sinh</w:t>
            </w:r>
          </w:p>
          <w:p w:rsidR="002E73F4" w:rsidRPr="002D6C94"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2D6C94">
              <w:rPr>
                <w:rFonts w:ascii="Times New Roman" w:eastAsia="TimesNewRomanPS-BoldMT" w:hAnsi="Times New Roman"/>
                <w:bCs/>
                <w:color w:val="000000" w:themeColor="text1"/>
                <w:szCs w:val="28"/>
              </w:rPr>
              <w:t>2. Hợp đồng kỳ hạn và hợp đồng giao sau</w:t>
            </w:r>
          </w:p>
          <w:p w:rsidR="002E73F4" w:rsidRPr="002D6C94"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2D6C94">
              <w:rPr>
                <w:rFonts w:ascii="Times New Roman" w:eastAsia="TimesNewRomanPS-BoldMT" w:hAnsi="Times New Roman"/>
                <w:bCs/>
                <w:color w:val="000000" w:themeColor="text1"/>
                <w:szCs w:val="28"/>
              </w:rPr>
              <w:t>3. Hợp đồng quyền chọn</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70" w:type="dxa"/>
          </w:tcPr>
          <w:p w:rsidR="002E73F4" w:rsidRPr="001B569C" w:rsidRDefault="002E73F4" w:rsidP="002D6C94">
            <w:pPr>
              <w:autoSpaceDE w:val="0"/>
              <w:autoSpaceDN w:val="0"/>
              <w:adjustRightInd w:val="0"/>
              <w:spacing w:before="120" w:after="60"/>
              <w:contextualSpacing/>
              <w:jc w:val="center"/>
              <w:rPr>
                <w:rFonts w:ascii="Times New Roman" w:eastAsia="TimesNewRomanPS-BoldMT" w:hAnsi="Times New Roman"/>
                <w:bCs/>
                <w:color w:val="000000" w:themeColor="text1"/>
                <w:szCs w:val="28"/>
              </w:rPr>
            </w:pPr>
          </w:p>
        </w:tc>
      </w:tr>
      <w:tr w:rsidR="002E73F4" w:rsidRPr="001B569C" w:rsidTr="002D6C94">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i/>
                <w:color w:val="000000" w:themeColor="text1"/>
                <w:szCs w:val="28"/>
              </w:rPr>
            </w:pP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u w:val="single"/>
              </w:rPr>
            </w:pPr>
            <w:r w:rsidRPr="002D6C94">
              <w:rPr>
                <w:rFonts w:ascii="Times New Roman" w:eastAsia="TimesNewRomanPS-BoldMT" w:hAnsi="Times New Roman"/>
                <w:b/>
                <w:bCs/>
                <w:color w:val="000000" w:themeColor="text1"/>
                <w:szCs w:val="28"/>
              </w:rPr>
              <w:t>Chương 3:</w:t>
            </w:r>
            <w:r w:rsidRPr="001B569C">
              <w:rPr>
                <w:rFonts w:ascii="Times New Roman" w:eastAsia="TimesNewRomanPS-BoldMT" w:hAnsi="Times New Roman"/>
                <w:b/>
                <w:bCs/>
                <w:color w:val="000000" w:themeColor="text1"/>
                <w:szCs w:val="28"/>
              </w:rPr>
              <w:t xml:space="preserve"> CÁC CÔNG CỤ TÀI CHÍNH PHÁI SINH TRÊN THỊ TRƯỜNG NGOẠI HỐI</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Hợp đồng kỳ hạn</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Hợp đồng hoán đổi</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 Hợp đồng giao sau</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 Hợp đồng quyền chọn</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10</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2D6C94">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i/>
                <w:color w:val="000000" w:themeColor="text1"/>
                <w:szCs w:val="28"/>
              </w:rPr>
            </w:pP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rPr>
            </w:pPr>
            <w:r w:rsidRPr="002D6C94">
              <w:rPr>
                <w:rFonts w:ascii="Times New Roman" w:eastAsia="TimesNewRomanPSMT" w:hAnsi="Times New Roman"/>
                <w:b/>
                <w:bCs/>
                <w:color w:val="000000" w:themeColor="text1"/>
                <w:szCs w:val="28"/>
              </w:rPr>
              <w:t>Chương 4:</w:t>
            </w:r>
            <w:r w:rsidRPr="001B569C">
              <w:rPr>
                <w:rFonts w:ascii="Times New Roman" w:eastAsia="TimesNewRomanPSMT" w:hAnsi="Times New Roman"/>
                <w:b/>
                <w:bCs/>
                <w:color w:val="000000" w:themeColor="text1"/>
                <w:szCs w:val="28"/>
              </w:rPr>
              <w:t xml:space="preserve"> QUẢN TRỊ RỦI RO TÍN DỤNG</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 xml:space="preserve">1. Quan hệ giữa rủi ro tín dụng của khách hàng và của ngân hàng </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 Quản lý rủi ro tín dụng đối với khách hàng</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 xml:space="preserve">3. Quản lý rủi ro tín dụng đối với ngân hàng </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p>
        </w:tc>
      </w:tr>
      <w:tr w:rsidR="002E73F4" w:rsidRPr="001B569C" w:rsidTr="002D6C94">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i/>
                <w:color w:val="000000" w:themeColor="text1"/>
                <w:szCs w:val="28"/>
              </w:rPr>
            </w:pP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rPr>
            </w:pPr>
            <w:r w:rsidRPr="002D6C94">
              <w:rPr>
                <w:rFonts w:ascii="Times New Roman" w:eastAsia="TimesNewRomanPSMT" w:hAnsi="Times New Roman"/>
                <w:b/>
                <w:bCs/>
                <w:color w:val="000000" w:themeColor="text1"/>
                <w:szCs w:val="28"/>
              </w:rPr>
              <w:t>Chương 5:</w:t>
            </w:r>
            <w:r w:rsidRPr="001B569C">
              <w:rPr>
                <w:rFonts w:ascii="Times New Roman" w:eastAsia="TimesNewRomanPSMT" w:hAnsi="Times New Roman"/>
                <w:b/>
                <w:bCs/>
                <w:color w:val="000000" w:themeColor="text1"/>
                <w:szCs w:val="28"/>
              </w:rPr>
              <w:t xml:space="preserve"> QUẢN TRỊ RỦI RO LÃI SUẤT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Mục tiêu của quản lý rủi ro lãi suất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 Quản lý rủi ro lãi suất cho khách hàng</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3. Quản lý rủi ro lãi suất cho ngân hàng</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p>
        </w:tc>
      </w:tr>
      <w:tr w:rsidR="002E73F4" w:rsidRPr="001B569C" w:rsidTr="002D6C94">
        <w:trPr>
          <w:trHeight w:val="937"/>
        </w:trPr>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i/>
                <w:color w:val="000000" w:themeColor="text1"/>
                <w:szCs w:val="28"/>
                <w:lang w:val="nl-NL"/>
              </w:rPr>
            </w:pP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2D6C94">
              <w:rPr>
                <w:rFonts w:ascii="Times New Roman" w:eastAsia="TimesNewRomanPSMT" w:hAnsi="Times New Roman"/>
                <w:b/>
                <w:bCs/>
                <w:color w:val="000000" w:themeColor="text1"/>
                <w:szCs w:val="28"/>
                <w:lang w:val="nl-NL"/>
              </w:rPr>
              <w:t>Chương 6:</w:t>
            </w:r>
            <w:r w:rsidRPr="001B569C">
              <w:rPr>
                <w:rFonts w:ascii="Times New Roman" w:eastAsia="TimesNewRomanPSMT" w:hAnsi="Times New Roman"/>
                <w:b/>
                <w:bCs/>
                <w:color w:val="000000" w:themeColor="text1"/>
                <w:szCs w:val="28"/>
                <w:lang w:val="nl-NL"/>
              </w:rPr>
              <w:t xml:space="preserve"> CÁC GIẢI PHÁP QUẢN LÝ RỦI RO TỶ GIÁ ĐỐI VỚI DOANH NGHIỆP</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1. Quản lý tổn thất giao dịch khoản phải thu ngoại tệ</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 Quản lý tổn thất giao dịch khoản phải trả ngoại tệ</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 Quản lý tổn thất kinh tế khi tỷ giá biến động</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10</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2D6C94">
        <w:trPr>
          <w:trHeight w:val="937"/>
        </w:trPr>
        <w:tc>
          <w:tcPr>
            <w:tcW w:w="746"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i/>
                <w:color w:val="000000" w:themeColor="text1"/>
                <w:szCs w:val="28"/>
                <w:lang w:val="nl-NL"/>
              </w:rPr>
            </w:pPr>
          </w:p>
        </w:tc>
        <w:tc>
          <w:tcPr>
            <w:tcW w:w="4762"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2D6C94">
              <w:rPr>
                <w:rFonts w:ascii="Times New Roman" w:eastAsia="TimesNewRomanPSMT" w:hAnsi="Times New Roman"/>
                <w:b/>
                <w:bCs/>
                <w:color w:val="000000" w:themeColor="text1"/>
                <w:szCs w:val="28"/>
                <w:lang w:val="nl-NL"/>
              </w:rPr>
              <w:t>Chương 7:</w:t>
            </w:r>
            <w:r w:rsidRPr="001B569C">
              <w:rPr>
                <w:rFonts w:ascii="Times New Roman" w:eastAsia="TimesNewRomanPSMT" w:hAnsi="Times New Roman"/>
                <w:b/>
                <w:bCs/>
                <w:color w:val="000000" w:themeColor="text1"/>
                <w:szCs w:val="28"/>
                <w:lang w:val="nl-NL"/>
              </w:rPr>
              <w:t xml:space="preserve"> CÁC GIẢI PHÁP QUẢN LÝ RỦI RO TỶ GIÁ ĐỐI VỚI NGÂN HÀNG THƯƠNG MẠI</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1. Phân tích và đo lường rủi ro tỷ giá đối với NHTM</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2. Phòng ngừa rủi ro tỷ giá đối với tổn thất ròng giao dịch cùng thời hạn</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Cs/>
                <w:color w:val="000000" w:themeColor="text1"/>
                <w:szCs w:val="28"/>
                <w:lang w:val="nl-NL"/>
              </w:rPr>
              <w:t>3. Phòng ngừa rủi ro tỷ giá đối với tổn thất ròng giao dịch gộp</w:t>
            </w:r>
          </w:p>
        </w:tc>
        <w:tc>
          <w:tcPr>
            <w:tcW w:w="83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79"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1602"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70" w:type="dxa"/>
          </w:tcPr>
          <w:p w:rsidR="002E73F4" w:rsidRPr="001B569C" w:rsidRDefault="002E73F4" w:rsidP="002D6C94">
            <w:pPr>
              <w:spacing w:before="120" w:after="60"/>
              <w:contextualSpacing/>
              <w:jc w:val="center"/>
              <w:rPr>
                <w:rFonts w:ascii="Times New Roman" w:hAnsi="Times New Roman"/>
                <w:bCs/>
                <w:color w:val="000000" w:themeColor="text1"/>
                <w:szCs w:val="28"/>
                <w:lang w:val="nl-NL"/>
              </w:rPr>
            </w:pPr>
          </w:p>
        </w:tc>
      </w:tr>
      <w:tr w:rsidR="002E73F4" w:rsidRPr="001B569C" w:rsidTr="002D6C94">
        <w:tc>
          <w:tcPr>
            <w:tcW w:w="746" w:type="dxa"/>
          </w:tcPr>
          <w:p w:rsidR="002E73F4" w:rsidRPr="001B569C" w:rsidRDefault="002E73F4" w:rsidP="0054688F">
            <w:pPr>
              <w:spacing w:before="120" w:after="60"/>
              <w:contextualSpacing/>
              <w:jc w:val="both"/>
              <w:rPr>
                <w:rFonts w:ascii="Times New Roman" w:hAnsi="Times New Roman"/>
                <w:bCs/>
                <w:color w:val="000000" w:themeColor="text1"/>
                <w:szCs w:val="28"/>
                <w:lang w:val="nl-NL"/>
              </w:rPr>
            </w:pPr>
          </w:p>
        </w:tc>
        <w:tc>
          <w:tcPr>
            <w:tcW w:w="4762" w:type="dxa"/>
            <w:vAlign w:val="center"/>
          </w:tcPr>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839" w:type="dxa"/>
          </w:tcPr>
          <w:p w:rsidR="002E73F4" w:rsidRPr="001B569C" w:rsidRDefault="002E73F4" w:rsidP="002D6C9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60</w:t>
            </w:r>
          </w:p>
        </w:tc>
        <w:tc>
          <w:tcPr>
            <w:tcW w:w="979" w:type="dxa"/>
          </w:tcPr>
          <w:p w:rsidR="002E73F4" w:rsidRPr="001B569C" w:rsidRDefault="002E73F4" w:rsidP="002D6C9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28</w:t>
            </w:r>
          </w:p>
        </w:tc>
        <w:tc>
          <w:tcPr>
            <w:tcW w:w="1602" w:type="dxa"/>
          </w:tcPr>
          <w:p w:rsidR="002E73F4" w:rsidRPr="001B569C" w:rsidRDefault="002E73F4" w:rsidP="002D6C9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870" w:type="dxa"/>
          </w:tcPr>
          <w:p w:rsidR="002E73F4" w:rsidRPr="001B569C" w:rsidRDefault="002E73F4" w:rsidP="002D6C9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2E73F4" w:rsidRPr="001B569C" w:rsidRDefault="002E73F4" w:rsidP="00895CE8">
      <w:pPr>
        <w:pStyle w:val="Heading3"/>
        <w:numPr>
          <w:ilvl w:val="3"/>
          <w:numId w:val="33"/>
        </w:numPr>
        <w:tabs>
          <w:tab w:val="clear" w:pos="2880"/>
        </w:tabs>
        <w:spacing w:after="60" w:line="240" w:lineRule="auto"/>
        <w:ind w:left="0" w:firstLine="360"/>
        <w:contextualSpacing/>
        <w:jc w:val="both"/>
        <w:rPr>
          <w:rFonts w:ascii="Times New Roman" w:hAnsi="Times New Roman"/>
          <w:color w:val="000000" w:themeColor="text1"/>
          <w:sz w:val="28"/>
          <w:lang w:val="nl-NL"/>
        </w:rPr>
      </w:pPr>
      <w:bookmarkStart w:id="64" w:name="_Toc480836656"/>
      <w:r w:rsidRPr="001B569C">
        <w:rPr>
          <w:rFonts w:ascii="Times New Roman" w:hAnsi="Times New Roman"/>
          <w:color w:val="000000" w:themeColor="text1"/>
          <w:sz w:val="28"/>
          <w:lang w:val="nl-NL"/>
        </w:rPr>
        <w:t>Nội dung chi tiết</w:t>
      </w:r>
      <w:bookmarkEnd w:id="64"/>
    </w:p>
    <w:p w:rsidR="002E73F4" w:rsidRPr="001B569C" w:rsidRDefault="002E73F4" w:rsidP="0054688F">
      <w:pPr>
        <w:spacing w:before="120" w:after="60"/>
        <w:contextualSpacing/>
        <w:jc w:val="center"/>
        <w:rPr>
          <w:rFonts w:ascii="Times New Roman" w:eastAsia="TimesNewRomanPS-BoldMT" w:hAnsi="Times New Roman"/>
          <w:b/>
          <w:bCs/>
          <w:color w:val="000000" w:themeColor="text1"/>
          <w:szCs w:val="28"/>
          <w:lang w:val="nl-NL"/>
        </w:rPr>
      </w:pPr>
      <w:r w:rsidRPr="006E1A1B">
        <w:rPr>
          <w:rFonts w:ascii="Times New Roman" w:eastAsia="TimesNewRomanPS-BoldMT" w:hAnsi="Times New Roman"/>
          <w:b/>
          <w:bCs/>
          <w:color w:val="000000" w:themeColor="text1"/>
          <w:szCs w:val="28"/>
          <w:lang w:val="nl-NL"/>
        </w:rPr>
        <w:t>Chương 1: NHẬN</w:t>
      </w:r>
      <w:r w:rsidRPr="001B569C">
        <w:rPr>
          <w:rFonts w:ascii="Times New Roman" w:eastAsia="TimesNewRomanPS-BoldMT" w:hAnsi="Times New Roman"/>
          <w:b/>
          <w:bCs/>
          <w:color w:val="000000" w:themeColor="text1"/>
          <w:szCs w:val="28"/>
          <w:lang w:val="nl-NL"/>
        </w:rPr>
        <w:t xml:space="preserve"> DẠNG CÁC LOẠI RỦI RO</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i/>
          <w:color w:val="000000" w:themeColor="text1"/>
          <w:szCs w:val="28"/>
          <w:lang w:val="nl-NL"/>
        </w:rPr>
      </w:pPr>
      <w:r w:rsidRPr="00895CE8">
        <w:rPr>
          <w:rFonts w:ascii="Times New Roman" w:eastAsia="TimesNewRomanPS-BoldMT" w:hAnsi="Times New Roman"/>
          <w:b/>
          <w:bCs/>
          <w:i/>
          <w:color w:val="000000" w:themeColor="text1"/>
          <w:szCs w:val="28"/>
          <w:lang w:val="nl-NL"/>
        </w:rPr>
        <w:t>Mục tiêu</w:t>
      </w:r>
      <w:r w:rsidRPr="001B569C">
        <w:rPr>
          <w:rFonts w:ascii="Times New Roman" w:eastAsia="TimesNewRomanPS-BoldMT" w:hAnsi="Times New Roman"/>
          <w:bCs/>
          <w:i/>
          <w:color w:val="000000" w:themeColor="text1"/>
          <w:szCs w:val="28"/>
          <w:lang w:val="nl-NL"/>
        </w:rPr>
        <w:t>:</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Hiểu và nhận dạng được các loại rủi ro gồm: rủi ro tín dụng, rủi ro lãi suất, rủi ro tỷ giá trong hoạt động của ngân hàng cũng như trong hoạt động của doanh nghiệp phi tài chính</w:t>
      </w:r>
    </w:p>
    <w:p w:rsidR="002E73F4" w:rsidRDefault="002E73F4" w:rsidP="0054688F">
      <w:pPr>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Phân tích thái độ, tác động của rủi ro và những quyết định liên quan đến phòng ngừa rủi ro.</w:t>
      </w:r>
    </w:p>
    <w:p w:rsidR="00895CE8" w:rsidRPr="00895CE8" w:rsidRDefault="00895CE8" w:rsidP="0054688F">
      <w:pPr>
        <w:spacing w:before="120" w:after="60"/>
        <w:contextualSpacing/>
        <w:jc w:val="both"/>
        <w:rPr>
          <w:rFonts w:ascii="Times New Roman" w:hAnsi="Times New Roman"/>
          <w:b/>
          <w:i/>
          <w:color w:val="000000" w:themeColor="text1"/>
          <w:szCs w:val="28"/>
          <w:lang w:val="nl-NL"/>
        </w:rPr>
      </w:pPr>
      <w:r w:rsidRPr="00895CE8">
        <w:rPr>
          <w:rFonts w:ascii="Times New Roman" w:hAnsi="Times New Roman"/>
          <w:b/>
          <w:i/>
          <w:color w:val="000000" w:themeColor="text1"/>
          <w:szCs w:val="28"/>
          <w:highlight w:val="yellow"/>
          <w:lang w:val="nl-NL"/>
        </w:rPr>
        <w:t>Nội dung chương</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1. Định nghĩa và đo lường rủi ro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w:t>
      </w:r>
      <w:r w:rsidR="00895CE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2. Nhận dạng rủi ro tín dụng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w:t>
      </w:r>
      <w:r w:rsidR="00895CE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3. Nhận dạng rủi ro lãi suất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w:t>
      </w:r>
      <w:r w:rsidR="00895CE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left" w:pos="7470"/>
          <w:tab w:val="right" w:pos="9356"/>
        </w:tabs>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4. Nhận dạng rủi ro tỷ giá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1</w:t>
      </w:r>
      <w:r w:rsidR="00895CE8">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4.1.Nhận dạng rủi ro tỷ giá trong hoạt động đầu tư </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4.2. Nhận dạng rủi ro tỷ giá trong hoạt động xuất, nhập khẩu</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4.3. Nhận dạng rủi ro tỷ giá trong hoạt động tín dụng</w:t>
      </w:r>
    </w:p>
    <w:p w:rsidR="002E73F4" w:rsidRPr="001B569C" w:rsidRDefault="002E73F4" w:rsidP="0054688F">
      <w:pPr>
        <w:tabs>
          <w:tab w:val="left" w:pos="7470"/>
          <w:tab w:val="right" w:pos="9356"/>
        </w:tabs>
        <w:autoSpaceDE w:val="0"/>
        <w:autoSpaceDN w:val="0"/>
        <w:adjustRightInd w:val="0"/>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5. Tác động của rủi ro tỷ giá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5.1. Tác động đến năng lực cạnh tranh của doanh nghiệp </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5.2. Tác động đến khả năng chịu đựng tài chính của doanh nghiệp </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5.3. Tác động đến giá trị doanh nghiệp</w:t>
      </w:r>
    </w:p>
    <w:p w:rsidR="002E73F4" w:rsidRPr="001B569C" w:rsidRDefault="002E73F4" w:rsidP="0054688F">
      <w:pPr>
        <w:tabs>
          <w:tab w:val="right" w:pos="9356"/>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color w:val="000000" w:themeColor="text1"/>
          <w:szCs w:val="28"/>
          <w:lang w:val="nl-NL"/>
        </w:rPr>
        <w:t xml:space="preserve">6. Thái độ và quyết định đối với rủi ro tỷ giá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left" w:pos="7560"/>
          <w:tab w:val="right" w:pos="9356"/>
        </w:tabs>
        <w:spacing w:before="120" w:after="60"/>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iCs/>
          <w:color w:val="000000" w:themeColor="text1"/>
          <w:szCs w:val="28"/>
          <w:lang w:val="nl-NL"/>
        </w:rPr>
        <w:t>Thời gian: 4</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spacing w:before="120" w:after="60"/>
        <w:contextualSpacing/>
        <w:jc w:val="center"/>
        <w:rPr>
          <w:rFonts w:ascii="Times New Roman" w:eastAsia="TimesNewRomanPS-BoldMT" w:hAnsi="Times New Roman"/>
          <w:b/>
          <w:bCs/>
          <w:color w:val="000000" w:themeColor="text1"/>
          <w:szCs w:val="28"/>
          <w:lang w:val="nl-NL"/>
        </w:rPr>
      </w:pPr>
      <w:r w:rsidRPr="006E1A1B">
        <w:rPr>
          <w:rFonts w:ascii="Times New Roman" w:eastAsia="TimesNewRomanPS-BoldMT" w:hAnsi="Times New Roman"/>
          <w:b/>
          <w:bCs/>
          <w:color w:val="000000" w:themeColor="text1"/>
          <w:szCs w:val="28"/>
          <w:lang w:val="nl-NL"/>
        </w:rPr>
        <w:t>Chương 2: CÁC</w:t>
      </w:r>
      <w:r w:rsidRPr="001B569C">
        <w:rPr>
          <w:rFonts w:ascii="Times New Roman" w:eastAsia="TimesNewRomanPS-BoldMT" w:hAnsi="Times New Roman"/>
          <w:b/>
          <w:bCs/>
          <w:color w:val="000000" w:themeColor="text1"/>
          <w:szCs w:val="28"/>
          <w:lang w:val="nl-NL"/>
        </w:rPr>
        <w:t xml:space="preserve"> CÔNG CỤ TÀI CHÍNH PHÁI SINH – CÔNG CỤ QUẢN LÝ RỦI RO TÀI CHÍNH</w:t>
      </w:r>
    </w:p>
    <w:p w:rsidR="002E73F4" w:rsidRPr="006E1A1B"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lang w:val="nl-NL"/>
        </w:rPr>
        <w:t>Mục tiêu:</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khái niệm và những tính chất của từng công cụ phái sinh như hợp đồng kỳ hạn, hợp đồng hoán đổi, hợp đồng giao sau và hợp đồng quyền chọn</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mục tiêu và công dụng của từng loại hợp đồng tài chính phái sinh</w:t>
      </w:r>
    </w:p>
    <w:p w:rsidR="002E73F4" w:rsidRDefault="002E73F4" w:rsidP="0054688F">
      <w:pPr>
        <w:tabs>
          <w:tab w:val="right" w:pos="9356"/>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Phân biệt sự khác nhau và ưu nhược điểm của từng loại côngn cụ tài chính phái sinh</w:t>
      </w:r>
    </w:p>
    <w:p w:rsidR="006E1A1B" w:rsidRPr="006E1A1B" w:rsidRDefault="006E1A1B" w:rsidP="0054688F">
      <w:pPr>
        <w:tabs>
          <w:tab w:val="right" w:pos="9356"/>
        </w:tabs>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1. Hợp đồng kỳ hạn, hợp đồng giao sau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 2</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Định nghĩa</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Phân biệt giữa hợp đồng kỳ hạn và giao sau</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1.3. Cơ chế mua bán </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1.4. Giá trị nhận được </w:t>
      </w:r>
    </w:p>
    <w:p w:rsidR="002E73F4" w:rsidRPr="001B569C" w:rsidRDefault="002E73F4" w:rsidP="0054688F">
      <w:pPr>
        <w:tabs>
          <w:tab w:val="right" w:pos="9356"/>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1.5. Định giá</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2. Hợp đồng quyền chọn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 2</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Định nghĩa</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Các loại quyền chọn</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2.3. Giá của quyền chọn</w:t>
      </w:r>
    </w:p>
    <w:p w:rsidR="002E73F4" w:rsidRPr="001B569C" w:rsidRDefault="002E73F4" w:rsidP="0054688F">
      <w:pPr>
        <w:tabs>
          <w:tab w:val="right" w:pos="9356"/>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2.4. Công thức định giá quyền chọn</w:t>
      </w:r>
    </w:p>
    <w:p w:rsidR="002E73F4" w:rsidRPr="001B569C" w:rsidRDefault="002E73F4" w:rsidP="0054688F">
      <w:pPr>
        <w:tabs>
          <w:tab w:val="right" w:pos="9356"/>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Thực hành</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autoSpaceDE w:val="0"/>
        <w:autoSpaceDN w:val="0"/>
        <w:adjustRightInd w:val="0"/>
        <w:spacing w:before="120" w:after="60"/>
        <w:contextualSpacing/>
        <w:jc w:val="center"/>
        <w:rPr>
          <w:rFonts w:ascii="Times New Roman" w:hAnsi="Times New Roman"/>
          <w:color w:val="000000" w:themeColor="text1"/>
          <w:szCs w:val="28"/>
          <w:lang w:val="nl-NL"/>
        </w:rPr>
      </w:pPr>
      <w:r w:rsidRPr="006E1A1B">
        <w:rPr>
          <w:rFonts w:ascii="Times New Roman" w:eastAsia="TimesNewRomanPS-BoldMT" w:hAnsi="Times New Roman"/>
          <w:b/>
          <w:bCs/>
          <w:color w:val="000000" w:themeColor="text1"/>
          <w:szCs w:val="28"/>
          <w:lang w:val="nl-NL"/>
        </w:rPr>
        <w:t>Chương 3:</w:t>
      </w:r>
      <w:r w:rsidRPr="001B569C">
        <w:rPr>
          <w:rFonts w:ascii="Times New Roman" w:eastAsia="TimesNewRomanPS-BoldMT" w:hAnsi="Times New Roman"/>
          <w:b/>
          <w:bCs/>
          <w:color w:val="000000" w:themeColor="text1"/>
          <w:szCs w:val="28"/>
          <w:lang w:val="nl-NL"/>
        </w:rPr>
        <w:t xml:space="preserve"> CÁC CÔNG CỤ TÀI CHÍNH PHÁI SINH TRÊN THỊ TRƯỜNG NGOẠI HỐI</w:t>
      </w:r>
    </w:p>
    <w:p w:rsidR="002E73F4" w:rsidRPr="006E1A1B"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lang w:val="nl-NL"/>
        </w:rPr>
        <w:t>Mục tiêu:</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Biết được mục tiêu và công dụng của từng loại giao dịch trên thị trường ngoại hối</w:t>
      </w:r>
    </w:p>
    <w:p w:rsidR="002E73F4"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Nắm được thực tiễn giao dịch các công cụ phái sinnh trên thị trường ngoại hối Việt Nam</w:t>
      </w:r>
    </w:p>
    <w:p w:rsidR="006E1A1B" w:rsidRPr="006E1A1B" w:rsidRDefault="006E1A1B"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1. Hợp đồng kỳ hạn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Khái quát về giao dịch kỳ hạn</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Sử dụng hợp đồng mua bán ngoại tệ kỳ hạn</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lastRenderedPageBreak/>
        <w:t>1.3. Hạn chế của hợp đồng kỳ hạn</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2. Hợp đồng hoán đổi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Khái quát về hợp đồng hoán đổi</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Ứng dụng hợp đồng hoán đổi</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2.3. Lợi ích và hạn chế của hợp đồng hoán đổi</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3. Hợp đồng giao sau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3.1. Liên hệ giữa hợp đồng kỳ hạn, hợp đồng hoán đổi với hợp đồng giao sau</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3.2. Khái quát về hợp đồng giao sau</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3.3. So sánh hợp đồng kỳ hạn và giao sau</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3.4. Ứng dụng của hợp đồng giao sau</w:t>
      </w:r>
    </w:p>
    <w:p w:rsidR="002E73F4" w:rsidRPr="001B569C" w:rsidRDefault="002E73F4" w:rsidP="0054688F">
      <w:pPr>
        <w:tabs>
          <w:tab w:val="right" w:pos="9356"/>
        </w:tabs>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3.5. Ưu, nhược điểm của hợp đồng giao sau</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4. Hợp đồng quyền chọn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r w:rsidRPr="001B569C">
        <w:rPr>
          <w:rFonts w:ascii="Times New Roman" w:hAnsi="Times New Roman"/>
          <w:color w:val="000000" w:themeColor="text1"/>
          <w:szCs w:val="28"/>
          <w:lang w:val="nl-NL"/>
        </w:rPr>
        <w:tab/>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4.1. Giới thiệu về hợp đồng quyền chọn</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4.2. Định giá hợp đồng quyền chọn</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4.3. Mối quan hệ giữa quyền chọn mua và quyền chọn bán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4.5. Ứng dụng của hợp đồng quyền chọn</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spacing w:before="120" w:after="60"/>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Kiểm tra</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spacing w:before="120" w:after="60"/>
        <w:contextualSpacing/>
        <w:jc w:val="center"/>
        <w:rPr>
          <w:rFonts w:ascii="Times New Roman" w:eastAsia="TimesNewRomanPSMT" w:hAnsi="Times New Roman"/>
          <w:b/>
          <w:bCs/>
          <w:color w:val="000000" w:themeColor="text1"/>
          <w:szCs w:val="28"/>
          <w:lang w:val="nl-NL"/>
        </w:rPr>
      </w:pPr>
      <w:r w:rsidRPr="006E1A1B">
        <w:rPr>
          <w:rFonts w:ascii="Times New Roman" w:eastAsia="TimesNewRomanPSMT" w:hAnsi="Times New Roman"/>
          <w:b/>
          <w:bCs/>
          <w:color w:val="000000" w:themeColor="text1"/>
          <w:szCs w:val="28"/>
          <w:lang w:val="nl-NL"/>
        </w:rPr>
        <w:t>Chương 4:</w:t>
      </w:r>
      <w:r w:rsidRPr="001B569C">
        <w:rPr>
          <w:rFonts w:ascii="Times New Roman" w:eastAsia="TimesNewRomanPSMT" w:hAnsi="Times New Roman"/>
          <w:b/>
          <w:bCs/>
          <w:color w:val="000000" w:themeColor="text1"/>
          <w:szCs w:val="28"/>
          <w:lang w:val="nl-NL"/>
        </w:rPr>
        <w:t xml:space="preserve"> QUẢN TRỊ RỦI RO TÍN DỤNG</w:t>
      </w:r>
    </w:p>
    <w:p w:rsidR="002E73F4" w:rsidRPr="006E1A1B"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lang w:val="nl-NL"/>
        </w:rPr>
        <w:t>Mục tiêu:</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quan hệ giữa rủi ro tín dụng trong hoạt động của khách hàng và của ngân hàng.</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Nhận thức được tầm quan trọng của quản lý rủi ro tín dụng của ngân hàng và của khách hàng</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Xác định được nguồn gốc của rủi ro tín dụng</w:t>
      </w:r>
    </w:p>
    <w:p w:rsidR="002E73F4" w:rsidRDefault="002E73F4" w:rsidP="0054688F">
      <w:pPr>
        <w:tabs>
          <w:tab w:val="right" w:pos="9356"/>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Thực hiện các giải pháp nhằm quản lý rủi ro tín dụng</w:t>
      </w:r>
    </w:p>
    <w:p w:rsidR="006E1A1B" w:rsidRPr="006E1A1B" w:rsidRDefault="006E1A1B" w:rsidP="0054688F">
      <w:pPr>
        <w:tabs>
          <w:tab w:val="right" w:pos="9356"/>
        </w:tabs>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6E1A1B" w:rsidRDefault="002E73F4" w:rsidP="0054688F">
      <w:pPr>
        <w:tabs>
          <w:tab w:val="right" w:pos="9467"/>
        </w:tabs>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1.Quan hệ giữa rủi ro tín dụng của khách hàng và của ngân hàng     </w:t>
      </w:r>
    </w:p>
    <w:p w:rsidR="002E73F4" w:rsidRPr="001B569C" w:rsidRDefault="006E1A1B" w:rsidP="006E1A1B">
      <w:pPr>
        <w:spacing w:before="120" w:after="60"/>
        <w:contextualSpacing/>
        <w:jc w:val="both"/>
        <w:rPr>
          <w:rFonts w:ascii="Times New Roman" w:eastAsia="TimesNewRomanPSMT" w:hAnsi="Times New Roman"/>
          <w:b/>
          <w:color w:val="000000" w:themeColor="text1"/>
          <w:szCs w:val="28"/>
          <w:lang w:val="nl-NL"/>
        </w:rPr>
      </w:pP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r>
      <w:r>
        <w:rPr>
          <w:rFonts w:ascii="Times New Roman" w:eastAsia="TimesNewRomanPSMT" w:hAnsi="Times New Roman"/>
          <w:b/>
          <w:color w:val="000000" w:themeColor="text1"/>
          <w:szCs w:val="28"/>
          <w:lang w:val="nl-NL"/>
        </w:rPr>
        <w:tab/>
        <w:t xml:space="preserve">  </w:t>
      </w:r>
      <w:r w:rsidR="002E73F4" w:rsidRPr="001B569C">
        <w:rPr>
          <w:rFonts w:ascii="Times New Roman" w:hAnsi="Times New Roman"/>
          <w:i/>
          <w:color w:val="000000" w:themeColor="text1"/>
          <w:szCs w:val="28"/>
          <w:lang w:val="nl-NL"/>
        </w:rPr>
        <w:t>Thời</w:t>
      </w:r>
      <w:r w:rsidR="002E73F4" w:rsidRPr="001B569C">
        <w:rPr>
          <w:rFonts w:ascii="Times New Roman" w:hAnsi="Times New Roman"/>
          <w:i/>
          <w:iCs/>
          <w:color w:val="000000" w:themeColor="text1"/>
          <w:szCs w:val="28"/>
          <w:lang w:val="nl-NL"/>
        </w:rPr>
        <w:t xml:space="preserve"> gian: 1</w:t>
      </w:r>
      <w:r>
        <w:rPr>
          <w:rFonts w:ascii="Times New Roman" w:hAnsi="Times New Roman"/>
          <w:i/>
          <w:iCs/>
          <w:color w:val="000000" w:themeColor="text1"/>
          <w:szCs w:val="28"/>
          <w:lang w:val="nl-NL"/>
        </w:rPr>
        <w:t xml:space="preserve"> </w:t>
      </w:r>
      <w:r w:rsidR="002E73F4" w:rsidRPr="001B569C">
        <w:rPr>
          <w:rFonts w:ascii="Times New Roman" w:hAnsi="Times New Roman"/>
          <w:i/>
          <w:iCs/>
          <w:color w:val="000000" w:themeColor="text1"/>
          <w:szCs w:val="28"/>
          <w:lang w:val="nl-NL"/>
        </w:rPr>
        <w:t>giờ</w:t>
      </w:r>
      <w:r w:rsidR="002E73F4" w:rsidRPr="001B569C">
        <w:rPr>
          <w:rFonts w:ascii="Times New Roman" w:hAnsi="Times New Roman"/>
          <w:color w:val="000000" w:themeColor="text1"/>
          <w:szCs w:val="28"/>
          <w:lang w:val="nl-NL"/>
        </w:rPr>
        <w:tab/>
      </w:r>
    </w:p>
    <w:p w:rsidR="002E73F4" w:rsidRPr="001B569C" w:rsidRDefault="002E73F4" w:rsidP="0054688F">
      <w:pPr>
        <w:tabs>
          <w:tab w:val="right" w:pos="9467"/>
        </w:tabs>
        <w:autoSpaceDE w:val="0"/>
        <w:autoSpaceDN w:val="0"/>
        <w:adjustRightInd w:val="0"/>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2. Quản lý rủi ro tín dụng đối với khách hàng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467"/>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Bao thanh toán trong nước – công cụ phòng ngừa rủi ro bán chịu</w:t>
      </w:r>
    </w:p>
    <w:p w:rsidR="002E73F4" w:rsidRPr="001B569C" w:rsidRDefault="002E73F4" w:rsidP="0054688F">
      <w:pPr>
        <w:tabs>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Bao thanh toán xuất khẩu – công cụ phòng ngừa rủi ro xuất khẩu trả chậm</w:t>
      </w:r>
    </w:p>
    <w:p w:rsidR="002E73F4" w:rsidRPr="001B569C" w:rsidRDefault="002E73F4" w:rsidP="0054688F">
      <w:pPr>
        <w:tabs>
          <w:tab w:val="right" w:pos="9467"/>
        </w:tabs>
        <w:autoSpaceDE w:val="0"/>
        <w:autoSpaceDN w:val="0"/>
        <w:adjustRightInd w:val="0"/>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3. Quản lý rủi ro tín dụng đối với ngân hàng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467"/>
        </w:tabs>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3.1. Nguồn gốc phát sinh rủi ro tín dụng</w:t>
      </w:r>
    </w:p>
    <w:p w:rsidR="002E73F4" w:rsidRPr="001B569C" w:rsidRDefault="002E73F4" w:rsidP="0054688F">
      <w:pPr>
        <w:tabs>
          <w:tab w:val="right" w:pos="9467"/>
        </w:tabs>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3.2. Biện pháp quản lý rủi ro tín dụng</w:t>
      </w:r>
    </w:p>
    <w:p w:rsidR="002E73F4" w:rsidRPr="001B569C" w:rsidRDefault="002E73F4" w:rsidP="0054688F">
      <w:pPr>
        <w:tabs>
          <w:tab w:val="right" w:pos="9467"/>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467"/>
        </w:tabs>
        <w:spacing w:before="120" w:after="60"/>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ab/>
      </w:r>
    </w:p>
    <w:p w:rsidR="002E73F4" w:rsidRPr="001B569C" w:rsidRDefault="002E73F4" w:rsidP="0054688F">
      <w:pPr>
        <w:tabs>
          <w:tab w:val="right" w:pos="9467"/>
        </w:tabs>
        <w:spacing w:before="120" w:after="60"/>
        <w:contextualSpacing/>
        <w:jc w:val="center"/>
        <w:rPr>
          <w:rFonts w:ascii="Times New Roman" w:eastAsia="TimesNewRomanPSMT" w:hAnsi="Times New Roman"/>
          <w:b/>
          <w:bCs/>
          <w:color w:val="000000" w:themeColor="text1"/>
          <w:szCs w:val="28"/>
          <w:lang w:val="nl-NL"/>
        </w:rPr>
      </w:pPr>
      <w:r w:rsidRPr="006E1A1B">
        <w:rPr>
          <w:rFonts w:ascii="Times New Roman" w:eastAsia="TimesNewRomanPSMT" w:hAnsi="Times New Roman"/>
          <w:b/>
          <w:bCs/>
          <w:color w:val="000000" w:themeColor="text1"/>
          <w:szCs w:val="28"/>
          <w:lang w:val="nl-NL"/>
        </w:rPr>
        <w:t>Chương 5:</w:t>
      </w:r>
      <w:r w:rsidRPr="001B569C">
        <w:rPr>
          <w:rFonts w:ascii="Times New Roman" w:eastAsia="TimesNewRomanPSMT" w:hAnsi="Times New Roman"/>
          <w:b/>
          <w:bCs/>
          <w:color w:val="000000" w:themeColor="text1"/>
          <w:szCs w:val="28"/>
          <w:lang w:val="nl-NL"/>
        </w:rPr>
        <w:t xml:space="preserve"> QUẢN TRỊ RỦI RO LÃI SUẤT</w:t>
      </w:r>
    </w:p>
    <w:p w:rsidR="002E73F4" w:rsidRPr="006E1A1B"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lang w:val="nl-NL"/>
        </w:rPr>
        <w:t>Mục tiêu:</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Lý giải được nguyên nhân cần quản lý rủi ro lãi suất</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lastRenderedPageBreak/>
        <w:t>- Phân tích được nguồn gốc phát sinh rủi ro lãi suất trong hoạt động của khách hàng và của ngân hàng</w:t>
      </w:r>
    </w:p>
    <w:p w:rsidR="002E73F4" w:rsidRDefault="002E73F4" w:rsidP="0054688F">
      <w:pPr>
        <w:tabs>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Thực hiện được các biện pháp quản trị rủi ro lãi suất đối với ngân hàng và khách hàng của ngân hàng.</w:t>
      </w:r>
    </w:p>
    <w:p w:rsidR="006E1A1B" w:rsidRPr="006E1A1B" w:rsidRDefault="006E1A1B" w:rsidP="006E1A1B">
      <w:pPr>
        <w:tabs>
          <w:tab w:val="right" w:pos="9356"/>
        </w:tabs>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2E73F4" w:rsidRPr="001B569C" w:rsidRDefault="002E73F4" w:rsidP="0054688F">
      <w:pPr>
        <w:tabs>
          <w:tab w:val="right" w:pos="9214"/>
          <w:tab w:val="right" w:pos="9467"/>
        </w:tabs>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1.Mục tiêu của quản lý rủi ro lãi suất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s>
        <w:autoSpaceDE w:val="0"/>
        <w:autoSpaceDN w:val="0"/>
        <w:adjustRightInd w:val="0"/>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2. Quản lý rủi ro lãi suất cho khách hàng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Nguồn gốc phát sinh rủi ro lãi suất của khách hàng</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Giải pháp quản lý rủi ro lãi suất cho khách hàng</w:t>
      </w:r>
    </w:p>
    <w:p w:rsidR="002E73F4" w:rsidRPr="001B569C" w:rsidRDefault="002E73F4" w:rsidP="0054688F">
      <w:pPr>
        <w:tabs>
          <w:tab w:val="right" w:pos="9214"/>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2.3. Thanh toán lãi ròng sau khi hoán đổi lãi suất</w:t>
      </w:r>
    </w:p>
    <w:p w:rsidR="002E73F4" w:rsidRPr="001B569C" w:rsidRDefault="002E73F4" w:rsidP="0054688F">
      <w:pPr>
        <w:tabs>
          <w:tab w:val="right" w:pos="9214"/>
        </w:tabs>
        <w:autoSpaceDE w:val="0"/>
        <w:autoSpaceDN w:val="0"/>
        <w:adjustRightInd w:val="0"/>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3.Quản lý rủi ro lãi suất cho ngân hàng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hAnsi="Times New Roman"/>
          <w:color w:val="000000" w:themeColor="text1"/>
          <w:szCs w:val="28"/>
          <w:lang w:val="nl-NL"/>
        </w:rPr>
        <w:t xml:space="preserve">3.1. </w:t>
      </w:r>
      <w:r w:rsidRPr="001B569C">
        <w:rPr>
          <w:rFonts w:ascii="Times New Roman" w:eastAsia="TimesNewRomanPS-BoldMT" w:hAnsi="Times New Roman"/>
          <w:bCs/>
          <w:color w:val="000000" w:themeColor="text1"/>
          <w:szCs w:val="28"/>
          <w:lang w:val="nl-NL"/>
        </w:rPr>
        <w:t>Nguồn gốc phát sinh rủi ro lãi suất của ngân hàng</w:t>
      </w:r>
    </w:p>
    <w:p w:rsidR="002E73F4" w:rsidRPr="001B569C" w:rsidRDefault="002E73F4" w:rsidP="0054688F">
      <w:pPr>
        <w:tabs>
          <w:tab w:val="right" w:pos="9214"/>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3.2. Giải pháp quản lý rủi ro lãi suất đối với ngân hàng</w:t>
      </w:r>
    </w:p>
    <w:p w:rsidR="002E73F4" w:rsidRPr="001B569C" w:rsidRDefault="002E73F4" w:rsidP="0054688F">
      <w:pPr>
        <w:tabs>
          <w:tab w:val="right" w:pos="9214"/>
          <w:tab w:val="right" w:pos="9467"/>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 w:val="right" w:pos="9467"/>
        </w:tabs>
        <w:spacing w:before="120" w:after="60"/>
        <w:contextualSpacing/>
        <w:jc w:val="center"/>
        <w:rPr>
          <w:rFonts w:ascii="Times New Roman" w:eastAsia="TimesNewRomanPSMT" w:hAnsi="Times New Roman"/>
          <w:b/>
          <w:bCs/>
          <w:color w:val="000000" w:themeColor="text1"/>
          <w:szCs w:val="28"/>
          <w:lang w:val="nl-NL"/>
        </w:rPr>
      </w:pPr>
      <w:r w:rsidRPr="006E1A1B">
        <w:rPr>
          <w:rFonts w:ascii="Times New Roman" w:eastAsia="TimesNewRomanPSMT" w:hAnsi="Times New Roman"/>
          <w:b/>
          <w:bCs/>
          <w:color w:val="000000" w:themeColor="text1"/>
          <w:szCs w:val="28"/>
          <w:lang w:val="nl-NL"/>
        </w:rPr>
        <w:t>Chương 6:</w:t>
      </w:r>
      <w:r w:rsidRPr="001B569C">
        <w:rPr>
          <w:rFonts w:ascii="Times New Roman" w:eastAsia="TimesNewRomanPSMT" w:hAnsi="Times New Roman"/>
          <w:b/>
          <w:bCs/>
          <w:color w:val="000000" w:themeColor="text1"/>
          <w:szCs w:val="28"/>
          <w:lang w:val="nl-NL"/>
        </w:rPr>
        <w:t xml:space="preserve"> CÁC GIẢI PHÁP QUẢN LÝ RỦI RO TỶ GIÁ ĐỐI VỚI DOANH NGHIỆP</w:t>
      </w:r>
    </w:p>
    <w:p w:rsidR="002E73F4" w:rsidRPr="006E1A1B" w:rsidRDefault="002E73F4" w:rsidP="0054688F">
      <w:pPr>
        <w:autoSpaceDE w:val="0"/>
        <w:autoSpaceDN w:val="0"/>
        <w:adjustRightInd w:val="0"/>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lang w:val="nl-NL"/>
        </w:rPr>
        <w:t>Mục tiêu:</w:t>
      </w:r>
    </w:p>
    <w:p w:rsidR="002E73F4" w:rsidRDefault="002E73F4" w:rsidP="0054688F">
      <w:pPr>
        <w:tabs>
          <w:tab w:val="right" w:pos="9214"/>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6E1A1B" w:rsidRPr="006E1A1B" w:rsidRDefault="006E1A1B" w:rsidP="006E1A1B">
      <w:pPr>
        <w:tabs>
          <w:tab w:val="right" w:pos="9356"/>
        </w:tabs>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1.Quản lý tổn thất giao dịch khoản phải thu ngoại tệ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Tình huống</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Nhận dạng rủi ro</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1.3. Sử dụng giải pháp quản lý rủi ro tỷ giá</w:t>
      </w:r>
    </w:p>
    <w:p w:rsidR="002E73F4" w:rsidRPr="001B569C" w:rsidRDefault="002E73F4" w:rsidP="0054688F">
      <w:pPr>
        <w:tabs>
          <w:tab w:val="right" w:pos="9214"/>
          <w:tab w:val="right" w:pos="9356"/>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1.4. Ưu nhược điểm của từng giải pháp</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2. Quản lý tổn thất giao dịch khoản phải trả ngoại tệ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Tình huống</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Nhận dạng rủi ro</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2.3. Sử dụng giải pháp quản lý rủi ro tỷ giá</w:t>
      </w:r>
    </w:p>
    <w:p w:rsidR="002E73F4" w:rsidRPr="001B569C" w:rsidRDefault="002E73F4" w:rsidP="0054688F">
      <w:pPr>
        <w:tabs>
          <w:tab w:val="right" w:pos="9214"/>
          <w:tab w:val="right" w:pos="9356"/>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2.4. Ưu nhược điểm của từng giải pháp</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3.Quản lý tổn thất kinh tế khi tỷ giá biến động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356"/>
        </w:tabs>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3.1. Đặc điểm của tổn thất kinh tế</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3.2. Mô tả tình huống</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3.3. Phân tích sự phát sinh tổn thất kinh tế</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3.4. Sử dụng giải pháp quản lý rủi ro </w:t>
      </w:r>
    </w:p>
    <w:p w:rsidR="002E73F4" w:rsidRPr="001B569C" w:rsidRDefault="002E73F4" w:rsidP="0054688F">
      <w:pPr>
        <w:tabs>
          <w:tab w:val="right" w:pos="9214"/>
          <w:tab w:val="right" w:pos="9467"/>
        </w:tabs>
        <w:spacing w:before="120" w:after="60"/>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3.5. Ưu nhược điểm của từng giải pháp</w:t>
      </w:r>
    </w:p>
    <w:p w:rsidR="002E73F4" w:rsidRPr="001B569C" w:rsidRDefault="002E73F4" w:rsidP="0054688F">
      <w:pPr>
        <w:tabs>
          <w:tab w:val="right" w:pos="9214"/>
          <w:tab w:val="right" w:pos="9467"/>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 w:val="right" w:pos="9467"/>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Kiểm tra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 w:val="right" w:pos="9467"/>
        </w:tabs>
        <w:spacing w:before="120" w:after="60"/>
        <w:contextualSpacing/>
        <w:jc w:val="center"/>
        <w:rPr>
          <w:rFonts w:ascii="Times New Roman" w:eastAsia="TimesNewRomanPSMT" w:hAnsi="Times New Roman"/>
          <w:b/>
          <w:bCs/>
          <w:color w:val="000000" w:themeColor="text1"/>
          <w:szCs w:val="28"/>
          <w:lang w:val="nl-NL"/>
        </w:rPr>
      </w:pPr>
      <w:r w:rsidRPr="006E1A1B">
        <w:rPr>
          <w:rFonts w:ascii="Times New Roman" w:eastAsia="TimesNewRomanPSMT" w:hAnsi="Times New Roman"/>
          <w:b/>
          <w:bCs/>
          <w:color w:val="000000" w:themeColor="text1"/>
          <w:szCs w:val="28"/>
          <w:lang w:val="nl-NL"/>
        </w:rPr>
        <w:t>Chương 7:</w:t>
      </w:r>
      <w:r w:rsidRPr="001B569C">
        <w:rPr>
          <w:rFonts w:ascii="Times New Roman" w:eastAsia="TimesNewRomanPSMT" w:hAnsi="Times New Roman"/>
          <w:b/>
          <w:bCs/>
          <w:color w:val="000000" w:themeColor="text1"/>
          <w:szCs w:val="28"/>
          <w:lang w:val="nl-NL"/>
        </w:rPr>
        <w:t xml:space="preserve"> CÁC GIẢI PHÁP QUẢN LÝ RỦI RO TỶ GIÁ ĐỐI VỚI NGÂN HÀNG THƯƠNG MẠI</w:t>
      </w:r>
    </w:p>
    <w:p w:rsidR="002E73F4" w:rsidRPr="006E1A1B" w:rsidRDefault="002E73F4" w:rsidP="0054688F">
      <w:pPr>
        <w:autoSpaceDE w:val="0"/>
        <w:autoSpaceDN w:val="0"/>
        <w:adjustRightInd w:val="0"/>
        <w:spacing w:before="120" w:after="60"/>
        <w:contextualSpacing/>
        <w:jc w:val="both"/>
        <w:rPr>
          <w:rFonts w:ascii="Times New Roman" w:eastAsia="TimesNewRomanPSMT" w:hAnsi="Times New Roman"/>
          <w:b/>
          <w:i/>
          <w:color w:val="000000" w:themeColor="text1"/>
          <w:szCs w:val="28"/>
          <w:lang w:val="nl-NL"/>
        </w:rPr>
      </w:pPr>
      <w:r w:rsidRPr="006E1A1B">
        <w:rPr>
          <w:rFonts w:ascii="Times New Roman" w:eastAsia="TimesNewRomanPSMT" w:hAnsi="Times New Roman"/>
          <w:b/>
          <w:i/>
          <w:color w:val="000000" w:themeColor="text1"/>
          <w:szCs w:val="28"/>
          <w:lang w:val="nl-NL"/>
        </w:rPr>
        <w:lastRenderedPageBreak/>
        <w:t>Mục tiêu:</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Hiểu được sự khác biệt giữa rủi ro tỷ giá trong hoạt động ngân hàng so với hoạt động của các doanh nghiệp phi tài chính</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Phân tích và xác định được nguồn gốc phát sinh rủi ro tỷ giá trong hoạt động của ngân hàng</w:t>
      </w:r>
    </w:p>
    <w:p w:rsidR="002E73F4" w:rsidRDefault="002E73F4" w:rsidP="0054688F">
      <w:pPr>
        <w:tabs>
          <w:tab w:val="right" w:pos="9214"/>
          <w:tab w:val="right" w:pos="9467"/>
        </w:tabs>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Sử dụng các giải pháp phòng ngừa và quản lý rủi ro tỷ giá trong từng tình huống cụ thể</w:t>
      </w:r>
    </w:p>
    <w:p w:rsidR="006E1A1B" w:rsidRPr="006E1A1B" w:rsidRDefault="006E1A1B" w:rsidP="006E1A1B">
      <w:pPr>
        <w:tabs>
          <w:tab w:val="right" w:pos="9356"/>
        </w:tabs>
        <w:spacing w:before="120" w:after="60"/>
        <w:contextualSpacing/>
        <w:jc w:val="both"/>
        <w:rPr>
          <w:rFonts w:ascii="Times New Roman" w:eastAsia="TimesNewRomanPS-BoldMT" w:hAnsi="Times New Roman"/>
          <w:b/>
          <w:bCs/>
          <w:i/>
          <w:color w:val="000000" w:themeColor="text1"/>
          <w:szCs w:val="28"/>
          <w:lang w:val="nl-NL"/>
        </w:rPr>
      </w:pPr>
      <w:r w:rsidRPr="006E1A1B">
        <w:rPr>
          <w:rFonts w:ascii="Times New Roman" w:eastAsia="TimesNewRomanPS-BoldMT" w:hAnsi="Times New Roman"/>
          <w:b/>
          <w:bCs/>
          <w:i/>
          <w:color w:val="000000" w:themeColor="text1"/>
          <w:szCs w:val="28"/>
          <w:highlight w:val="yellow"/>
          <w:lang w:val="nl-NL"/>
        </w:rPr>
        <w:t>Nội dung chương:</w:t>
      </w:r>
    </w:p>
    <w:p w:rsidR="002E73F4" w:rsidRPr="001B569C" w:rsidRDefault="002E73F4" w:rsidP="0054688F">
      <w:pPr>
        <w:tabs>
          <w:tab w:val="left" w:pos="7200"/>
          <w:tab w:val="right" w:pos="9214"/>
          <w:tab w:val="right" w:pos="9467"/>
        </w:tabs>
        <w:spacing w:before="120" w:after="60"/>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1. Phân tích và đo lường rủi ro tỷ giá đối với NHTM </w:t>
      </w:r>
      <w:r w:rsidRPr="001B569C">
        <w:rPr>
          <w:rFonts w:ascii="Times New Roman" w:eastAsia="TimesNewRomanPSMT" w:hAnsi="Times New Roman"/>
          <w:b/>
          <w:bCs/>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2. Phòng ngừa rủi ro tỷ giá đối với tổn thất ròng giao dịch cùng thời hạn </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right" w:pos="9214"/>
        </w:tabs>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2.1. Quản lý rủi ro tỷ giá khi có trạng thái ngoại tệ dương</w:t>
      </w:r>
    </w:p>
    <w:p w:rsidR="002E73F4" w:rsidRPr="001B569C" w:rsidRDefault="002E73F4" w:rsidP="0054688F">
      <w:pPr>
        <w:tabs>
          <w:tab w:val="right" w:pos="9214"/>
          <w:tab w:val="right" w:pos="9467"/>
        </w:tabs>
        <w:spacing w:before="120" w:after="60"/>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2.2. Quản lý rủi ro tỷ giá khi có trạng thái ngoại tệ âm</w:t>
      </w:r>
    </w:p>
    <w:p w:rsidR="002E73F4" w:rsidRPr="001B569C" w:rsidRDefault="002E73F4" w:rsidP="0054688F">
      <w:pPr>
        <w:tabs>
          <w:tab w:val="right" w:pos="9214"/>
          <w:tab w:val="right" w:pos="9467"/>
        </w:tabs>
        <w:spacing w:before="120" w:after="60"/>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3. Phòng ngừa rủi ro tỷ giá đối với tổn thất ròng giao dịch gộp </w:t>
      </w:r>
      <w:r w:rsidRPr="001B569C">
        <w:rPr>
          <w:rFonts w:ascii="Times New Roman" w:eastAsia="TimesNewRomanPSMT" w:hAnsi="Times New Roman"/>
          <w:b/>
          <w:bCs/>
          <w:color w:val="000000" w:themeColor="text1"/>
          <w:szCs w:val="28"/>
          <w:lang w:val="nl-NL"/>
        </w:rPr>
        <w:tab/>
      </w:r>
    </w:p>
    <w:p w:rsidR="002E73F4" w:rsidRPr="001B569C" w:rsidRDefault="002E73F4" w:rsidP="0054688F">
      <w:pPr>
        <w:tabs>
          <w:tab w:val="right" w:pos="9214"/>
          <w:tab w:val="right" w:pos="9467"/>
        </w:tabs>
        <w:spacing w:before="120" w:after="60"/>
        <w:contextualSpacing/>
        <w:jc w:val="both"/>
        <w:rPr>
          <w:rFonts w:ascii="Times New Roman" w:hAnsi="Times New Roman"/>
          <w:color w:val="000000" w:themeColor="text1"/>
          <w:szCs w:val="28"/>
          <w:lang w:val="nl-NL"/>
        </w:rPr>
      </w:pPr>
      <w:r w:rsidRPr="001B569C">
        <w:rPr>
          <w:rFonts w:ascii="Times New Roman" w:eastAsia="TimesNewRomanPSMT" w:hAnsi="Times New Roman"/>
          <w:b/>
          <w:bCs/>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tabs>
          <w:tab w:val="left" w:pos="7200"/>
          <w:tab w:val="right" w:pos="9214"/>
          <w:tab w:val="right" w:pos="9467"/>
        </w:tabs>
        <w:spacing w:before="120" w:after="60"/>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w:t>
      </w:r>
      <w:r w:rsidR="006E1A1B">
        <w:rPr>
          <w:rFonts w:ascii="Times New Roman" w:hAnsi="Times New Roman"/>
          <w:i/>
          <w:iCs/>
          <w:color w:val="000000" w:themeColor="text1"/>
          <w:szCs w:val="28"/>
          <w:lang w:val="nl-NL"/>
        </w:rPr>
        <w:t xml:space="preserve"> </w:t>
      </w:r>
      <w:r w:rsidRPr="001B569C">
        <w:rPr>
          <w:rFonts w:ascii="Times New Roman" w:hAnsi="Times New Roman"/>
          <w:i/>
          <w:iCs/>
          <w:color w:val="000000" w:themeColor="text1"/>
          <w:szCs w:val="28"/>
          <w:lang w:val="nl-NL"/>
        </w:rPr>
        <w:t>giờ</w:t>
      </w:r>
    </w:p>
    <w:p w:rsidR="002E73F4" w:rsidRPr="001B569C" w:rsidRDefault="002E73F4" w:rsidP="0054688F">
      <w:pPr>
        <w:spacing w:before="120" w:after="60"/>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IV</w:t>
      </w:r>
      <w:r w:rsidR="0029079A">
        <w:rPr>
          <w:rFonts w:ascii="Times New Roman" w:hAnsi="Times New Roman"/>
          <w:b/>
          <w:color w:val="000000" w:themeColor="text1"/>
          <w:szCs w:val="28"/>
          <w:lang w:val="nl-NL"/>
        </w:rPr>
        <w:t>.</w:t>
      </w:r>
      <w:r w:rsidRPr="001B569C">
        <w:rPr>
          <w:rFonts w:ascii="Times New Roman" w:hAnsi="Times New Roman"/>
          <w:b/>
          <w:color w:val="000000" w:themeColor="text1"/>
          <w:szCs w:val="28"/>
          <w:lang w:val="nl-NL"/>
        </w:rPr>
        <w:t xml:space="preserve"> </w:t>
      </w:r>
      <w:r w:rsidR="0029079A">
        <w:rPr>
          <w:rFonts w:ascii="Times New Roman" w:hAnsi="Times New Roman"/>
          <w:b/>
          <w:color w:val="000000" w:themeColor="text1"/>
          <w:szCs w:val="28"/>
          <w:lang w:val="nl-NL"/>
        </w:rPr>
        <w:t>Đ</w:t>
      </w:r>
      <w:r w:rsidR="006E1A1B" w:rsidRPr="001B569C">
        <w:rPr>
          <w:rFonts w:ascii="Times New Roman" w:hAnsi="Times New Roman"/>
          <w:b/>
          <w:color w:val="000000" w:themeColor="text1"/>
          <w:szCs w:val="28"/>
          <w:lang w:val="nl-NL"/>
        </w:rPr>
        <w:t xml:space="preserve">iều kiện thực hiện </w:t>
      </w:r>
      <w:r w:rsidR="0029079A" w:rsidRPr="0029079A">
        <w:rPr>
          <w:rFonts w:ascii="Times New Roman" w:hAnsi="Times New Roman"/>
          <w:b/>
          <w:color w:val="000000" w:themeColor="text1"/>
          <w:szCs w:val="28"/>
          <w:highlight w:val="yellow"/>
          <w:lang w:val="nl-NL"/>
        </w:rPr>
        <w:t>môn học</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Giáo trình, đề cương, giáo án, tài liệu tham khảo</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Mô hình học cụ: máy tính, máy chiếu</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29079A">
        <w:rPr>
          <w:rFonts w:ascii="Times New Roman" w:hAnsi="Times New Roman"/>
          <w:color w:val="000000" w:themeColor="text1"/>
          <w:szCs w:val="28"/>
          <w:highlight w:val="yellow"/>
          <w:lang w:val="nl-NL"/>
        </w:rPr>
        <w:t>- Câu hỏi, bài tập thực hành</w:t>
      </w:r>
    </w:p>
    <w:p w:rsidR="002E73F4" w:rsidRPr="0029079A" w:rsidRDefault="002E73F4" w:rsidP="0054688F">
      <w:pPr>
        <w:spacing w:before="120" w:after="60"/>
        <w:contextualSpacing/>
        <w:jc w:val="both"/>
        <w:rPr>
          <w:rFonts w:ascii="Times New Roman" w:hAnsi="Times New Roman"/>
          <w:b/>
          <w:color w:val="000000" w:themeColor="text1"/>
          <w:szCs w:val="28"/>
          <w:highlight w:val="yellow"/>
          <w:lang w:val="nl-NL"/>
        </w:rPr>
      </w:pPr>
      <w:r w:rsidRPr="001B569C">
        <w:rPr>
          <w:rFonts w:ascii="Times New Roman" w:hAnsi="Times New Roman"/>
          <w:b/>
          <w:color w:val="000000" w:themeColor="text1"/>
          <w:szCs w:val="28"/>
          <w:lang w:val="nl-NL"/>
        </w:rPr>
        <w:t xml:space="preserve">V. </w:t>
      </w:r>
      <w:r w:rsidR="0029079A" w:rsidRPr="0029079A">
        <w:rPr>
          <w:rFonts w:ascii="Times New Roman" w:hAnsi="Times New Roman"/>
          <w:b/>
          <w:color w:val="000000" w:themeColor="text1"/>
          <w:szCs w:val="28"/>
          <w:highlight w:val="yellow"/>
          <w:lang w:val="nl-NL"/>
        </w:rPr>
        <w:t>Phương pháp và nội dung đánh giá</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Kiểm tra lý thuyết các nội dung đã học</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Kiểm tra bài tập thực hành ở các chương</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Đánh giá trong quá trình học: kiểm tra theo hình thức: tự luận</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Đánh giá cuối môn học: kiểm tra theo hình thức: tự luận</w:t>
      </w:r>
    </w:p>
    <w:p w:rsidR="002E73F4" w:rsidRPr="001B569C" w:rsidRDefault="002E73F4" w:rsidP="0054688F">
      <w:pPr>
        <w:spacing w:before="120" w:after="60"/>
        <w:contextualSpacing/>
        <w:jc w:val="both"/>
        <w:rPr>
          <w:rFonts w:ascii="Times New Roman" w:hAnsi="Times New Roman"/>
          <w:b/>
          <w:color w:val="000000" w:themeColor="text1"/>
          <w:szCs w:val="28"/>
          <w:lang w:val="nl-NL"/>
        </w:rPr>
      </w:pPr>
      <w:r w:rsidRPr="0029079A">
        <w:rPr>
          <w:rFonts w:ascii="Times New Roman" w:hAnsi="Times New Roman"/>
          <w:b/>
          <w:color w:val="000000" w:themeColor="text1"/>
          <w:szCs w:val="28"/>
          <w:lang w:val="nl-NL"/>
        </w:rPr>
        <w:t xml:space="preserve">VI. </w:t>
      </w:r>
      <w:r w:rsidR="0029079A" w:rsidRPr="0029079A">
        <w:rPr>
          <w:rFonts w:ascii="Times New Roman" w:hAnsi="Times New Roman"/>
          <w:b/>
          <w:color w:val="000000" w:themeColor="text1"/>
          <w:szCs w:val="28"/>
          <w:lang w:val="nl-NL"/>
        </w:rPr>
        <w:t xml:space="preserve">Hướng dẫn thực hiện </w:t>
      </w:r>
      <w:r w:rsidR="0029079A" w:rsidRPr="0029079A">
        <w:rPr>
          <w:rFonts w:ascii="Times New Roman" w:hAnsi="Times New Roman"/>
          <w:b/>
          <w:color w:val="000000" w:themeColor="text1"/>
          <w:szCs w:val="28"/>
          <w:highlight w:val="yellow"/>
          <w:lang w:val="nl-NL"/>
        </w:rPr>
        <w:t>chương trình</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1. Phạm </w:t>
      </w:r>
      <w:r w:rsidR="0029079A">
        <w:rPr>
          <w:rFonts w:ascii="Times New Roman" w:hAnsi="Times New Roman"/>
          <w:b/>
          <w:bCs/>
          <w:color w:val="000000" w:themeColor="text1"/>
          <w:szCs w:val="28"/>
          <w:lang w:val="nl-NL"/>
        </w:rPr>
        <w:t>vi áp dụng môn học</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giảng dạy cho trình độ Trung cấp nghề. </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Thời gian thực hiện là 4530 tiết, giáo viên giảng các giờ lý thuyết đan xen các giờ thực hành</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Pr>
          <w:rFonts w:ascii="Times New Roman" w:hAnsi="Times New Roman"/>
          <w:b/>
          <w:bCs/>
          <w:color w:val="000000" w:themeColor="text1"/>
          <w:szCs w:val="28"/>
          <w:lang w:val="nl-NL"/>
        </w:rPr>
        <w:t>môn học</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Hình thức giảng dạy chính của môn học: lý thuyết trên lớp kết hợp với thảo luận nhóm</w:t>
      </w:r>
    </w:p>
    <w:p w:rsidR="002E73F4" w:rsidRPr="0029079A" w:rsidRDefault="002E73F4" w:rsidP="0054688F">
      <w:pPr>
        <w:spacing w:before="120" w:after="60"/>
        <w:contextualSpacing/>
        <w:jc w:val="both"/>
        <w:rPr>
          <w:rFonts w:ascii="Times New Roman" w:hAnsi="Times New Roman"/>
          <w:color w:val="000000" w:themeColor="text1"/>
          <w:szCs w:val="28"/>
          <w:highlight w:val="yellow"/>
          <w:lang w:val="nl-NL"/>
        </w:rPr>
      </w:pPr>
      <w:r w:rsidRPr="0029079A">
        <w:rPr>
          <w:rFonts w:ascii="Times New Roman" w:hAnsi="Times New Roman"/>
          <w:color w:val="000000" w:themeColor="text1"/>
          <w:szCs w:val="28"/>
          <w:highlight w:val="yellow"/>
          <w:lang w:val="nl-NL"/>
        </w:rPr>
        <w:t>- Giáo viên trước khi dạy phải căn cứ vào nội dung từng bài học để chuẩn bị đầy đủ các điều kiện thực hiện bài học để đảm bảo chất lượng giảng dạy</w:t>
      </w:r>
    </w:p>
    <w:p w:rsidR="002E73F4" w:rsidRPr="001B569C" w:rsidRDefault="002E73F4" w:rsidP="0054688F">
      <w:pPr>
        <w:spacing w:before="120" w:after="60"/>
        <w:contextualSpacing/>
        <w:jc w:val="both"/>
        <w:rPr>
          <w:rFonts w:ascii="Times New Roman" w:hAnsi="Times New Roman"/>
          <w:color w:val="000000" w:themeColor="text1"/>
          <w:szCs w:val="28"/>
          <w:lang w:val="nl-NL"/>
        </w:rPr>
      </w:pPr>
      <w:r w:rsidRPr="0029079A">
        <w:rPr>
          <w:rFonts w:ascii="Times New Roman" w:hAnsi="Times New Roman"/>
          <w:color w:val="000000" w:themeColor="text1"/>
          <w:szCs w:val="28"/>
          <w:highlight w:val="yellow"/>
          <w:lang w:val="nl-NL"/>
        </w:rPr>
        <w:t>- Các bài tập thực hiện xây dựng theo từng chương</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trong tâm chương trình cần chú ý</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Nhận dạng các loại rủi ro</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công cụ tài chính phái sinh trên thị trường ngoại hối</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giải pháp quản lý rủi ro tài chính bao gồm: rủi ro lãi suất, rủi ro tín dụng, rủi ro tỷ giá</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 Các giải pháp quản lý rủi ro tỷ giá đối với doanh nghiệp phi tài chính</w:t>
      </w:r>
    </w:p>
    <w:p w:rsidR="002E73F4" w:rsidRPr="001B569C" w:rsidRDefault="002E73F4" w:rsidP="0054688F">
      <w:pPr>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giải pháp quản lý rủi ro tỷ giá đối với ngân hàng</w:t>
      </w:r>
    </w:p>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2E73F4" w:rsidRPr="001B569C" w:rsidRDefault="002E73F4" w:rsidP="0054688F">
      <w:pPr>
        <w:tabs>
          <w:tab w:val="left" w:pos="142"/>
        </w:tabs>
        <w:spacing w:before="120" w:after="60"/>
        <w:contextualSpacing/>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ab/>
        <w:t>4</w:t>
      </w:r>
      <w:r w:rsidRPr="001B569C">
        <w:rPr>
          <w:rFonts w:ascii="Times New Roman" w:hAnsi="Times New Roman"/>
          <w:bCs/>
          <w:i/>
          <w:color w:val="000000" w:themeColor="text1"/>
          <w:szCs w:val="28"/>
          <w:lang w:val="nl-NL"/>
        </w:rPr>
        <w:t>.1 Tài liệu chính</w:t>
      </w:r>
    </w:p>
    <w:p w:rsidR="002E73F4" w:rsidRPr="001B569C" w:rsidRDefault="002E73F4" w:rsidP="0054688F">
      <w:pPr>
        <w:tabs>
          <w:tab w:val="left" w:pos="284"/>
        </w:tabs>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PGS.TS Nguyễn Minh Kiều, Quản trị rủi ro tài chính, NXB Tài chính</w:t>
      </w:r>
    </w:p>
    <w:p w:rsidR="002E73F4" w:rsidRPr="001B569C" w:rsidRDefault="002E73F4" w:rsidP="0054688F">
      <w:pPr>
        <w:tabs>
          <w:tab w:val="left" w:pos="284"/>
        </w:tabs>
        <w:spacing w:before="120" w:after="60"/>
        <w:contextualSpacing/>
        <w:jc w:val="both"/>
        <w:rPr>
          <w:rFonts w:ascii="Times New Roman" w:hAnsi="Times New Roman"/>
          <w:bCs/>
          <w:color w:val="000000" w:themeColor="text1"/>
          <w:szCs w:val="28"/>
          <w:lang w:val="nl-NL"/>
        </w:rPr>
      </w:pPr>
      <w:r w:rsidRPr="001B569C">
        <w:rPr>
          <w:rFonts w:ascii="Times New Roman" w:hAnsi="Times New Roman"/>
          <w:bCs/>
          <w:i/>
          <w:color w:val="000000" w:themeColor="text1"/>
          <w:szCs w:val="28"/>
          <w:lang w:val="nl-NL"/>
        </w:rPr>
        <w:t xml:space="preserve">  4.2 Tài liệu đọc thêm</w:t>
      </w:r>
    </w:p>
    <w:p w:rsidR="002E73F4" w:rsidRPr="001B569C" w:rsidRDefault="002E73F4" w:rsidP="0054688F">
      <w:pPr>
        <w:tabs>
          <w:tab w:val="left" w:pos="284"/>
        </w:tabs>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PGS.TS Nguyễn Đăng Dờn, </w:t>
      </w:r>
      <w:r w:rsidRPr="001B569C">
        <w:rPr>
          <w:rFonts w:ascii="Times New Roman" w:hAnsi="Times New Roman"/>
          <w:i/>
          <w:color w:val="000000" w:themeColor="text1"/>
          <w:szCs w:val="28"/>
          <w:lang w:val="nl-NL"/>
        </w:rPr>
        <w:t>Nghiệp vụ ngân hàng thương mại</w:t>
      </w:r>
      <w:r w:rsidRPr="001B569C">
        <w:rPr>
          <w:rFonts w:ascii="Times New Roman" w:hAnsi="Times New Roman"/>
          <w:color w:val="000000" w:themeColor="text1"/>
          <w:szCs w:val="28"/>
          <w:lang w:val="nl-NL"/>
        </w:rPr>
        <w:t>, Nhà xuất bản Thống kê</w:t>
      </w:r>
    </w:p>
    <w:p w:rsidR="002E73F4" w:rsidRPr="001B569C" w:rsidRDefault="002E73F4" w:rsidP="0054688F">
      <w:pPr>
        <w:tabs>
          <w:tab w:val="left" w:pos="360"/>
        </w:tabs>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Luật Ngân hàng Nhà nước, Luật các tổ chức tín dụng, …</w:t>
      </w:r>
    </w:p>
    <w:p w:rsidR="002E73F4" w:rsidRPr="001B569C" w:rsidRDefault="002E73F4" w:rsidP="0054688F">
      <w:pPr>
        <w:spacing w:before="120" w:after="60"/>
        <w:jc w:val="both"/>
        <w:rPr>
          <w:rFonts w:ascii="Times New Roman" w:hAnsi="Times New Roman"/>
          <w:color w:val="000000" w:themeColor="text1"/>
          <w:szCs w:val="28"/>
          <w:lang w:val="nl-NL"/>
        </w:rPr>
      </w:pPr>
    </w:p>
    <w:p w:rsidR="002E73F4" w:rsidRDefault="002E73F4"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Default="0029079A" w:rsidP="0054688F">
      <w:pPr>
        <w:spacing w:before="120" w:after="60"/>
        <w:jc w:val="both"/>
        <w:rPr>
          <w:rFonts w:ascii="Times New Roman" w:hAnsi="Times New Roman"/>
          <w:color w:val="000000" w:themeColor="text1"/>
          <w:szCs w:val="28"/>
          <w:lang w:val="nl-NL"/>
        </w:rPr>
      </w:pPr>
    </w:p>
    <w:p w:rsidR="0029079A" w:rsidRPr="001B569C" w:rsidRDefault="0029079A" w:rsidP="0054688F">
      <w:pPr>
        <w:spacing w:before="120" w:after="60"/>
        <w:jc w:val="both"/>
        <w:rPr>
          <w:rFonts w:ascii="Times New Roman" w:hAnsi="Times New Roman"/>
          <w:color w:val="000000" w:themeColor="text1"/>
          <w:szCs w:val="28"/>
          <w:lang w:val="nl-NL"/>
        </w:rPr>
      </w:pPr>
    </w:p>
    <w:p w:rsidR="002E73F4" w:rsidRPr="001B569C" w:rsidRDefault="002E73F4" w:rsidP="0054688F">
      <w:pPr>
        <w:spacing w:before="120" w:after="60"/>
        <w:jc w:val="both"/>
        <w:rPr>
          <w:rFonts w:ascii="Times New Roman" w:hAnsi="Times New Roman"/>
          <w:color w:val="000000" w:themeColor="text1"/>
          <w:szCs w:val="28"/>
          <w:lang w:val="nl-NL"/>
        </w:rPr>
      </w:pPr>
    </w:p>
    <w:p w:rsidR="002E73F4" w:rsidRPr="001B569C" w:rsidRDefault="002E73F4" w:rsidP="0054688F">
      <w:pPr>
        <w:spacing w:before="120" w:after="60"/>
        <w:jc w:val="both"/>
        <w:rPr>
          <w:rFonts w:ascii="Times New Roman" w:hAnsi="Times New Roman"/>
          <w:color w:val="000000" w:themeColor="text1"/>
          <w:szCs w:val="28"/>
          <w:lang w:val="nl-NL"/>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DA141E" w:rsidP="0054688F">
      <w:pPr>
        <w:spacing w:before="120" w:after="60"/>
        <w:contextualSpacing/>
        <w:rPr>
          <w:rFonts w:ascii="Times New Roman" w:hAnsi="Times New Roman"/>
          <w:b/>
          <w:color w:val="000000" w:themeColor="text1"/>
          <w:szCs w:val="28"/>
          <w:lang w:val="de-DE"/>
        </w:rPr>
      </w:pPr>
      <w:r w:rsidRPr="00DA141E">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1B569C">
        <w:rPr>
          <w:rFonts w:ascii="Times New Roman" w:hAnsi="Times New Roman"/>
          <w:b/>
          <w:color w:val="000000" w:themeColor="text1"/>
          <w:szCs w:val="28"/>
          <w:lang w:val="de-DE"/>
        </w:rPr>
        <w:t xml:space="preserve">THỰC HÀNH </w:t>
      </w:r>
      <w:r w:rsidR="002E73F4" w:rsidRPr="001B569C">
        <w:rPr>
          <w:rFonts w:ascii="Times New Roman" w:hAnsi="Times New Roman"/>
          <w:b/>
          <w:color w:val="000000" w:themeColor="text1"/>
          <w:szCs w:val="28"/>
          <w:lang w:val="vi-VN"/>
        </w:rPr>
        <w:t xml:space="preserve">TIN HỌC ỨNG DỤNG TÀI CHÍNH </w:t>
      </w:r>
      <w:r w:rsidR="002E73F4" w:rsidRPr="001B569C">
        <w:rPr>
          <w:rFonts w:ascii="Times New Roman" w:hAnsi="Times New Roman"/>
          <w:b/>
          <w:color w:val="000000" w:themeColor="text1"/>
          <w:szCs w:val="28"/>
          <w:lang w:val="de-DE"/>
        </w:rPr>
        <w:t>NGÂN HÀNG</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r w:rsidRPr="001B569C">
        <w:rPr>
          <w:rFonts w:ascii="Times New Roman" w:hAnsi="Times New Roman"/>
          <w:color w:val="000000" w:themeColor="text1"/>
          <w:szCs w:val="28"/>
          <w:lang w:val="de-DE"/>
        </w:rPr>
        <w:t xml:space="preserve"> KT471</w:t>
      </w:r>
    </w:p>
    <w:p w:rsidR="002E73F4" w:rsidRPr="00DA141E" w:rsidRDefault="002E73F4" w:rsidP="0054688F">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w:t>
      </w:r>
      <w:r w:rsidR="00DA141E">
        <w:rPr>
          <w:rFonts w:ascii="Times New Roman" w:hAnsi="Times New Roman"/>
          <w:b/>
          <w:color w:val="000000" w:themeColor="text1"/>
          <w:szCs w:val="28"/>
          <w:lang w:val="de-DE"/>
        </w:rPr>
        <w:t xml:space="preserve"> </w:t>
      </w:r>
      <w:r w:rsidR="00DA141E" w:rsidRPr="00DA141E">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DA141E">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 xml:space="preserve">90 giờ </w:t>
      </w:r>
      <w:r w:rsidRPr="001B569C">
        <w:rPr>
          <w:rFonts w:ascii="Times New Roman" w:hAnsi="Times New Roman"/>
          <w:bCs/>
          <w:color w:val="000000" w:themeColor="text1"/>
          <w:szCs w:val="28"/>
          <w:lang w:val="pt-BR"/>
        </w:rPr>
        <w:t>(Lý thuyết: 0 giờ; Thực hành, thí nghiệm, thảo luận, bài tập: 90 giờ; Kiểm tra: 0 giờ)</w:t>
      </w:r>
    </w:p>
    <w:p w:rsidR="002E73F4" w:rsidRPr="001B569C" w:rsidRDefault="002E73F4" w:rsidP="00DA141E">
      <w:pPr>
        <w:tabs>
          <w:tab w:val="left" w:pos="540"/>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 </w:t>
      </w:r>
      <w:r w:rsidR="00DA141E">
        <w:rPr>
          <w:rFonts w:ascii="Times New Roman" w:hAnsi="Times New Roman"/>
          <w:b/>
          <w:color w:val="000000" w:themeColor="text1"/>
          <w:szCs w:val="28"/>
          <w:lang w:val="de-DE"/>
        </w:rPr>
        <w:tab/>
      </w:r>
      <w:r w:rsidR="00DA141E" w:rsidRPr="001B569C">
        <w:rPr>
          <w:rFonts w:ascii="Times New Roman" w:hAnsi="Times New Roman"/>
          <w:b/>
          <w:color w:val="000000" w:themeColor="text1"/>
          <w:szCs w:val="28"/>
          <w:lang w:val="de-DE"/>
        </w:rPr>
        <w:t xml:space="preserve">Vị trí, tính chất của </w:t>
      </w:r>
      <w:r w:rsidR="00DA141E">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p>
    <w:p w:rsidR="002E73F4" w:rsidRPr="001B569C" w:rsidRDefault="002E73F4" w:rsidP="00DA141E">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DA141E">
        <w:rPr>
          <w:rFonts w:ascii="Times New Roman" w:hAnsi="Times New Roman"/>
          <w:b/>
          <w:i/>
          <w:color w:val="000000" w:themeColor="text1"/>
          <w:szCs w:val="28"/>
          <w:lang w:val="de-DE"/>
        </w:rPr>
        <w:t>Vị trí:</w:t>
      </w:r>
      <w:r w:rsidRPr="001B569C">
        <w:rPr>
          <w:rFonts w:ascii="Times New Roman" w:hAnsi="Times New Roman"/>
          <w:color w:val="000000" w:themeColor="text1"/>
          <w:szCs w:val="28"/>
          <w:lang w:val="de-DE"/>
        </w:rPr>
        <w:t xml:space="preserve">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trang bị những kiến thức về </w:t>
      </w:r>
      <w:r w:rsidRPr="001B569C">
        <w:rPr>
          <w:rFonts w:ascii="Times New Roman" w:hAnsi="Times New Roman"/>
          <w:color w:val="000000" w:themeColor="text1"/>
          <w:szCs w:val="28"/>
          <w:lang w:val="vi-VN"/>
        </w:rPr>
        <w:t>ứng dụng công nghệ thông tin trong tài chính doanh nghiệp</w:t>
      </w:r>
      <w:r w:rsidRPr="001B569C">
        <w:rPr>
          <w:rFonts w:ascii="Times New Roman" w:hAnsi="Times New Roman"/>
          <w:color w:val="000000" w:themeColor="text1"/>
          <w:szCs w:val="28"/>
          <w:lang w:val="de-DE"/>
        </w:rPr>
        <w:t xml:space="preserve"> cho sinh viên.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được thực hiện sau khi sinh viên đã hoàn thành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Tài chính doanh nghiệp</w:t>
      </w:r>
    </w:p>
    <w:p w:rsidR="002E73F4" w:rsidRPr="001B569C" w:rsidRDefault="002E73F4" w:rsidP="00DA141E">
      <w:pPr>
        <w:numPr>
          <w:ilvl w:val="0"/>
          <w:numId w:val="19"/>
        </w:numPr>
        <w:tabs>
          <w:tab w:val="left" w:pos="540"/>
        </w:tabs>
        <w:spacing w:before="120" w:after="60"/>
        <w:ind w:left="0" w:firstLine="0"/>
        <w:contextualSpacing/>
        <w:jc w:val="both"/>
        <w:rPr>
          <w:rFonts w:ascii="Times New Roman" w:hAnsi="Times New Roman"/>
          <w:color w:val="000000" w:themeColor="text1"/>
          <w:szCs w:val="28"/>
          <w:lang w:val="de-DE"/>
        </w:rPr>
      </w:pPr>
      <w:r w:rsidRPr="00DA141E">
        <w:rPr>
          <w:rFonts w:ascii="Times New Roman" w:hAnsi="Times New Roman"/>
          <w:b/>
          <w:i/>
          <w:color w:val="000000" w:themeColor="text1"/>
          <w:szCs w:val="28"/>
          <w:lang w:val="de-DE"/>
        </w:rPr>
        <w:t>Tính chất:</w:t>
      </w:r>
      <w:r w:rsidRPr="001B569C">
        <w:rPr>
          <w:rFonts w:ascii="Times New Roman" w:hAnsi="Times New Roman"/>
          <w:color w:val="000000" w:themeColor="text1"/>
          <w:szCs w:val="28"/>
          <w:lang w:val="de-DE"/>
        </w:rPr>
        <w:t xml:space="preserve">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bắt buộc đối với các sinh viên chuyên ngành tài chính.</w:t>
      </w:r>
    </w:p>
    <w:p w:rsidR="002E73F4" w:rsidRPr="001B569C" w:rsidRDefault="002E73F4" w:rsidP="00DA141E">
      <w:pPr>
        <w:tabs>
          <w:tab w:val="left" w:pos="540"/>
        </w:tabs>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II. </w:t>
      </w:r>
      <w:r w:rsidR="00DA141E">
        <w:rPr>
          <w:rFonts w:ascii="Times New Roman" w:hAnsi="Times New Roman"/>
          <w:b/>
          <w:color w:val="000000" w:themeColor="text1"/>
          <w:szCs w:val="28"/>
          <w:lang w:val="de-DE"/>
        </w:rPr>
        <w:tab/>
      </w:r>
      <w:r w:rsidR="00DA141E" w:rsidRPr="001B569C">
        <w:rPr>
          <w:rFonts w:ascii="Times New Roman" w:hAnsi="Times New Roman"/>
          <w:b/>
          <w:color w:val="000000" w:themeColor="text1"/>
          <w:szCs w:val="28"/>
          <w:lang w:val="de-DE"/>
        </w:rPr>
        <w:t xml:space="preserve">Mục tiêu </w:t>
      </w:r>
      <w:r w:rsidR="00DA141E">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p>
    <w:p w:rsidR="002E73F4" w:rsidRPr="001B569C" w:rsidRDefault="002E73F4" w:rsidP="00DA141E">
      <w:pPr>
        <w:pStyle w:val="normaltext13thuthang"/>
        <w:spacing w:before="120" w:after="60" w:line="240" w:lineRule="auto"/>
        <w:ind w:left="0" w:right="0" w:firstLine="540"/>
        <w:contextualSpacing/>
        <w:rPr>
          <w:color w:val="000000" w:themeColor="text1"/>
          <w:sz w:val="28"/>
          <w:szCs w:val="28"/>
          <w:lang w:val="de-DE"/>
        </w:rPr>
      </w:pPr>
      <w:r w:rsidRPr="001B569C">
        <w:rPr>
          <w:color w:val="000000" w:themeColor="text1"/>
          <w:sz w:val="28"/>
          <w:szCs w:val="28"/>
          <w:lang w:val="de-DE"/>
        </w:rPr>
        <w:t xml:space="preserve">Sau khi học xong </w:t>
      </w:r>
      <w:r>
        <w:rPr>
          <w:color w:val="000000" w:themeColor="text1"/>
          <w:sz w:val="28"/>
          <w:szCs w:val="28"/>
          <w:lang w:val="de-DE"/>
        </w:rPr>
        <w:t>môn học</w:t>
      </w:r>
      <w:r w:rsidRPr="001B569C">
        <w:rPr>
          <w:color w:val="000000" w:themeColor="text1"/>
          <w:sz w:val="28"/>
          <w:szCs w:val="28"/>
          <w:lang w:val="de-DE"/>
        </w:rPr>
        <w:t xml:space="preserve"> này sinh viên sẽ: </w:t>
      </w:r>
    </w:p>
    <w:p w:rsidR="002E73F4" w:rsidRPr="00DA141E" w:rsidRDefault="002E73F4" w:rsidP="0054688F">
      <w:pPr>
        <w:spacing w:before="120" w:after="60"/>
        <w:contextualSpacing/>
        <w:jc w:val="both"/>
        <w:rPr>
          <w:rFonts w:ascii="Times New Roman" w:hAnsi="Times New Roman"/>
          <w:color w:val="000000" w:themeColor="text1"/>
          <w:szCs w:val="28"/>
          <w:highlight w:val="yellow"/>
          <w:lang w:val="de-DE"/>
        </w:rPr>
      </w:pPr>
      <w:r w:rsidRPr="001B569C">
        <w:rPr>
          <w:rFonts w:ascii="Times New Roman" w:hAnsi="Times New Roman"/>
          <w:b/>
          <w:bCs/>
          <w:color w:val="000000" w:themeColor="text1"/>
          <w:szCs w:val="28"/>
          <w:lang w:val="de-DE"/>
        </w:rPr>
        <w:t xml:space="preserve"> </w:t>
      </w:r>
      <w:r w:rsidRPr="00DA141E">
        <w:rPr>
          <w:rFonts w:ascii="Times New Roman" w:hAnsi="Times New Roman"/>
          <w:b/>
          <w:bCs/>
          <w:color w:val="000000" w:themeColor="text1"/>
          <w:szCs w:val="28"/>
          <w:highlight w:val="yellow"/>
          <w:lang w:val="de-DE"/>
        </w:rPr>
        <w:t xml:space="preserve">Mục tiêu của môn học: </w:t>
      </w:r>
    </w:p>
    <w:p w:rsidR="002E73F4" w:rsidRPr="00DA141E" w:rsidRDefault="002E73F4" w:rsidP="00DA141E">
      <w:pPr>
        <w:pStyle w:val="normaltext13thuthang"/>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lang w:val="de-DE"/>
        </w:rPr>
        <w:t xml:space="preserve">Học xong môn học này sinh viên: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Hiểu được ý nghĩa của các hàm ứng dụng trong phân tích tài chính.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Biết được cách thức tính của các hàm tài chính.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Lập được các bảng tính toán dữ liệu tài chính theo yêu cầu của công việc.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Xây dựng được cơ sở dữ liệu một cách logic, tự động và chuyên nghiệp theo yêu cầu thực tế, nghiệp vụ kinh tế phát sinh.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Lập được mô hình kinh tế &amp; tài chính trên Excel.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Dự báo được các kết quả kinh tế. </w:t>
      </w:r>
    </w:p>
    <w:p w:rsidR="002E73F4" w:rsidRPr="00DA141E" w:rsidRDefault="002E73F4" w:rsidP="00DA141E">
      <w:pPr>
        <w:pStyle w:val="normaltext13thuthang"/>
        <w:tabs>
          <w:tab w:val="left" w:pos="540"/>
        </w:tabs>
        <w:spacing w:before="120" w:after="60" w:line="240" w:lineRule="auto"/>
        <w:ind w:left="0" w:right="0"/>
        <w:contextualSpacing/>
        <w:rPr>
          <w:color w:val="000000" w:themeColor="text1"/>
          <w:sz w:val="28"/>
          <w:szCs w:val="28"/>
          <w:highlight w:val="yellow"/>
          <w:lang w:val="de-DE"/>
        </w:rPr>
      </w:pPr>
      <w:r w:rsidRPr="00DA141E">
        <w:rPr>
          <w:color w:val="000000" w:themeColor="text1"/>
          <w:sz w:val="28"/>
          <w:szCs w:val="28"/>
          <w:highlight w:val="yellow"/>
        </w:rPr>
        <w:sym w:font="Symbol" w:char="F02B"/>
      </w:r>
      <w:r w:rsidRPr="00DA141E">
        <w:rPr>
          <w:color w:val="000000" w:themeColor="text1"/>
          <w:sz w:val="28"/>
          <w:szCs w:val="28"/>
          <w:highlight w:val="yellow"/>
          <w:lang w:val="de-DE"/>
        </w:rPr>
        <w:t xml:space="preserve">      Quyết định được các phương án đầu tư kinh doanh tối ưu. </w:t>
      </w:r>
    </w:p>
    <w:p w:rsidR="002E73F4" w:rsidRPr="001B569C" w:rsidRDefault="002E73F4" w:rsidP="00DA141E">
      <w:pPr>
        <w:tabs>
          <w:tab w:val="left" w:pos="540"/>
        </w:tabs>
        <w:spacing w:before="120" w:after="60"/>
        <w:contextualSpacing/>
        <w:jc w:val="both"/>
        <w:rPr>
          <w:rFonts w:ascii="Times New Roman" w:hAnsi="Times New Roman"/>
          <w:color w:val="000000" w:themeColor="text1"/>
          <w:szCs w:val="28"/>
          <w:lang w:val="de-DE"/>
        </w:rPr>
      </w:pPr>
      <w:r w:rsidRPr="00DA141E">
        <w:rPr>
          <w:rFonts w:ascii="Times New Roman" w:hAnsi="Times New Roman"/>
          <w:color w:val="000000" w:themeColor="text1"/>
          <w:szCs w:val="28"/>
          <w:highlight w:val="yellow"/>
        </w:rPr>
        <w:sym w:font="Symbol" w:char="F02B"/>
      </w:r>
      <w:r w:rsidRPr="00DA141E">
        <w:rPr>
          <w:rFonts w:ascii="Times New Roman" w:hAnsi="Times New Roman"/>
          <w:color w:val="000000" w:themeColor="text1"/>
          <w:szCs w:val="28"/>
          <w:highlight w:val="yellow"/>
          <w:lang w:val="de-DE"/>
        </w:rPr>
        <w:t>      Xử lý trình bày, báo cáo được các tài liệu chuyên ngành</w:t>
      </w:r>
    </w:p>
    <w:p w:rsidR="002E73F4" w:rsidRPr="001B569C" w:rsidRDefault="002E73F4" w:rsidP="0054688F">
      <w:pPr>
        <w:spacing w:before="120" w:after="6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III. </w:t>
      </w:r>
      <w:r w:rsidR="008F0A45" w:rsidRPr="001B569C">
        <w:rPr>
          <w:rFonts w:ascii="Times New Roman" w:hAnsi="Times New Roman"/>
          <w:b/>
          <w:color w:val="000000" w:themeColor="text1"/>
          <w:szCs w:val="28"/>
          <w:lang w:val="de-DE"/>
        </w:rPr>
        <w:t xml:space="preserve">Nội dung </w:t>
      </w:r>
      <w:r w:rsidR="008F0A45">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w:t>
      </w:r>
    </w:p>
    <w:p w:rsidR="002E73F4" w:rsidRPr="008F0A45" w:rsidRDefault="002E73F4" w:rsidP="008F0A45">
      <w:pPr>
        <w:pStyle w:val="ListParagraph"/>
        <w:numPr>
          <w:ilvl w:val="6"/>
          <w:numId w:val="33"/>
        </w:numPr>
        <w:tabs>
          <w:tab w:val="clear" w:pos="5040"/>
        </w:tabs>
        <w:spacing w:before="120" w:after="60"/>
        <w:ind w:left="0" w:firstLine="360"/>
        <w:jc w:val="both"/>
        <w:rPr>
          <w:b/>
          <w:color w:val="000000" w:themeColor="text1"/>
          <w:sz w:val="28"/>
          <w:szCs w:val="28"/>
          <w:lang w:val="de-DE"/>
        </w:rPr>
      </w:pPr>
      <w:r w:rsidRPr="008F0A45">
        <w:rPr>
          <w:b/>
          <w:color w:val="000000" w:themeColor="text1"/>
          <w:sz w:val="28"/>
          <w:szCs w:val="28"/>
          <w:lang w:val="de-DE"/>
        </w:rPr>
        <w:t xml:space="preserve">Nội dung tổng quát và phân </w:t>
      </w:r>
      <w:r w:rsidR="00842081" w:rsidRPr="00842081">
        <w:rPr>
          <w:b/>
          <w:color w:val="000000" w:themeColor="text1"/>
          <w:sz w:val="28"/>
          <w:szCs w:val="28"/>
          <w:highlight w:val="yellow"/>
          <w:lang w:val="de-DE"/>
        </w:rPr>
        <w:t>bổ</w:t>
      </w:r>
      <w:r w:rsidRPr="008F0A45">
        <w:rPr>
          <w:b/>
          <w:color w:val="000000" w:themeColor="text1"/>
          <w:sz w:val="28"/>
          <w:szCs w:val="28"/>
          <w:lang w:val="de-DE"/>
        </w:rPr>
        <w:t xml:space="preserve"> thời gian:</w:t>
      </w:r>
    </w:p>
    <w:tbl>
      <w:tblPr>
        <w:tblW w:w="95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230"/>
        <w:gridCol w:w="840"/>
        <w:gridCol w:w="1020"/>
        <w:gridCol w:w="1920"/>
        <w:gridCol w:w="930"/>
      </w:tblGrid>
      <w:tr w:rsidR="002E73F4" w:rsidRPr="001B569C" w:rsidTr="00842081">
        <w:trPr>
          <w:cantSplit/>
        </w:trPr>
        <w:tc>
          <w:tcPr>
            <w:tcW w:w="63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pStyle w:val="Heading3"/>
              <w:spacing w:after="60" w:line="240" w:lineRule="auto"/>
              <w:contextualSpacing/>
              <w:rPr>
                <w:rFonts w:ascii="Times New Roman" w:hAnsi="Times New Roman"/>
                <w:color w:val="000000" w:themeColor="text1"/>
                <w:sz w:val="28"/>
              </w:rPr>
            </w:pPr>
            <w:r w:rsidRPr="001B569C">
              <w:rPr>
                <w:rFonts w:ascii="Times New Roman" w:hAnsi="Times New Roman"/>
                <w:color w:val="000000" w:themeColor="text1"/>
                <w:sz w:val="28"/>
              </w:rPr>
              <w:t>Số</w:t>
            </w:r>
          </w:p>
          <w:p w:rsidR="002E73F4" w:rsidRPr="001B569C" w:rsidRDefault="002E73F4" w:rsidP="008F0A45">
            <w:pPr>
              <w:pStyle w:val="Heading3"/>
              <w:spacing w:after="60" w:line="240" w:lineRule="auto"/>
              <w:contextualSpacing/>
              <w:rPr>
                <w:rFonts w:ascii="Times New Roman" w:hAnsi="Times New Roman"/>
                <w:b w:val="0"/>
                <w:color w:val="000000" w:themeColor="text1"/>
                <w:sz w:val="28"/>
              </w:rPr>
            </w:pPr>
            <w:r w:rsidRPr="001B569C">
              <w:rPr>
                <w:rFonts w:ascii="Times New Roman" w:hAnsi="Times New Roman"/>
                <w:color w:val="000000" w:themeColor="text1"/>
                <w:sz w:val="28"/>
              </w:rPr>
              <w:t>TT</w:t>
            </w:r>
          </w:p>
        </w:tc>
        <w:tc>
          <w:tcPr>
            <w:tcW w:w="4230" w:type="dxa"/>
            <w:vMerge w:val="restart"/>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pStyle w:val="Heading3"/>
              <w:spacing w:after="60" w:line="240" w:lineRule="auto"/>
              <w:contextualSpacing/>
              <w:rPr>
                <w:rFonts w:ascii="Times New Roman" w:hAnsi="Times New Roman"/>
                <w:color w:val="000000" w:themeColor="text1"/>
                <w:sz w:val="28"/>
              </w:rPr>
            </w:pPr>
            <w:r w:rsidRPr="001B569C">
              <w:rPr>
                <w:rFonts w:ascii="Times New Roman" w:hAnsi="Times New Roman"/>
                <w:color w:val="000000" w:themeColor="text1"/>
                <w:sz w:val="28"/>
              </w:rPr>
              <w:t xml:space="preserve">Tên các bài trong </w:t>
            </w:r>
            <w:r>
              <w:rPr>
                <w:rFonts w:ascii="Times New Roman" w:hAnsi="Times New Roman"/>
                <w:color w:val="000000" w:themeColor="text1"/>
                <w:sz w:val="28"/>
              </w:rPr>
              <w:t>môn học</w:t>
            </w:r>
          </w:p>
        </w:tc>
        <w:tc>
          <w:tcPr>
            <w:tcW w:w="4710" w:type="dxa"/>
            <w:gridSpan w:val="4"/>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2E73F4" w:rsidRPr="001B569C" w:rsidTr="00842081">
        <w:trPr>
          <w:cantSplit/>
          <w:trHeight w:val="423"/>
        </w:trPr>
        <w:tc>
          <w:tcPr>
            <w:tcW w:w="63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spacing w:before="120" w:after="60"/>
              <w:contextualSpacing/>
              <w:jc w:val="center"/>
              <w:rPr>
                <w:rFonts w:ascii="Times New Roman" w:hAnsi="Times New Roman"/>
                <w:bCs/>
                <w:color w:val="000000" w:themeColor="text1"/>
                <w:szCs w:val="28"/>
              </w:rPr>
            </w:pPr>
          </w:p>
        </w:tc>
        <w:tc>
          <w:tcPr>
            <w:tcW w:w="4230" w:type="dxa"/>
            <w:vMerge/>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spacing w:before="120" w:after="60"/>
              <w:contextualSpacing/>
              <w:jc w:val="center"/>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F8102D">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920" w:type="dxa"/>
            <w:tcBorders>
              <w:top w:val="single" w:sz="4" w:space="0" w:color="auto"/>
              <w:left w:val="single" w:sz="4" w:space="0" w:color="auto"/>
              <w:bottom w:val="single" w:sz="4" w:space="0" w:color="auto"/>
              <w:right w:val="single" w:sz="4" w:space="0" w:color="auto"/>
            </w:tcBorders>
            <w:vAlign w:val="center"/>
          </w:tcPr>
          <w:p w:rsidR="002E73F4" w:rsidRPr="008F0A45" w:rsidRDefault="008F0A45" w:rsidP="00F8102D">
            <w:pPr>
              <w:tabs>
                <w:tab w:val="right" w:pos="9356"/>
              </w:tabs>
              <w:spacing w:before="120" w:after="60"/>
              <w:contextualSpacing/>
              <w:jc w:val="center"/>
              <w:rPr>
                <w:rFonts w:ascii="Times New Roman" w:eastAsia="TimesNewRomanPS-BoldMT" w:hAnsi="Times New Roman"/>
                <w:b/>
                <w:bCs/>
                <w:i/>
                <w:color w:val="000000" w:themeColor="text1"/>
                <w:szCs w:val="28"/>
                <w:lang w:val="nl-NL"/>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8F0A45">
            <w:pPr>
              <w:spacing w:before="120" w:after="60"/>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02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Những vấn đề chung khi sử dụng </w:t>
            </w:r>
            <w:r w:rsidRPr="001B569C">
              <w:rPr>
                <w:rFonts w:ascii="Times New Roman" w:hAnsi="Times New Roman"/>
                <w:color w:val="000000" w:themeColor="text1"/>
                <w:szCs w:val="28"/>
              </w:rPr>
              <w:lastRenderedPageBreak/>
              <w:t xml:space="preserve">hàm tài chính </w:t>
            </w:r>
          </w:p>
        </w:tc>
        <w:tc>
          <w:tcPr>
            <w:tcW w:w="84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lastRenderedPageBreak/>
              <w:t>10</w:t>
            </w:r>
          </w:p>
        </w:tc>
        <w:tc>
          <w:tcPr>
            <w:tcW w:w="102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930" w:type="dxa"/>
            <w:tcBorders>
              <w:top w:val="single" w:sz="4"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3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10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93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6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6 </w:t>
            </w:r>
          </w:p>
        </w:tc>
        <w:tc>
          <w:tcPr>
            <w:tcW w:w="42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10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930" w:type="dxa"/>
            <w:tcBorders>
              <w:top w:val="single" w:sz="5" w:space="0" w:color="000000"/>
              <w:left w:val="single" w:sz="5" w:space="0" w:color="000000"/>
              <w:bottom w:val="single" w:sz="5" w:space="0" w:color="000000"/>
              <w:right w:val="single" w:sz="5" w:space="0" w:color="000000"/>
            </w:tcBorders>
          </w:tcPr>
          <w:p w:rsidR="002E73F4" w:rsidRPr="001B569C" w:rsidRDefault="002E73F4" w:rsidP="00F8102D">
            <w:pPr>
              <w:spacing w:before="120" w:after="60"/>
              <w:contextualSpacing/>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842081">
        <w:tc>
          <w:tcPr>
            <w:tcW w:w="4860" w:type="dxa"/>
            <w:gridSpan w:val="2"/>
            <w:tcBorders>
              <w:top w:val="single" w:sz="4" w:space="0" w:color="auto"/>
              <w:left w:val="single" w:sz="4" w:space="0" w:color="auto"/>
              <w:bottom w:val="single" w:sz="4" w:space="0" w:color="auto"/>
              <w:right w:val="single" w:sz="4" w:space="0" w:color="auto"/>
            </w:tcBorders>
            <w:vAlign w:val="center"/>
          </w:tcPr>
          <w:p w:rsidR="002E73F4" w:rsidRPr="001B569C" w:rsidRDefault="002E73F4" w:rsidP="0054688F">
            <w:pPr>
              <w:spacing w:before="120" w:after="60"/>
              <w:contextualSpacing/>
              <w:jc w:val="both"/>
              <w:rPr>
                <w:rFonts w:ascii="Times New Roman" w:hAnsi="Times New Roman"/>
                <w:color w:val="000000" w:themeColor="text1"/>
                <w:szCs w:val="28"/>
              </w:rPr>
            </w:pPr>
            <w:r w:rsidRPr="001B569C">
              <w:rPr>
                <w:rFonts w:ascii="Times New Roman" w:hAnsi="Times New Roman"/>
                <w:b/>
                <w:bCs/>
                <w:color w:val="000000" w:themeColor="text1"/>
                <w:szCs w:val="28"/>
              </w:rPr>
              <w:t>Tổng cộng</w:t>
            </w:r>
          </w:p>
        </w:tc>
        <w:tc>
          <w:tcPr>
            <w:tcW w:w="840" w:type="dxa"/>
            <w:tcBorders>
              <w:top w:val="single" w:sz="5" w:space="0" w:color="000000"/>
              <w:left w:val="single" w:sz="5" w:space="0" w:color="000000"/>
              <w:bottom w:val="single" w:sz="5" w:space="0" w:color="000000"/>
              <w:right w:val="single" w:sz="5" w:space="0" w:color="000000"/>
            </w:tcBorders>
          </w:tcPr>
          <w:p w:rsidR="002E73F4" w:rsidRPr="00F8102D" w:rsidRDefault="002E73F4" w:rsidP="00F8102D">
            <w:pPr>
              <w:spacing w:before="120" w:after="60"/>
              <w:contextualSpacing/>
              <w:jc w:val="center"/>
              <w:rPr>
                <w:rFonts w:ascii="Times New Roman" w:hAnsi="Times New Roman"/>
                <w:b/>
                <w:color w:val="000000" w:themeColor="text1"/>
                <w:szCs w:val="28"/>
              </w:rPr>
            </w:pPr>
            <w:r w:rsidRPr="00F8102D">
              <w:rPr>
                <w:rFonts w:ascii="Times New Roman" w:hAnsi="Times New Roman"/>
                <w:b/>
                <w:color w:val="000000" w:themeColor="text1"/>
                <w:szCs w:val="28"/>
              </w:rPr>
              <w:t>60</w:t>
            </w:r>
          </w:p>
        </w:tc>
        <w:tc>
          <w:tcPr>
            <w:tcW w:w="1020" w:type="dxa"/>
            <w:tcBorders>
              <w:top w:val="single" w:sz="5" w:space="0" w:color="000000"/>
              <w:left w:val="single" w:sz="5" w:space="0" w:color="000000"/>
              <w:bottom w:val="single" w:sz="5" w:space="0" w:color="000000"/>
              <w:right w:val="single" w:sz="5" w:space="0" w:color="000000"/>
            </w:tcBorders>
          </w:tcPr>
          <w:p w:rsidR="002E73F4" w:rsidRPr="00F8102D" w:rsidRDefault="002E73F4" w:rsidP="00F8102D">
            <w:pPr>
              <w:spacing w:before="120" w:after="60"/>
              <w:contextualSpacing/>
              <w:jc w:val="center"/>
              <w:rPr>
                <w:rFonts w:ascii="Times New Roman" w:hAnsi="Times New Roman"/>
                <w:b/>
                <w:color w:val="000000" w:themeColor="text1"/>
                <w:szCs w:val="28"/>
              </w:rPr>
            </w:pPr>
            <w:r w:rsidRPr="00F8102D">
              <w:rPr>
                <w:rFonts w:ascii="Times New Roman" w:hAnsi="Times New Roman"/>
                <w:b/>
                <w:color w:val="000000" w:themeColor="text1"/>
                <w:szCs w:val="28"/>
              </w:rPr>
              <w:t>0</w:t>
            </w:r>
          </w:p>
        </w:tc>
        <w:tc>
          <w:tcPr>
            <w:tcW w:w="1920" w:type="dxa"/>
            <w:tcBorders>
              <w:top w:val="single" w:sz="5" w:space="0" w:color="000000"/>
              <w:left w:val="single" w:sz="5" w:space="0" w:color="000000"/>
              <w:bottom w:val="single" w:sz="5" w:space="0" w:color="000000"/>
              <w:right w:val="single" w:sz="5" w:space="0" w:color="000000"/>
            </w:tcBorders>
          </w:tcPr>
          <w:p w:rsidR="002E73F4" w:rsidRPr="00F8102D" w:rsidRDefault="002E73F4" w:rsidP="00F8102D">
            <w:pPr>
              <w:spacing w:before="120" w:after="60"/>
              <w:contextualSpacing/>
              <w:jc w:val="center"/>
              <w:rPr>
                <w:rFonts w:ascii="Times New Roman" w:hAnsi="Times New Roman"/>
                <w:b/>
                <w:color w:val="000000" w:themeColor="text1"/>
                <w:szCs w:val="28"/>
              </w:rPr>
            </w:pPr>
            <w:r w:rsidRPr="00F8102D">
              <w:rPr>
                <w:rFonts w:ascii="Times New Roman" w:hAnsi="Times New Roman"/>
                <w:b/>
                <w:color w:val="000000" w:themeColor="text1"/>
                <w:szCs w:val="28"/>
              </w:rPr>
              <w:t>60</w:t>
            </w:r>
          </w:p>
        </w:tc>
        <w:tc>
          <w:tcPr>
            <w:tcW w:w="930" w:type="dxa"/>
            <w:tcBorders>
              <w:top w:val="single" w:sz="5" w:space="0" w:color="000000"/>
              <w:left w:val="single" w:sz="5" w:space="0" w:color="000000"/>
              <w:bottom w:val="single" w:sz="5" w:space="0" w:color="000000"/>
              <w:right w:val="single" w:sz="5" w:space="0" w:color="000000"/>
            </w:tcBorders>
          </w:tcPr>
          <w:p w:rsidR="002E73F4" w:rsidRPr="00F8102D" w:rsidRDefault="002E73F4" w:rsidP="00F8102D">
            <w:pPr>
              <w:spacing w:before="120" w:after="60"/>
              <w:contextualSpacing/>
              <w:jc w:val="center"/>
              <w:rPr>
                <w:rFonts w:ascii="Times New Roman" w:hAnsi="Times New Roman"/>
                <w:b/>
                <w:color w:val="000000" w:themeColor="text1"/>
                <w:szCs w:val="28"/>
              </w:rPr>
            </w:pPr>
            <w:r w:rsidRPr="00F8102D">
              <w:rPr>
                <w:rFonts w:ascii="Times New Roman" w:hAnsi="Times New Roman"/>
                <w:b/>
                <w:color w:val="000000" w:themeColor="text1"/>
                <w:szCs w:val="28"/>
              </w:rPr>
              <w:t>0</w:t>
            </w:r>
          </w:p>
        </w:tc>
      </w:tr>
    </w:tbl>
    <w:p w:rsidR="002E73F4" w:rsidRPr="00842081" w:rsidRDefault="002E73F4" w:rsidP="00842081">
      <w:pPr>
        <w:pStyle w:val="ListParagraph"/>
        <w:numPr>
          <w:ilvl w:val="6"/>
          <w:numId w:val="33"/>
        </w:numPr>
        <w:tabs>
          <w:tab w:val="clear" w:pos="5040"/>
        </w:tabs>
        <w:spacing w:before="120" w:after="60"/>
        <w:ind w:left="0" w:firstLine="360"/>
        <w:jc w:val="both"/>
        <w:rPr>
          <w:b/>
          <w:color w:val="000000" w:themeColor="text1"/>
          <w:sz w:val="28"/>
          <w:szCs w:val="28"/>
        </w:rPr>
      </w:pPr>
      <w:r w:rsidRPr="00842081">
        <w:rPr>
          <w:b/>
          <w:color w:val="000000" w:themeColor="text1"/>
          <w:sz w:val="28"/>
          <w:szCs w:val="28"/>
        </w:rPr>
        <w:t>Nội dung chi tiết</w:t>
      </w:r>
    </w:p>
    <w:p w:rsidR="002E73F4" w:rsidRPr="001B569C" w:rsidRDefault="002E73F4" w:rsidP="00842081">
      <w:pPr>
        <w:pStyle w:val="ListParagraph"/>
        <w:numPr>
          <w:ilvl w:val="3"/>
          <w:numId w:val="32"/>
        </w:numPr>
        <w:tabs>
          <w:tab w:val="clear" w:pos="2880"/>
          <w:tab w:val="num" w:pos="450"/>
          <w:tab w:val="left" w:pos="6521"/>
        </w:tabs>
        <w:spacing w:before="120" w:after="60"/>
        <w:ind w:left="450" w:hanging="270"/>
        <w:jc w:val="center"/>
        <w:rPr>
          <w:b/>
          <w:bCs/>
          <w:color w:val="000000" w:themeColor="text1"/>
          <w:sz w:val="28"/>
          <w:szCs w:val="28"/>
          <w:lang w:val="vi-VN"/>
        </w:rPr>
      </w:pPr>
      <w:r w:rsidRPr="001B569C">
        <w:rPr>
          <w:b/>
          <w:bCs/>
          <w:color w:val="000000" w:themeColor="text1"/>
          <w:sz w:val="28"/>
          <w:szCs w:val="28"/>
          <w:lang w:val="vi-VN"/>
        </w:rPr>
        <w:t>CÁC KỸ THUẬT ỨNG DỤNG CHO VĂN BẢN TRONG NGÂN HÀNG</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sidRPr="00842081">
        <w:rPr>
          <w:rFonts w:ascii="Times New Roman" w:hAnsi="Times New Roman"/>
          <w:b/>
          <w:i/>
          <w:color w:val="000000" w:themeColor="text1"/>
          <w:szCs w:val="28"/>
          <w:highlight w:val="yellow"/>
        </w:rPr>
        <w:t>Nội dung chương</w:t>
      </w:r>
      <w:r w:rsidR="002E73F4" w:rsidRPr="001B569C">
        <w:rPr>
          <w:rFonts w:ascii="Times New Roman" w:hAnsi="Times New Roman"/>
          <w:i/>
          <w:color w:val="000000" w:themeColor="text1"/>
          <w:szCs w:val="28"/>
          <w:lang w:val="vi-VN"/>
        </w:rPr>
        <w:tab/>
        <w:t>Thời gian: 6</w:t>
      </w:r>
      <w:r>
        <w:rPr>
          <w:rFonts w:ascii="Times New Roman" w:hAnsi="Times New Roman"/>
          <w:i/>
          <w:color w:val="000000" w:themeColor="text1"/>
          <w:szCs w:val="28"/>
        </w:rPr>
        <w:t xml:space="preserve"> </w:t>
      </w:r>
      <w:r w:rsidR="002E73F4" w:rsidRPr="001B569C">
        <w:rPr>
          <w:rFonts w:ascii="Times New Roman" w:hAnsi="Times New Roman"/>
          <w:i/>
          <w:color w:val="000000" w:themeColor="text1"/>
          <w:szCs w:val="28"/>
          <w:lang w:val="vi-VN"/>
        </w:rPr>
        <w:t>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1.1 Kỹ thuật trình bày văn bản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lang w:val="vi-VN"/>
        </w:rPr>
      </w:pPr>
      <w:r w:rsidRPr="001B569C">
        <w:rPr>
          <w:color w:val="000000" w:themeColor="text1"/>
          <w:sz w:val="28"/>
          <w:szCs w:val="28"/>
          <w:lang w:val="vi-VN"/>
        </w:rPr>
        <w:t xml:space="preserve">1.1.1 Định dạng trang giấy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lang w:val="vi-VN"/>
        </w:rPr>
      </w:pPr>
      <w:r w:rsidRPr="001B569C">
        <w:rPr>
          <w:color w:val="000000" w:themeColor="text1"/>
          <w:sz w:val="28"/>
          <w:szCs w:val="28"/>
          <w:lang w:val="vi-VN"/>
        </w:rPr>
        <w:t xml:space="preserve">1.1.2 Thiết kế một thư quảng cáo (Mail Merge)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lang w:val="vi-VN"/>
        </w:rPr>
      </w:pPr>
      <w:r w:rsidRPr="001B569C">
        <w:rPr>
          <w:color w:val="000000" w:themeColor="text1"/>
          <w:sz w:val="28"/>
          <w:szCs w:val="28"/>
          <w:lang w:val="vi-VN"/>
        </w:rPr>
        <w:t xml:space="preserve">1.1.3 Thiết kế một văn bản báo cáo (Trình bày báo cáo tốt nghiệp )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lang w:val="vi-VN"/>
        </w:rPr>
      </w:pPr>
      <w:r w:rsidRPr="001B569C">
        <w:rPr>
          <w:color w:val="000000" w:themeColor="text1"/>
          <w:sz w:val="28"/>
          <w:szCs w:val="28"/>
          <w:lang w:val="vi-VN"/>
        </w:rPr>
        <w:t xml:space="preserve">1.1.4 Thiết lập mục lục tự động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rPr>
      </w:pPr>
      <w:r w:rsidRPr="001B569C">
        <w:rPr>
          <w:color w:val="000000" w:themeColor="text1"/>
          <w:sz w:val="28"/>
          <w:szCs w:val="28"/>
        </w:rPr>
        <w:t xml:space="preserve">1.1.5 Thiết lập header/ footer cho từng chương trong một tập tin văn bản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1.2 Kỹ thuật trình bày trình chiếu báo cáo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1.2.1 Các hiệu ứng </w:t>
      </w:r>
    </w:p>
    <w:p w:rsidR="002E73F4" w:rsidRPr="001B569C" w:rsidRDefault="002E73F4" w:rsidP="00842081">
      <w:pPr>
        <w:pStyle w:val="normaltext13thuthang"/>
        <w:spacing w:before="120" w:after="60" w:line="240" w:lineRule="auto"/>
        <w:ind w:left="0" w:right="0" w:firstLine="976"/>
        <w:contextualSpacing/>
        <w:outlineLvl w:val="2"/>
        <w:rPr>
          <w:color w:val="000000" w:themeColor="text1"/>
          <w:sz w:val="28"/>
          <w:szCs w:val="28"/>
        </w:rPr>
      </w:pPr>
      <w:r w:rsidRPr="001B569C">
        <w:rPr>
          <w:color w:val="000000" w:themeColor="text1"/>
          <w:sz w:val="28"/>
          <w:szCs w:val="28"/>
        </w:rPr>
        <w:t xml:space="preserve">1.2.1.1 Hiệu ứng cho từng thành phần </w:t>
      </w:r>
    </w:p>
    <w:p w:rsidR="002E73F4" w:rsidRPr="001B569C" w:rsidRDefault="002E73F4" w:rsidP="00842081">
      <w:pPr>
        <w:pStyle w:val="normaltext13thuthang"/>
        <w:spacing w:before="120" w:after="60" w:line="240" w:lineRule="auto"/>
        <w:ind w:left="0" w:right="0" w:firstLine="976"/>
        <w:contextualSpacing/>
        <w:outlineLvl w:val="2"/>
        <w:rPr>
          <w:color w:val="000000" w:themeColor="text1"/>
          <w:sz w:val="28"/>
          <w:szCs w:val="28"/>
        </w:rPr>
      </w:pPr>
      <w:r w:rsidRPr="001B569C">
        <w:rPr>
          <w:color w:val="000000" w:themeColor="text1"/>
          <w:sz w:val="28"/>
          <w:szCs w:val="28"/>
        </w:rPr>
        <w:t xml:space="preserve">1.2.1.2 Hiệu ứng trên từng Slide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1.2.2 Thiết lập thời gian trình chiếu tự động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1.2.3 Thiết lập các nút lệnh điều khiển </w:t>
      </w:r>
    </w:p>
    <w:p w:rsidR="002E73F4" w:rsidRPr="001B569C" w:rsidRDefault="002E73F4" w:rsidP="00842081">
      <w:pPr>
        <w:pStyle w:val="normaltext13thuthang"/>
        <w:spacing w:before="120" w:after="60" w:line="240" w:lineRule="auto"/>
        <w:ind w:left="0" w:right="0" w:firstLine="551"/>
        <w:contextualSpacing/>
        <w:outlineLvl w:val="2"/>
        <w:rPr>
          <w:color w:val="000000" w:themeColor="text1"/>
          <w:sz w:val="28"/>
          <w:szCs w:val="28"/>
        </w:rPr>
      </w:pPr>
      <w:r w:rsidRPr="001B569C">
        <w:rPr>
          <w:color w:val="000000" w:themeColor="text1"/>
          <w:sz w:val="28"/>
          <w:szCs w:val="28"/>
        </w:rPr>
        <w:t xml:space="preserve">1.2.4 Phong cách trình chiếu </w:t>
      </w:r>
    </w:p>
    <w:p w:rsidR="002E73F4" w:rsidRDefault="002E73F4" w:rsidP="00842081">
      <w:pPr>
        <w:pStyle w:val="normaltext13"/>
        <w:spacing w:before="120" w:after="60" w:afterAutospacing="0" w:line="240" w:lineRule="auto"/>
        <w:ind w:left="0" w:right="0"/>
        <w:contextualSpacing/>
        <w:jc w:val="center"/>
        <w:outlineLvl w:val="2"/>
        <w:rPr>
          <w:b/>
          <w:bCs/>
          <w:color w:val="000000" w:themeColor="text1"/>
          <w:sz w:val="28"/>
          <w:szCs w:val="28"/>
        </w:rPr>
      </w:pPr>
      <w:r w:rsidRPr="001B569C">
        <w:rPr>
          <w:b/>
          <w:bCs/>
          <w:color w:val="000000" w:themeColor="text1"/>
          <w:sz w:val="28"/>
          <w:szCs w:val="28"/>
        </w:rPr>
        <w:t>2. NHỮNG VẤN ĐỀ CHUNG KHI SỬ DỤNG HÀM TÀI CHÍNH</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842081" w:rsidRPr="00842081" w:rsidRDefault="00842081" w:rsidP="00842081">
      <w:pPr>
        <w:pStyle w:val="normaltext13"/>
        <w:spacing w:before="120" w:after="60" w:afterAutospacing="0" w:line="240" w:lineRule="auto"/>
        <w:ind w:left="0" w:right="0"/>
        <w:contextualSpacing/>
        <w:outlineLvl w:val="2"/>
        <w:rPr>
          <w:b/>
          <w:bCs/>
          <w:color w:val="000000" w:themeColor="text1"/>
          <w:sz w:val="28"/>
          <w:szCs w:val="28"/>
        </w:rPr>
      </w:pPr>
      <w:r w:rsidRPr="00842081">
        <w:rPr>
          <w:b/>
          <w:i/>
          <w:color w:val="000000" w:themeColor="text1"/>
          <w:sz w:val="28"/>
          <w:szCs w:val="28"/>
          <w:highlight w:val="yellow"/>
        </w:rPr>
        <w:t>Nội dung chương</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Pr>
          <w:rFonts w:ascii="Times New Roman" w:hAnsi="Times New Roman"/>
          <w:i/>
          <w:color w:val="000000" w:themeColor="text1"/>
          <w:szCs w:val="28"/>
          <w:lang w:val="vi-VN"/>
        </w:rPr>
        <w:t>Thực hành</w:t>
      </w:r>
      <w:r>
        <w:rPr>
          <w:rFonts w:ascii="Times New Roman" w:hAnsi="Times New Roman"/>
          <w:i/>
          <w:color w:val="000000" w:themeColor="text1"/>
          <w:szCs w:val="28"/>
          <w:lang w:val="vi-VN"/>
        </w:rPr>
        <w:tab/>
      </w:r>
      <w:r>
        <w:rPr>
          <w:rFonts w:ascii="Times New Roman" w:hAnsi="Times New Roman"/>
          <w:i/>
          <w:color w:val="000000" w:themeColor="text1"/>
          <w:szCs w:val="28"/>
        </w:rPr>
        <w:t>T</w:t>
      </w:r>
      <w:r w:rsidR="002E73F4" w:rsidRPr="001B569C">
        <w:rPr>
          <w:rFonts w:ascii="Times New Roman" w:hAnsi="Times New Roman"/>
          <w:i/>
          <w:color w:val="000000" w:themeColor="text1"/>
          <w:szCs w:val="28"/>
          <w:lang w:val="vi-VN"/>
        </w:rPr>
        <w:t xml:space="preserve">hời gian: </w:t>
      </w:r>
      <w:r w:rsidR="002E73F4" w:rsidRPr="001B569C">
        <w:rPr>
          <w:rFonts w:ascii="Times New Roman" w:hAnsi="Times New Roman"/>
          <w:i/>
          <w:color w:val="000000" w:themeColor="text1"/>
          <w:szCs w:val="28"/>
        </w:rPr>
        <w:t xml:space="preserve">24 </w:t>
      </w:r>
      <w:r w:rsidR="002E73F4" w:rsidRPr="001B569C">
        <w:rPr>
          <w:rFonts w:ascii="Times New Roman" w:hAnsi="Times New Roman"/>
          <w:i/>
          <w:color w:val="000000" w:themeColor="text1"/>
          <w:szCs w:val="28"/>
          <w:lang w:val="vi-VN"/>
        </w:rPr>
        <w:t>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2.1 Định dạng dữ liệu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2.2 Những vấn đề chung về hàm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2.3 Cấu trúc hàm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2.4 Chọn và lập hàm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2.5 Những lưu ý khi sử dụng hàm tài chính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2.6 Cách nhập đối số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2.7 Cách đặt tên vùng dữ liệu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2.8 Một số thao tác cơ bản khi sử dụng hàm tài chính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lastRenderedPageBreak/>
        <w:t xml:space="preserve">2.9 Cách tạo hàm tài chính mới qua công cụ VBA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2.10 Các đối số và lỗi thường xuất hiện trong hàm tài chính </w:t>
      </w:r>
    </w:p>
    <w:p w:rsidR="002E73F4" w:rsidRPr="00842081" w:rsidRDefault="002E73F4" w:rsidP="00842081">
      <w:pPr>
        <w:pStyle w:val="normaltext13"/>
        <w:spacing w:before="120" w:after="60" w:afterAutospacing="0" w:line="240" w:lineRule="auto"/>
        <w:ind w:left="0" w:right="0"/>
        <w:contextualSpacing/>
        <w:jc w:val="center"/>
        <w:outlineLvl w:val="2"/>
        <w:rPr>
          <w:b/>
          <w:bCs/>
          <w:color w:val="000000" w:themeColor="text1"/>
          <w:sz w:val="28"/>
          <w:szCs w:val="28"/>
        </w:rPr>
      </w:pPr>
      <w:r w:rsidRPr="00842081">
        <w:rPr>
          <w:b/>
          <w:bCs/>
          <w:color w:val="000000" w:themeColor="text1"/>
          <w:sz w:val="28"/>
          <w:szCs w:val="28"/>
        </w:rPr>
        <w:t>3. CÁC HÀM TÀI CHÍNH TRONG EXCEL</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842081" w:rsidRPr="00842081" w:rsidRDefault="00842081" w:rsidP="00842081">
      <w:pPr>
        <w:pStyle w:val="normaltext13"/>
        <w:spacing w:before="120" w:after="60" w:afterAutospacing="0" w:line="240" w:lineRule="auto"/>
        <w:ind w:left="0" w:right="0"/>
        <w:contextualSpacing/>
        <w:jc w:val="left"/>
        <w:outlineLvl w:val="2"/>
        <w:rPr>
          <w:b/>
          <w:bCs/>
          <w:color w:val="000000" w:themeColor="text1"/>
          <w:sz w:val="28"/>
          <w:szCs w:val="28"/>
        </w:rPr>
      </w:pPr>
      <w:r w:rsidRPr="00842081">
        <w:rPr>
          <w:b/>
          <w:i/>
          <w:color w:val="000000" w:themeColor="text1"/>
          <w:sz w:val="28"/>
          <w:szCs w:val="28"/>
          <w:highlight w:val="yellow"/>
        </w:rPr>
        <w:t>Nội dung chương</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Pr>
          <w:rFonts w:ascii="Times New Roman" w:hAnsi="Times New Roman"/>
          <w:i/>
          <w:color w:val="000000" w:themeColor="text1"/>
          <w:szCs w:val="28"/>
          <w:lang w:val="vi-VN"/>
        </w:rPr>
        <w:t>Thực hành</w:t>
      </w:r>
      <w:r>
        <w:rPr>
          <w:rFonts w:ascii="Times New Roman" w:hAnsi="Times New Roman"/>
          <w:i/>
          <w:color w:val="000000" w:themeColor="text1"/>
          <w:szCs w:val="28"/>
          <w:lang w:val="vi-VN"/>
        </w:rPr>
        <w:tab/>
      </w:r>
      <w:r>
        <w:rPr>
          <w:rFonts w:ascii="Times New Roman" w:hAnsi="Times New Roman"/>
          <w:i/>
          <w:color w:val="000000" w:themeColor="text1"/>
          <w:szCs w:val="28"/>
        </w:rPr>
        <w:t>T</w:t>
      </w:r>
      <w:r w:rsidR="002E73F4" w:rsidRPr="001B569C">
        <w:rPr>
          <w:rFonts w:ascii="Times New Roman" w:hAnsi="Times New Roman"/>
          <w:i/>
          <w:color w:val="000000" w:themeColor="text1"/>
          <w:szCs w:val="28"/>
          <w:lang w:val="vi-VN"/>
        </w:rPr>
        <w:t xml:space="preserve">hời gian: </w:t>
      </w:r>
      <w:r w:rsidR="002E73F4" w:rsidRPr="001B569C">
        <w:rPr>
          <w:rFonts w:ascii="Times New Roman" w:hAnsi="Times New Roman"/>
          <w:i/>
          <w:color w:val="000000" w:themeColor="text1"/>
          <w:szCs w:val="28"/>
        </w:rPr>
        <w:t>20</w:t>
      </w:r>
      <w:r>
        <w:rPr>
          <w:rFonts w:ascii="Times New Roman" w:hAnsi="Times New Roman"/>
          <w:i/>
          <w:color w:val="000000" w:themeColor="text1"/>
          <w:szCs w:val="28"/>
        </w:rPr>
        <w:t xml:space="preserve"> </w:t>
      </w:r>
      <w:r w:rsidR="002E73F4" w:rsidRPr="001B569C">
        <w:rPr>
          <w:rFonts w:ascii="Times New Roman" w:hAnsi="Times New Roman"/>
          <w:i/>
          <w:color w:val="000000" w:themeColor="text1"/>
          <w:szCs w:val="28"/>
          <w:lang w:val="vi-VN"/>
        </w:rPr>
        <w:t>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3.1 Nhóm hàm dòng tiền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3.1.1 Hàm FV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3.1.2 Hàm PV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3.1.3 Hàm PMT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3.1.4 Hàm IPMT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3.1.5 Hàm PPMT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3.1.6 Hàm NPER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3.1.7 Hàm RATE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3.1.8 Hàm EFFECT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3.1.9 Hàm NOMINAL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3.1.10 Hàm FVSHEDULE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3.2 Nhóm hàm đánh giá hiệu quả vốn đầu tư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3.2.1 Hàm NPV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3.2.2 Hàm IRR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3.3 Nhóm hàm khấu hao tài sản cố định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3.3.1 Hàm SLN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3.3.2 Hàm SYD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3.3.3 Hàm DB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3.3.4 Hàm DDB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3.4 Nhóm hàm đầu tư chứng khoán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3.4.1 Hàm ACCRINTM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3.4.2 Hàm INTRATE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3.4.3 Hàm RECEIVED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3.4.4 Hàm DISC </w:t>
      </w:r>
    </w:p>
    <w:p w:rsidR="002E73F4" w:rsidRDefault="002E73F4" w:rsidP="00842081">
      <w:pPr>
        <w:pStyle w:val="normaltext13"/>
        <w:spacing w:before="120" w:after="60" w:afterAutospacing="0" w:line="240" w:lineRule="auto"/>
        <w:ind w:left="0" w:right="0"/>
        <w:contextualSpacing/>
        <w:jc w:val="center"/>
        <w:outlineLvl w:val="2"/>
        <w:rPr>
          <w:b/>
          <w:bCs/>
          <w:color w:val="000000" w:themeColor="text1"/>
          <w:sz w:val="28"/>
          <w:szCs w:val="28"/>
        </w:rPr>
      </w:pPr>
      <w:r w:rsidRPr="001B569C">
        <w:rPr>
          <w:b/>
          <w:bCs/>
          <w:color w:val="000000" w:themeColor="text1"/>
          <w:sz w:val="28"/>
          <w:szCs w:val="28"/>
        </w:rPr>
        <w:t>4. MỘT SỐ KỸ THUẬT ỨNG DỤNG TRONG VIỆC BÁO CÁO</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842081" w:rsidRPr="00842081" w:rsidRDefault="00842081" w:rsidP="00842081">
      <w:pPr>
        <w:pStyle w:val="normaltext13"/>
        <w:spacing w:before="120" w:after="60" w:afterAutospacing="0" w:line="240" w:lineRule="auto"/>
        <w:ind w:left="0" w:right="0"/>
        <w:contextualSpacing/>
        <w:outlineLvl w:val="2"/>
        <w:rPr>
          <w:b/>
          <w:bCs/>
          <w:color w:val="000000" w:themeColor="text1"/>
          <w:sz w:val="28"/>
          <w:szCs w:val="28"/>
        </w:rPr>
      </w:pPr>
      <w:r w:rsidRPr="00842081">
        <w:rPr>
          <w:b/>
          <w:i/>
          <w:color w:val="000000" w:themeColor="text1"/>
          <w:sz w:val="28"/>
          <w:szCs w:val="28"/>
          <w:highlight w:val="yellow"/>
        </w:rPr>
        <w:t>Nội dung chương</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Pr>
          <w:rFonts w:ascii="Times New Roman" w:hAnsi="Times New Roman"/>
          <w:i/>
          <w:color w:val="000000" w:themeColor="text1"/>
          <w:szCs w:val="28"/>
          <w:lang w:val="vi-VN"/>
        </w:rPr>
        <w:t>Thực hành</w:t>
      </w:r>
      <w:r>
        <w:rPr>
          <w:rFonts w:ascii="Times New Roman" w:hAnsi="Times New Roman"/>
          <w:i/>
          <w:color w:val="000000" w:themeColor="text1"/>
          <w:szCs w:val="28"/>
          <w:lang w:val="vi-VN"/>
        </w:rPr>
        <w:tab/>
      </w:r>
      <w:r>
        <w:rPr>
          <w:rFonts w:ascii="Times New Roman" w:hAnsi="Times New Roman"/>
          <w:i/>
          <w:color w:val="000000" w:themeColor="text1"/>
          <w:szCs w:val="28"/>
        </w:rPr>
        <w:t>T</w:t>
      </w:r>
      <w:r w:rsidR="002E73F4" w:rsidRPr="001B569C">
        <w:rPr>
          <w:rFonts w:ascii="Times New Roman" w:hAnsi="Times New Roman"/>
          <w:i/>
          <w:color w:val="000000" w:themeColor="text1"/>
          <w:szCs w:val="28"/>
          <w:lang w:val="vi-VN"/>
        </w:rPr>
        <w:t xml:space="preserve">hời gian: </w:t>
      </w:r>
      <w:r w:rsidR="002E73F4" w:rsidRPr="001B569C">
        <w:rPr>
          <w:rFonts w:ascii="Times New Roman" w:hAnsi="Times New Roman"/>
          <w:i/>
          <w:color w:val="000000" w:themeColor="text1"/>
          <w:szCs w:val="28"/>
        </w:rPr>
        <w:t xml:space="preserve">5 </w:t>
      </w:r>
      <w:r w:rsidR="002E73F4" w:rsidRPr="001B569C">
        <w:rPr>
          <w:rFonts w:ascii="Times New Roman" w:hAnsi="Times New Roman"/>
          <w:i/>
          <w:color w:val="000000" w:themeColor="text1"/>
          <w:szCs w:val="28"/>
          <w:lang w:val="vi-VN"/>
        </w:rPr>
        <w:t>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4.1 Lập báo cáo, tổng hợp dữ liệu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4.1.1 Pivot Table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4.1.2 SubTotal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lang w:val="vi-VN"/>
        </w:rPr>
        <w:t xml:space="preserve">4.1.3 Consolidate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lastRenderedPageBreak/>
        <w:t xml:space="preserve">4.2 Sử dụng biểu đồ để báo cáo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4.3 Thiết kế giao diện ứng dụng với Form Control, Macro </w:t>
      </w:r>
    </w:p>
    <w:p w:rsidR="002E73F4" w:rsidRPr="001B569C" w:rsidRDefault="002E73F4" w:rsidP="00842081">
      <w:pPr>
        <w:pStyle w:val="normaltext13"/>
        <w:spacing w:before="120" w:after="60" w:afterAutospacing="0" w:line="240" w:lineRule="auto"/>
        <w:ind w:right="0"/>
        <w:contextualSpacing/>
        <w:jc w:val="center"/>
        <w:outlineLvl w:val="2"/>
        <w:rPr>
          <w:b/>
          <w:bCs/>
          <w:color w:val="000000" w:themeColor="text1"/>
          <w:sz w:val="28"/>
          <w:szCs w:val="28"/>
          <w:lang w:val="vi-VN"/>
        </w:rPr>
      </w:pPr>
      <w:r w:rsidRPr="001B569C">
        <w:rPr>
          <w:b/>
          <w:bCs/>
          <w:color w:val="000000" w:themeColor="text1"/>
          <w:sz w:val="28"/>
          <w:szCs w:val="28"/>
          <w:lang w:val="vi-VN"/>
        </w:rPr>
        <w:t>5. GIỚI THIỆU CÁC CÔNG CỤ ỨNG DỤNG TRONG TÀI CHÍNH NGÂN HÀNG</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842081" w:rsidRDefault="00842081" w:rsidP="00842081">
      <w:pPr>
        <w:tabs>
          <w:tab w:val="left" w:pos="6521"/>
        </w:tabs>
        <w:spacing w:before="120" w:after="60"/>
        <w:contextualSpacing/>
        <w:jc w:val="both"/>
        <w:rPr>
          <w:rFonts w:ascii="Times New Roman" w:hAnsi="Times New Roman"/>
          <w:i/>
          <w:color w:val="000000" w:themeColor="text1"/>
          <w:szCs w:val="28"/>
        </w:rPr>
      </w:pPr>
      <w:r w:rsidRPr="00842081">
        <w:rPr>
          <w:rFonts w:ascii="Times New Roman" w:hAnsi="Times New Roman"/>
          <w:b/>
          <w:i/>
          <w:color w:val="000000" w:themeColor="text1"/>
          <w:szCs w:val="28"/>
          <w:highlight w:val="yellow"/>
        </w:rPr>
        <w:t>Nội dung chương</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Pr>
          <w:rFonts w:ascii="Times New Roman" w:hAnsi="Times New Roman"/>
          <w:i/>
          <w:color w:val="000000" w:themeColor="text1"/>
          <w:szCs w:val="28"/>
          <w:lang w:val="vi-VN"/>
        </w:rPr>
        <w:t>Thực hành</w:t>
      </w:r>
      <w:r>
        <w:rPr>
          <w:rFonts w:ascii="Times New Roman" w:hAnsi="Times New Roman"/>
          <w:i/>
          <w:color w:val="000000" w:themeColor="text1"/>
          <w:szCs w:val="28"/>
          <w:lang w:val="vi-VN"/>
        </w:rPr>
        <w:tab/>
      </w:r>
      <w:r>
        <w:rPr>
          <w:rFonts w:ascii="Times New Roman" w:hAnsi="Times New Roman"/>
          <w:i/>
          <w:color w:val="000000" w:themeColor="text1"/>
          <w:szCs w:val="28"/>
        </w:rPr>
        <w:t>T</w:t>
      </w:r>
      <w:r w:rsidR="002E73F4" w:rsidRPr="001B569C">
        <w:rPr>
          <w:rFonts w:ascii="Times New Roman" w:hAnsi="Times New Roman"/>
          <w:i/>
          <w:color w:val="000000" w:themeColor="text1"/>
          <w:szCs w:val="28"/>
          <w:lang w:val="vi-VN"/>
        </w:rPr>
        <w:t>hời gian:</w:t>
      </w:r>
      <w:r>
        <w:rPr>
          <w:rFonts w:ascii="Times New Roman" w:hAnsi="Times New Roman"/>
          <w:i/>
          <w:color w:val="000000" w:themeColor="text1"/>
          <w:szCs w:val="28"/>
        </w:rPr>
        <w:t xml:space="preserve"> </w:t>
      </w:r>
      <w:r w:rsidR="002E73F4" w:rsidRPr="001B569C">
        <w:rPr>
          <w:rFonts w:ascii="Times New Roman" w:hAnsi="Times New Roman"/>
          <w:i/>
          <w:color w:val="000000" w:themeColor="text1"/>
          <w:szCs w:val="28"/>
        </w:rPr>
        <w:t>5</w:t>
      </w:r>
      <w:r>
        <w:rPr>
          <w:rFonts w:ascii="Times New Roman" w:hAnsi="Times New Roman"/>
          <w:i/>
          <w:color w:val="000000" w:themeColor="text1"/>
          <w:szCs w:val="28"/>
        </w:rPr>
        <w:t xml:space="preserve"> </w:t>
      </w:r>
      <w:r w:rsidR="002E73F4" w:rsidRPr="001B569C">
        <w:rPr>
          <w:rFonts w:ascii="Times New Roman" w:hAnsi="Times New Roman"/>
          <w:i/>
          <w:color w:val="000000" w:themeColor="text1"/>
          <w:szCs w:val="28"/>
          <w:lang w:val="vi-VN"/>
        </w:rPr>
        <w:t>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5.1 Goal Seek: hàm mục tiêu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lang w:val="vi-VN"/>
        </w:rPr>
      </w:pPr>
      <w:r w:rsidRPr="001B569C">
        <w:rPr>
          <w:color w:val="000000" w:themeColor="text1"/>
          <w:sz w:val="28"/>
          <w:szCs w:val="28"/>
          <w:lang w:val="vi-VN"/>
        </w:rPr>
        <w:t xml:space="preserve">5.2 Solver: tìm phương án tối ưu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5.3 Data Table: phân tích rủi ro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5.4 Scenarios: phân tích tình huống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5.5 Crystal Ball: mô phỏng và phân tích trong tài chính ngân hàng </w:t>
      </w:r>
    </w:p>
    <w:p w:rsidR="002E73F4" w:rsidRPr="001B569C" w:rsidRDefault="002E73F4" w:rsidP="00842081">
      <w:pPr>
        <w:pStyle w:val="normaltext13"/>
        <w:spacing w:before="120" w:after="60" w:afterAutospacing="0" w:line="240" w:lineRule="auto"/>
        <w:ind w:right="0"/>
        <w:contextualSpacing/>
        <w:jc w:val="center"/>
        <w:outlineLvl w:val="2"/>
        <w:rPr>
          <w:b/>
          <w:bCs/>
          <w:color w:val="000000" w:themeColor="text1"/>
          <w:sz w:val="28"/>
          <w:szCs w:val="28"/>
        </w:rPr>
      </w:pPr>
      <w:r w:rsidRPr="001B569C">
        <w:rPr>
          <w:b/>
          <w:bCs/>
          <w:color w:val="000000" w:themeColor="text1"/>
          <w:sz w:val="28"/>
          <w:szCs w:val="28"/>
        </w:rPr>
        <w:t>6. ỨNG DỤNG CÁC CÔNG CỤ GIẢI CÁC BÀI TOÁN TÀI CHÍNH</w:t>
      </w:r>
    </w:p>
    <w:p w:rsidR="00842081" w:rsidRPr="00842081" w:rsidRDefault="00842081" w:rsidP="00842081">
      <w:pPr>
        <w:tabs>
          <w:tab w:val="left" w:pos="6521"/>
        </w:tabs>
        <w:spacing w:before="120" w:after="60"/>
        <w:contextualSpacing/>
        <w:jc w:val="both"/>
        <w:rPr>
          <w:rFonts w:ascii="Times New Roman" w:hAnsi="Times New Roman"/>
          <w:b/>
          <w:i/>
          <w:color w:val="000000" w:themeColor="text1"/>
          <w:szCs w:val="28"/>
          <w:highlight w:val="yellow"/>
        </w:rPr>
      </w:pPr>
      <w:r w:rsidRPr="00842081">
        <w:rPr>
          <w:rFonts w:ascii="Times New Roman" w:hAnsi="Times New Roman"/>
          <w:b/>
          <w:i/>
          <w:color w:val="000000" w:themeColor="text1"/>
          <w:szCs w:val="28"/>
          <w:highlight w:val="yellow"/>
        </w:rPr>
        <w:t>Mục tiêu</w:t>
      </w:r>
    </w:p>
    <w:p w:rsidR="00842081" w:rsidRDefault="00842081" w:rsidP="00842081">
      <w:pPr>
        <w:tabs>
          <w:tab w:val="left" w:pos="6521"/>
        </w:tabs>
        <w:spacing w:before="120" w:after="60"/>
        <w:contextualSpacing/>
        <w:jc w:val="both"/>
        <w:rPr>
          <w:rFonts w:ascii="Times New Roman" w:hAnsi="Times New Roman"/>
          <w:i/>
          <w:color w:val="000000" w:themeColor="text1"/>
          <w:szCs w:val="28"/>
        </w:rPr>
      </w:pPr>
      <w:r w:rsidRPr="00842081">
        <w:rPr>
          <w:rFonts w:ascii="Times New Roman" w:hAnsi="Times New Roman"/>
          <w:b/>
          <w:i/>
          <w:color w:val="000000" w:themeColor="text1"/>
          <w:szCs w:val="28"/>
          <w:highlight w:val="yellow"/>
        </w:rPr>
        <w:t>Nội dung chương</w:t>
      </w:r>
    </w:p>
    <w:p w:rsidR="002E73F4" w:rsidRPr="001B569C" w:rsidRDefault="00842081" w:rsidP="00842081">
      <w:pPr>
        <w:tabs>
          <w:tab w:val="left" w:pos="6521"/>
        </w:tabs>
        <w:spacing w:before="120" w:after="60"/>
        <w:contextualSpacing/>
        <w:jc w:val="both"/>
        <w:rPr>
          <w:rFonts w:ascii="Times New Roman" w:hAnsi="Times New Roman"/>
          <w:i/>
          <w:color w:val="000000" w:themeColor="text1"/>
          <w:szCs w:val="28"/>
          <w:lang w:val="vi-VN"/>
        </w:rPr>
      </w:pPr>
      <w:r>
        <w:rPr>
          <w:rFonts w:ascii="Times New Roman" w:hAnsi="Times New Roman"/>
          <w:i/>
          <w:color w:val="000000" w:themeColor="text1"/>
          <w:szCs w:val="28"/>
          <w:lang w:val="vi-VN"/>
        </w:rPr>
        <w:t>Thực hành</w:t>
      </w:r>
      <w:r>
        <w:rPr>
          <w:rFonts w:ascii="Times New Roman" w:hAnsi="Times New Roman"/>
          <w:i/>
          <w:color w:val="000000" w:themeColor="text1"/>
          <w:szCs w:val="28"/>
          <w:lang w:val="vi-VN"/>
        </w:rPr>
        <w:tab/>
      </w:r>
      <w:r>
        <w:rPr>
          <w:rFonts w:ascii="Times New Roman" w:hAnsi="Times New Roman"/>
          <w:i/>
          <w:color w:val="000000" w:themeColor="text1"/>
          <w:szCs w:val="28"/>
        </w:rPr>
        <w:t>T</w:t>
      </w:r>
      <w:r w:rsidR="002E73F4" w:rsidRPr="001B569C">
        <w:rPr>
          <w:rFonts w:ascii="Times New Roman" w:hAnsi="Times New Roman"/>
          <w:i/>
          <w:color w:val="000000" w:themeColor="text1"/>
          <w:szCs w:val="28"/>
          <w:lang w:val="vi-VN"/>
        </w:rPr>
        <w:t>hời gian:</w:t>
      </w:r>
      <w:r w:rsidR="002E73F4" w:rsidRPr="001B569C">
        <w:rPr>
          <w:rFonts w:ascii="Times New Roman" w:hAnsi="Times New Roman"/>
          <w:i/>
          <w:color w:val="000000" w:themeColor="text1"/>
          <w:szCs w:val="28"/>
        </w:rPr>
        <w:t>2</w:t>
      </w:r>
      <w:r w:rsidR="002E73F4" w:rsidRPr="001B569C">
        <w:rPr>
          <w:rFonts w:ascii="Times New Roman" w:hAnsi="Times New Roman"/>
          <w:i/>
          <w:color w:val="000000" w:themeColor="text1"/>
          <w:szCs w:val="28"/>
          <w:lang w:val="vi-VN"/>
        </w:rPr>
        <w:t>1giờ</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6.1 Ứng dụng Goal Seek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6.1.1 Bài toán điểm hoà vốn, phân tích và lập kế hoạch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6.1.2 Bài toán tìm giao điểm giữa đường cung và đường cầu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6.2 Ứng dụng Solver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6.2.1 Xác định giá trị tối ưu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6.2.2 Bài toán qui hoạch tuyến tính (Linear Programming)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6.3 Ứng dụng Data Table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6.3.1 Phân tích độ nhạy một chiều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6.3.2 Phân tích độ nhạy hai chiều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6.4 Ứng dụng Scenarios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6.4.1 Bài toán phân tích tình huống trong sản xuất kinh doanh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6.4.</w:t>
      </w:r>
      <w:r w:rsidRPr="001B569C">
        <w:rPr>
          <w:color w:val="000000" w:themeColor="text1"/>
          <w:sz w:val="28"/>
          <w:szCs w:val="28"/>
          <w:lang w:val="vi-VN"/>
        </w:rPr>
        <w:t>2</w:t>
      </w:r>
      <w:r w:rsidRPr="001B569C">
        <w:rPr>
          <w:color w:val="000000" w:themeColor="text1"/>
          <w:sz w:val="28"/>
          <w:szCs w:val="28"/>
        </w:rPr>
        <w:t xml:space="preserve"> Bài toán phân tích tình huống trong tài chính </w:t>
      </w:r>
    </w:p>
    <w:p w:rsidR="002E73F4" w:rsidRPr="001B569C" w:rsidRDefault="002E73F4" w:rsidP="00842081">
      <w:pPr>
        <w:pStyle w:val="normaltext13thuthang"/>
        <w:spacing w:before="120" w:after="60" w:line="240" w:lineRule="auto"/>
        <w:ind w:left="0" w:right="0"/>
        <w:contextualSpacing/>
        <w:outlineLvl w:val="2"/>
        <w:rPr>
          <w:color w:val="000000" w:themeColor="text1"/>
          <w:sz w:val="28"/>
          <w:szCs w:val="28"/>
        </w:rPr>
      </w:pPr>
      <w:r w:rsidRPr="001B569C">
        <w:rPr>
          <w:color w:val="000000" w:themeColor="text1"/>
          <w:sz w:val="28"/>
          <w:szCs w:val="28"/>
        </w:rPr>
        <w:t xml:space="preserve">6.5 Ứng dụng Crystal Ball </w:t>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6.5.1 Bài toán tĩnh </w:t>
      </w:r>
    </w:p>
    <w:p w:rsidR="002E73F4" w:rsidRPr="001B569C" w:rsidRDefault="002E73F4" w:rsidP="00842081">
      <w:pPr>
        <w:pStyle w:val="normaltext13thuthang"/>
        <w:tabs>
          <w:tab w:val="center" w:pos="5056"/>
        </w:tabs>
        <w:spacing w:before="120" w:after="60" w:line="240" w:lineRule="auto"/>
        <w:ind w:left="0" w:right="0" w:firstLine="540"/>
        <w:contextualSpacing/>
        <w:outlineLvl w:val="2"/>
        <w:rPr>
          <w:color w:val="000000" w:themeColor="text1"/>
          <w:sz w:val="28"/>
          <w:szCs w:val="28"/>
        </w:rPr>
      </w:pPr>
      <w:r w:rsidRPr="001B569C">
        <w:rPr>
          <w:color w:val="000000" w:themeColor="text1"/>
          <w:sz w:val="28"/>
          <w:szCs w:val="28"/>
        </w:rPr>
        <w:t xml:space="preserve">6.5.2 Bài toán động </w:t>
      </w:r>
      <w:r w:rsidR="00842081">
        <w:rPr>
          <w:color w:val="000000" w:themeColor="text1"/>
          <w:sz w:val="28"/>
          <w:szCs w:val="28"/>
        </w:rPr>
        <w:tab/>
      </w:r>
    </w:p>
    <w:p w:rsidR="002E73F4" w:rsidRPr="001B569C" w:rsidRDefault="002E73F4" w:rsidP="00842081">
      <w:pPr>
        <w:pStyle w:val="normaltext13thuthang"/>
        <w:spacing w:before="120" w:after="60" w:line="240" w:lineRule="auto"/>
        <w:ind w:left="0" w:right="0" w:firstLine="540"/>
        <w:contextualSpacing/>
        <w:outlineLvl w:val="2"/>
        <w:rPr>
          <w:color w:val="000000" w:themeColor="text1"/>
          <w:sz w:val="28"/>
          <w:szCs w:val="28"/>
          <w:lang w:val="vi-VN"/>
        </w:rPr>
      </w:pPr>
      <w:r w:rsidRPr="001B569C">
        <w:rPr>
          <w:color w:val="000000" w:themeColor="text1"/>
          <w:sz w:val="28"/>
          <w:szCs w:val="28"/>
        </w:rPr>
        <w:t xml:space="preserve">6.5.3 Phân tích và Lập báo cáo </w:t>
      </w:r>
      <w:r w:rsidRPr="001B569C">
        <w:rPr>
          <w:color w:val="000000" w:themeColor="text1"/>
          <w:sz w:val="28"/>
          <w:szCs w:val="28"/>
          <w:lang w:val="vi-VN"/>
        </w:rPr>
        <w:t>Thực hành</w:t>
      </w:r>
      <w:r w:rsidRPr="001B569C">
        <w:rPr>
          <w:color w:val="000000" w:themeColor="text1"/>
          <w:sz w:val="28"/>
          <w:szCs w:val="28"/>
          <w:lang w:val="vi-VN"/>
        </w:rPr>
        <w:tab/>
      </w:r>
      <w:r w:rsidRPr="001B569C">
        <w:rPr>
          <w:color w:val="000000" w:themeColor="text1"/>
          <w:sz w:val="28"/>
          <w:szCs w:val="28"/>
          <w:lang w:val="vi-VN"/>
        </w:rPr>
        <w:tab/>
      </w:r>
      <w:r w:rsidRPr="001B569C">
        <w:rPr>
          <w:color w:val="000000" w:themeColor="text1"/>
          <w:sz w:val="28"/>
          <w:szCs w:val="28"/>
          <w:lang w:val="vi-VN"/>
        </w:rPr>
        <w:tab/>
      </w:r>
      <w:r w:rsidRPr="001B569C">
        <w:rPr>
          <w:color w:val="000000" w:themeColor="text1"/>
          <w:sz w:val="28"/>
          <w:szCs w:val="28"/>
          <w:lang w:val="vi-VN"/>
        </w:rPr>
        <w:tab/>
      </w:r>
    </w:p>
    <w:p w:rsidR="002E73F4" w:rsidRPr="001B569C" w:rsidRDefault="002E73F4" w:rsidP="0054688F">
      <w:pPr>
        <w:spacing w:before="120" w:after="60"/>
        <w:contextualSpacing/>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t xml:space="preserve">IV. </w:t>
      </w:r>
      <w:r w:rsidR="00842081" w:rsidRPr="001B569C">
        <w:rPr>
          <w:rFonts w:ascii="Times New Roman" w:hAnsi="Times New Roman"/>
          <w:b/>
          <w:color w:val="000000" w:themeColor="text1"/>
          <w:szCs w:val="28"/>
          <w:lang w:val="vi-VN"/>
        </w:rPr>
        <w:t xml:space="preserve">Điều kiện thực hiện </w:t>
      </w:r>
      <w:r w:rsidR="00842081" w:rsidRPr="00842081">
        <w:rPr>
          <w:rFonts w:ascii="Times New Roman" w:hAnsi="Times New Roman"/>
          <w:b/>
          <w:color w:val="000000" w:themeColor="text1"/>
          <w:szCs w:val="28"/>
          <w:highlight w:val="yellow"/>
        </w:rPr>
        <w:t>môn học</w:t>
      </w:r>
      <w:r w:rsidR="00842081" w:rsidRPr="00842081">
        <w:rPr>
          <w:rFonts w:ascii="Times New Roman" w:hAnsi="Times New Roman"/>
          <w:b/>
          <w:color w:val="000000" w:themeColor="text1"/>
          <w:szCs w:val="28"/>
          <w:highlight w:val="yellow"/>
          <w:lang w:val="vi-VN"/>
        </w:rPr>
        <w:t>:</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Phòng học lý thuyết</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Máy tính, máy chiếu projecto</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Đề cương, giáo án, bài giảng môn hoc, giáo trình, tài liệu tham khảo</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 xml:space="preserve">Giáo trình, tài liệu phát tay và các tài liệu liên quan khác: </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Ngân hàng câu hỏi trắc nghiệm môn Tài chính doanh nghiệp</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Câu hỏi, bài tập thực hành</w:t>
      </w:r>
    </w:p>
    <w:p w:rsidR="002E73F4" w:rsidRPr="001B569C" w:rsidRDefault="002E73F4" w:rsidP="0054688F">
      <w:pPr>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 xml:space="preserve">V. </w:t>
      </w:r>
      <w:r w:rsidR="00842081" w:rsidRPr="001B569C">
        <w:rPr>
          <w:rFonts w:ascii="Times New Roman" w:hAnsi="Times New Roman"/>
          <w:b/>
          <w:color w:val="000000" w:themeColor="text1"/>
          <w:szCs w:val="28"/>
        </w:rPr>
        <w:t>Phương pháp và nội dung đánh giá:</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Kiểm tra lý thuyết với các nội dung đã học có liên hệ với thực tiễn</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Thực hành: Kiểm tra và đánh giá các bài thảo luận của các nhóm qua các bài tập thực hành.</w:t>
      </w:r>
    </w:p>
    <w:p w:rsidR="002E73F4" w:rsidRPr="00842081" w:rsidRDefault="002E73F4" w:rsidP="00634278">
      <w:pPr>
        <w:numPr>
          <w:ilvl w:val="0"/>
          <w:numId w:val="19"/>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 xml:space="preserve">Đánh giá trong quá trình học: </w:t>
      </w:r>
    </w:p>
    <w:p w:rsidR="002E73F4" w:rsidRPr="00842081" w:rsidRDefault="002E73F4" w:rsidP="00634278">
      <w:pPr>
        <w:numPr>
          <w:ilvl w:val="0"/>
          <w:numId w:val="27"/>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Kiểm tra viết (Tự luận và trắc nghiệm);</w:t>
      </w:r>
    </w:p>
    <w:p w:rsidR="002E73F4" w:rsidRPr="00842081" w:rsidRDefault="002E73F4" w:rsidP="00634278">
      <w:pPr>
        <w:numPr>
          <w:ilvl w:val="0"/>
          <w:numId w:val="27"/>
        </w:numPr>
        <w:spacing w:before="120" w:after="60"/>
        <w:contextualSpacing/>
        <w:jc w:val="both"/>
        <w:rPr>
          <w:rFonts w:ascii="Times New Roman" w:hAnsi="Times New Roman"/>
          <w:color w:val="000000" w:themeColor="text1"/>
          <w:szCs w:val="28"/>
          <w:highlight w:val="yellow"/>
        </w:rPr>
      </w:pPr>
      <w:r w:rsidRPr="00842081">
        <w:rPr>
          <w:rFonts w:ascii="Times New Roman" w:hAnsi="Times New Roman"/>
          <w:color w:val="000000" w:themeColor="text1"/>
          <w:szCs w:val="28"/>
          <w:highlight w:val="yellow"/>
        </w:rPr>
        <w:t>Thảo luận nhóm</w:t>
      </w:r>
    </w:p>
    <w:p w:rsidR="002E73F4" w:rsidRPr="00842081" w:rsidRDefault="002E73F4" w:rsidP="00634278">
      <w:pPr>
        <w:numPr>
          <w:ilvl w:val="0"/>
          <w:numId w:val="19"/>
        </w:numPr>
        <w:spacing w:before="120" w:after="60"/>
        <w:contextualSpacing/>
        <w:jc w:val="both"/>
        <w:rPr>
          <w:rFonts w:ascii="Times New Roman" w:hAnsi="Times New Roman"/>
          <w:b/>
          <w:color w:val="000000" w:themeColor="text1"/>
          <w:szCs w:val="28"/>
          <w:highlight w:val="yellow"/>
        </w:rPr>
      </w:pPr>
      <w:r w:rsidRPr="00842081">
        <w:rPr>
          <w:rFonts w:ascii="Times New Roman" w:hAnsi="Times New Roman"/>
          <w:color w:val="000000" w:themeColor="text1"/>
          <w:szCs w:val="28"/>
          <w:highlight w:val="yellow"/>
        </w:rPr>
        <w:t>Đánh giá cuối môn học: Kiểm tra theo hình thức: Vấn đáp hoặc viết (Tự luận và trắc nghiệm)</w:t>
      </w:r>
    </w:p>
    <w:p w:rsidR="00842081" w:rsidRPr="00842081" w:rsidRDefault="00842081" w:rsidP="00842081">
      <w:pPr>
        <w:spacing w:before="120" w:after="60"/>
        <w:contextualSpacing/>
        <w:jc w:val="both"/>
        <w:rPr>
          <w:rFonts w:ascii="Times New Roman" w:hAnsi="Times New Roman"/>
          <w:b/>
          <w:color w:val="000000" w:themeColor="text1"/>
          <w:szCs w:val="28"/>
          <w:highlight w:val="yellow"/>
        </w:rPr>
      </w:pPr>
      <w:r>
        <w:rPr>
          <w:rFonts w:ascii="Times New Roman" w:hAnsi="Times New Roman"/>
          <w:color w:val="000000" w:themeColor="text1"/>
          <w:szCs w:val="28"/>
          <w:highlight w:val="yellow"/>
        </w:rPr>
        <w:t>VI. Hướng dẫn thực hiện môn học:</w:t>
      </w:r>
    </w:p>
    <w:p w:rsidR="002E73F4" w:rsidRDefault="00842081" w:rsidP="00842081">
      <w:pPr>
        <w:pStyle w:val="ListParagraph"/>
        <w:spacing w:before="120" w:after="60"/>
        <w:ind w:left="0"/>
        <w:jc w:val="both"/>
        <w:rPr>
          <w:color w:val="000000" w:themeColor="text1"/>
          <w:sz w:val="28"/>
          <w:szCs w:val="28"/>
        </w:rPr>
      </w:pPr>
      <w:r w:rsidRPr="00842081">
        <w:rPr>
          <w:b/>
          <w:color w:val="000000" w:themeColor="text1"/>
          <w:sz w:val="28"/>
          <w:szCs w:val="28"/>
        </w:rPr>
        <w:t xml:space="preserve">1. Phạm vi áp dụng môn học: </w:t>
      </w:r>
      <w:r w:rsidRPr="00842081">
        <w:rPr>
          <w:color w:val="000000" w:themeColor="text1"/>
          <w:sz w:val="28"/>
          <w:szCs w:val="28"/>
        </w:rPr>
        <w:t>Chương trình môn</w:t>
      </w:r>
      <w:r w:rsidRPr="00842081">
        <w:rPr>
          <w:b/>
          <w:color w:val="000000" w:themeColor="text1"/>
          <w:sz w:val="28"/>
          <w:szCs w:val="28"/>
        </w:rPr>
        <w:t xml:space="preserve"> </w:t>
      </w:r>
      <w:r w:rsidRPr="00842081">
        <w:rPr>
          <w:color w:val="000000" w:themeColor="text1"/>
          <w:sz w:val="28"/>
          <w:szCs w:val="28"/>
        </w:rPr>
        <w:t>học</w:t>
      </w:r>
      <w:r w:rsidR="002E73F4" w:rsidRPr="00842081">
        <w:rPr>
          <w:color w:val="000000" w:themeColor="text1"/>
          <w:sz w:val="28"/>
          <w:szCs w:val="28"/>
        </w:rPr>
        <w:t xml:space="preserve"> được sử dụng để giảng dạy cho trình trung cấp nghề. </w:t>
      </w:r>
    </w:p>
    <w:p w:rsidR="00032FF3" w:rsidRPr="00032FF3" w:rsidRDefault="00032FF3" w:rsidP="00032FF3">
      <w:pPr>
        <w:spacing w:before="120" w:after="60"/>
        <w:contextualSpacing/>
        <w:jc w:val="both"/>
        <w:rPr>
          <w:rFonts w:ascii="Times New Roman" w:hAnsi="Times New Roman"/>
          <w:color w:val="000000" w:themeColor="text1"/>
          <w:szCs w:val="28"/>
        </w:rPr>
      </w:pPr>
      <w:r>
        <w:rPr>
          <w:b/>
          <w:color w:val="000000" w:themeColor="text1"/>
          <w:szCs w:val="28"/>
        </w:rPr>
        <w:t xml:space="preserve">2. </w:t>
      </w:r>
      <w:r w:rsidRPr="00032FF3">
        <w:rPr>
          <w:rFonts w:ascii="Times New Roman" w:hAnsi="Times New Roman"/>
          <w:b/>
          <w:color w:val="000000" w:themeColor="text1"/>
          <w:spacing w:val="-12"/>
          <w:szCs w:val="28"/>
        </w:rPr>
        <w:t>Hướng dẫn một số điểm chính về phương pháp giảng dạy môn học:</w:t>
      </w:r>
    </w:p>
    <w:p w:rsidR="002E73F4" w:rsidRPr="00032FF3" w:rsidRDefault="002E73F4" w:rsidP="00032FF3">
      <w:pPr>
        <w:numPr>
          <w:ilvl w:val="0"/>
          <w:numId w:val="28"/>
        </w:numPr>
        <w:tabs>
          <w:tab w:val="left" w:pos="360"/>
        </w:tabs>
        <w:spacing w:before="120" w:after="60"/>
        <w:ind w:left="0" w:firstLine="0"/>
        <w:contextualSpacing/>
        <w:jc w:val="both"/>
        <w:rPr>
          <w:rFonts w:ascii="Times New Roman" w:hAnsi="Times New Roman"/>
          <w:color w:val="000000" w:themeColor="text1"/>
          <w:szCs w:val="28"/>
          <w:highlight w:val="yellow"/>
        </w:rPr>
      </w:pPr>
      <w:r w:rsidRPr="00032FF3">
        <w:rPr>
          <w:rFonts w:ascii="Times New Roman" w:hAnsi="Times New Roman"/>
          <w:color w:val="000000" w:themeColor="text1"/>
          <w:spacing w:val="-12"/>
          <w:szCs w:val="28"/>
          <w:highlight w:val="yellow"/>
        </w:rPr>
        <w:t>Hình thức giảng dạy chính của môn học: Lý thuyết trên lớp kết hợp với thảo luận nhóm</w:t>
      </w:r>
    </w:p>
    <w:p w:rsidR="00032FF3" w:rsidRPr="00032FF3" w:rsidRDefault="002E73F4" w:rsidP="00032FF3">
      <w:pPr>
        <w:numPr>
          <w:ilvl w:val="0"/>
          <w:numId w:val="28"/>
        </w:numPr>
        <w:tabs>
          <w:tab w:val="left" w:pos="360"/>
        </w:tabs>
        <w:spacing w:before="120" w:after="60"/>
        <w:ind w:left="0" w:firstLine="0"/>
        <w:contextualSpacing/>
        <w:jc w:val="both"/>
        <w:rPr>
          <w:rFonts w:ascii="Times New Roman" w:hAnsi="Times New Roman"/>
          <w:color w:val="000000" w:themeColor="text1"/>
          <w:spacing w:val="-6"/>
          <w:szCs w:val="28"/>
          <w:highlight w:val="yellow"/>
        </w:rPr>
      </w:pPr>
      <w:r w:rsidRPr="00032FF3">
        <w:rPr>
          <w:rFonts w:ascii="Times New Roman" w:hAnsi="Times New Roman"/>
          <w:color w:val="000000" w:themeColor="text1"/>
          <w:spacing w:val="-6"/>
          <w:szCs w:val="28"/>
          <w:highlight w:val="yellow"/>
        </w:rPr>
        <w:t>Giáo viên trước khi giảng dạy cần phải căn cứ vào nội dung của từng bài học chuẩn bị đầy đủ các điều kiện thực hiện bài học để đảm bảo chất lượng giảng dạy.</w:t>
      </w:r>
    </w:p>
    <w:p w:rsidR="002E73F4" w:rsidRPr="00032FF3" w:rsidRDefault="00032FF3" w:rsidP="00032FF3">
      <w:pPr>
        <w:pStyle w:val="ListParagraph"/>
        <w:numPr>
          <w:ilvl w:val="3"/>
          <w:numId w:val="33"/>
        </w:numPr>
        <w:tabs>
          <w:tab w:val="clear" w:pos="2880"/>
          <w:tab w:val="left" w:pos="360"/>
        </w:tabs>
        <w:spacing w:before="120" w:after="60"/>
        <w:ind w:left="0" w:firstLine="0"/>
        <w:jc w:val="both"/>
        <w:rPr>
          <w:b/>
          <w:color w:val="000000" w:themeColor="text1"/>
          <w:spacing w:val="-6"/>
          <w:sz w:val="28"/>
          <w:szCs w:val="28"/>
          <w:highlight w:val="yellow"/>
        </w:rPr>
      </w:pPr>
      <w:r w:rsidRPr="00032FF3">
        <w:rPr>
          <w:b/>
          <w:color w:val="000000" w:themeColor="text1"/>
          <w:spacing w:val="-6"/>
          <w:sz w:val="28"/>
          <w:szCs w:val="28"/>
          <w:highlight w:val="yellow"/>
        </w:rPr>
        <w:t>Những trọng tâm cần chú ý</w:t>
      </w:r>
    </w:p>
    <w:p w:rsidR="002E73F4" w:rsidRPr="00032FF3" w:rsidRDefault="00032FF3" w:rsidP="00032FF3">
      <w:pPr>
        <w:pStyle w:val="normaltext13thuthang"/>
        <w:spacing w:before="120" w:after="60" w:line="240" w:lineRule="auto"/>
        <w:ind w:left="0" w:right="0"/>
        <w:contextualSpacing/>
        <w:rPr>
          <w:color w:val="000000" w:themeColor="text1"/>
          <w:sz w:val="28"/>
          <w:szCs w:val="28"/>
        </w:rPr>
      </w:pPr>
      <w:r>
        <w:rPr>
          <w:color w:val="000000" w:themeColor="text1"/>
          <w:sz w:val="28"/>
          <w:szCs w:val="28"/>
        </w:rPr>
        <w:t>-</w:t>
      </w:r>
      <w:r w:rsidR="002E73F4" w:rsidRPr="001B569C">
        <w:rPr>
          <w:color w:val="000000" w:themeColor="text1"/>
          <w:sz w:val="28"/>
          <w:szCs w:val="28"/>
        </w:rPr>
        <w:t>    </w:t>
      </w:r>
      <w:r w:rsidR="002E73F4" w:rsidRPr="00032FF3">
        <w:rPr>
          <w:color w:val="000000" w:themeColor="text1"/>
          <w:sz w:val="28"/>
          <w:szCs w:val="28"/>
        </w:rPr>
        <w:t xml:space="preserve">Môn học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2E73F4" w:rsidRPr="00032FF3" w:rsidRDefault="00032FF3" w:rsidP="00032FF3">
      <w:pPr>
        <w:pStyle w:val="normaltext13thuthang"/>
        <w:spacing w:before="120" w:after="60" w:line="240" w:lineRule="auto"/>
        <w:ind w:left="0" w:right="0"/>
        <w:contextualSpacing/>
        <w:rPr>
          <w:color w:val="000000" w:themeColor="text1"/>
          <w:sz w:val="28"/>
          <w:szCs w:val="28"/>
        </w:rPr>
      </w:pPr>
      <w:r w:rsidRPr="00032FF3">
        <w:rPr>
          <w:color w:val="000000" w:themeColor="text1"/>
          <w:sz w:val="28"/>
          <w:szCs w:val="28"/>
        </w:rPr>
        <w:t>-</w:t>
      </w:r>
      <w:r w:rsidR="002E73F4" w:rsidRPr="00032FF3">
        <w:rPr>
          <w:color w:val="000000" w:themeColor="text1"/>
          <w:sz w:val="28"/>
          <w:szCs w:val="28"/>
        </w:rPr>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2E73F4" w:rsidRPr="00032FF3" w:rsidRDefault="00032FF3" w:rsidP="00032FF3">
      <w:pPr>
        <w:spacing w:before="120" w:after="60"/>
        <w:jc w:val="both"/>
        <w:rPr>
          <w:rFonts w:ascii="Times New Roman" w:hAnsi="Times New Roman"/>
          <w:i/>
          <w:color w:val="000000" w:themeColor="text1"/>
          <w:szCs w:val="28"/>
        </w:rPr>
      </w:pPr>
      <w:r w:rsidRPr="00032FF3">
        <w:rPr>
          <w:rFonts w:ascii="Times New Roman" w:hAnsi="Times New Roman"/>
          <w:color w:val="000000" w:themeColor="text1"/>
          <w:szCs w:val="28"/>
        </w:rPr>
        <w:t>-</w:t>
      </w:r>
      <w:r w:rsidR="002E73F4" w:rsidRPr="00032FF3">
        <w:rPr>
          <w:rFonts w:ascii="Times New Roman" w:hAnsi="Times New Roman"/>
          <w:color w:val="000000" w:themeColor="text1"/>
          <w:szCs w:val="28"/>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2E73F4" w:rsidRPr="00032FF3" w:rsidRDefault="002E73F4" w:rsidP="00032FF3">
      <w:pPr>
        <w:tabs>
          <w:tab w:val="left" w:pos="360"/>
        </w:tabs>
        <w:spacing w:before="120" w:after="60"/>
        <w:contextualSpacing/>
        <w:jc w:val="both"/>
        <w:rPr>
          <w:rFonts w:ascii="Times New Roman" w:hAnsi="Times New Roman"/>
          <w:b/>
          <w:color w:val="000000" w:themeColor="text1"/>
          <w:szCs w:val="28"/>
        </w:rPr>
      </w:pPr>
      <w:r w:rsidRPr="00032FF3">
        <w:rPr>
          <w:rFonts w:ascii="Times New Roman" w:hAnsi="Times New Roman"/>
          <w:b/>
          <w:color w:val="000000" w:themeColor="text1"/>
          <w:szCs w:val="28"/>
          <w:lang w:val="vi-VN"/>
        </w:rPr>
        <w:t xml:space="preserve">4.  </w:t>
      </w:r>
      <w:r w:rsidRPr="00032FF3">
        <w:rPr>
          <w:rFonts w:ascii="Times New Roman" w:hAnsi="Times New Roman"/>
          <w:b/>
          <w:color w:val="000000" w:themeColor="text1"/>
          <w:szCs w:val="28"/>
        </w:rPr>
        <w:t xml:space="preserve">Tài liệu tham khảo: </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b/>
          <w:bCs/>
          <w:color w:val="000000" w:themeColor="text1"/>
          <w:sz w:val="28"/>
          <w:szCs w:val="28"/>
        </w:rPr>
        <w:t>-Sách, giáo trình chính:</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color w:val="000000" w:themeColor="text1"/>
          <w:sz w:val="28"/>
          <w:szCs w:val="28"/>
        </w:rPr>
        <w:t xml:space="preserve">[1] Bài giảng Tin Học Ứng Dụng Tài Chính Ngân Hàng – Khoa </w:t>
      </w:r>
      <w:r w:rsidRPr="001B569C">
        <w:rPr>
          <w:color w:val="000000" w:themeColor="text1"/>
          <w:sz w:val="28"/>
          <w:szCs w:val="28"/>
          <w:lang w:val="vi-VN"/>
        </w:rPr>
        <w:t>Kinh Tế</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b/>
          <w:bCs/>
          <w:color w:val="000000" w:themeColor="text1"/>
          <w:sz w:val="28"/>
          <w:szCs w:val="28"/>
        </w:rPr>
        <w:t>-Tài liệu tham khảo:</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color w:val="000000" w:themeColor="text1"/>
          <w:sz w:val="28"/>
          <w:szCs w:val="28"/>
        </w:rPr>
        <w:t xml:space="preserve">[1]. Danielle Stein Fairhurst (2012), Using Excel for Business Analysis: A Guide to Financial Modelling Fundamentals, John Wiley &amp; Sons. </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color w:val="000000" w:themeColor="text1"/>
          <w:sz w:val="28"/>
          <w:szCs w:val="28"/>
        </w:rPr>
        <w:lastRenderedPageBreak/>
        <w:t xml:space="preserve">[2]. Bill Jelen (2011), Learn Excel 2007 Through Excel 2010 from Mr.Excel: Master Pivot Tables, Subtotals, Charts, VLOOKUP, IF, Data Analysis and Much More!, Tickling Keys, Inc. </w:t>
      </w:r>
    </w:p>
    <w:p w:rsidR="002E73F4" w:rsidRPr="001B569C" w:rsidRDefault="002E73F4" w:rsidP="00032FF3">
      <w:pPr>
        <w:pStyle w:val="normaltext13thuthang"/>
        <w:spacing w:before="120" w:after="60" w:line="240" w:lineRule="auto"/>
        <w:ind w:left="0" w:right="0"/>
        <w:contextualSpacing/>
        <w:rPr>
          <w:color w:val="000000" w:themeColor="text1"/>
          <w:sz w:val="28"/>
          <w:szCs w:val="28"/>
        </w:rPr>
      </w:pPr>
      <w:r w:rsidRPr="001B569C">
        <w:rPr>
          <w:color w:val="000000" w:themeColor="text1"/>
          <w:sz w:val="28"/>
          <w:szCs w:val="28"/>
        </w:rPr>
        <w:t xml:space="preserve">[3]. Curtis Frye (2010), Microsoft Excel 2010: Step by Step, Microsoft Press. </w:t>
      </w:r>
    </w:p>
    <w:p w:rsidR="002E73F4" w:rsidRPr="001B569C" w:rsidRDefault="002E73F4" w:rsidP="00032FF3">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Đoàn Công Hùng, Trần Ngọc Hoa, Mark Dodge &amp; Craig Stinson, Microsoft Excel toàn tập 2000, Nhà xuất bản Trẻ, Năm 2000.</w:t>
      </w: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tabs>
          <w:tab w:val="left" w:pos="8189"/>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ab/>
      </w:r>
    </w:p>
    <w:p w:rsidR="002E73F4" w:rsidRPr="001B569C" w:rsidRDefault="002E73F4" w:rsidP="0054688F">
      <w:pPr>
        <w:tabs>
          <w:tab w:val="left" w:pos="8189"/>
        </w:tabs>
        <w:spacing w:before="120" w:after="60"/>
        <w:jc w:val="both"/>
        <w:rPr>
          <w:rFonts w:ascii="Times New Roman" w:hAnsi="Times New Roman"/>
          <w:color w:val="000000" w:themeColor="text1"/>
          <w:szCs w:val="28"/>
        </w:rPr>
      </w:pPr>
    </w:p>
    <w:p w:rsidR="002E73F4" w:rsidRPr="001B569C" w:rsidRDefault="002E73F4" w:rsidP="0054688F">
      <w:pPr>
        <w:tabs>
          <w:tab w:val="left" w:pos="8189"/>
        </w:tabs>
        <w:spacing w:before="120" w:after="60"/>
        <w:jc w:val="both"/>
        <w:rPr>
          <w:rFonts w:ascii="Times New Roman" w:hAnsi="Times New Roman"/>
          <w:color w:val="000000" w:themeColor="text1"/>
          <w:szCs w:val="28"/>
        </w:rPr>
      </w:pPr>
    </w:p>
    <w:p w:rsidR="002E73F4" w:rsidRPr="001B569C" w:rsidRDefault="002E73F4" w:rsidP="0054688F">
      <w:pPr>
        <w:tabs>
          <w:tab w:val="left" w:pos="8189"/>
        </w:tabs>
        <w:spacing w:before="120" w:after="60"/>
        <w:jc w:val="both"/>
        <w:rPr>
          <w:rFonts w:ascii="Times New Roman" w:hAnsi="Times New Roman"/>
          <w:color w:val="000000" w:themeColor="text1"/>
          <w:szCs w:val="28"/>
        </w:rPr>
      </w:pPr>
    </w:p>
    <w:p w:rsidR="002E73F4" w:rsidRDefault="002E73F4"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Default="00032FF3" w:rsidP="0054688F">
      <w:pPr>
        <w:tabs>
          <w:tab w:val="left" w:pos="8189"/>
        </w:tabs>
        <w:spacing w:before="120" w:after="60"/>
        <w:jc w:val="both"/>
        <w:rPr>
          <w:rFonts w:ascii="Times New Roman" w:hAnsi="Times New Roman"/>
          <w:color w:val="000000" w:themeColor="text1"/>
          <w:szCs w:val="28"/>
        </w:rPr>
      </w:pPr>
    </w:p>
    <w:p w:rsidR="00032FF3" w:rsidRPr="001B569C" w:rsidRDefault="00032FF3" w:rsidP="0054688F">
      <w:pPr>
        <w:tabs>
          <w:tab w:val="left" w:pos="8189"/>
        </w:tabs>
        <w:spacing w:before="120" w:after="60"/>
        <w:jc w:val="both"/>
        <w:rPr>
          <w:rFonts w:ascii="Times New Roman" w:hAnsi="Times New Roman"/>
          <w:color w:val="000000" w:themeColor="text1"/>
          <w:szCs w:val="28"/>
        </w:rPr>
      </w:pPr>
    </w:p>
    <w:p w:rsidR="002E73F4" w:rsidRPr="001B569C" w:rsidRDefault="002E73F4" w:rsidP="0054688F">
      <w:pPr>
        <w:tabs>
          <w:tab w:val="left" w:pos="8189"/>
        </w:tabs>
        <w:spacing w:before="120" w:after="60"/>
        <w:jc w:val="both"/>
        <w:rPr>
          <w:rFonts w:ascii="Times New Roman" w:hAnsi="Times New Roman"/>
          <w:color w:val="000000" w:themeColor="text1"/>
          <w:szCs w:val="28"/>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E930D4" w:rsidP="0054688F">
      <w:pPr>
        <w:spacing w:before="120" w:after="60"/>
        <w:contextualSpacing/>
        <w:rPr>
          <w:rFonts w:ascii="Times New Roman" w:hAnsi="Times New Roman"/>
          <w:b/>
          <w:color w:val="000000" w:themeColor="text1"/>
          <w:szCs w:val="28"/>
          <w:lang w:val="de-DE"/>
        </w:rPr>
      </w:pPr>
      <w:r w:rsidRPr="00E930D4">
        <w:rPr>
          <w:rFonts w:ascii="Times New Roman" w:hAnsi="Times New Roman"/>
          <w:b/>
          <w:color w:val="000000" w:themeColor="text1"/>
          <w:szCs w:val="28"/>
          <w:highlight w:val="yellow"/>
          <w:lang w:val="sv-SE"/>
        </w:rPr>
        <w:t>Tên</w:t>
      </w:r>
      <w:r>
        <w:rPr>
          <w:rFonts w:ascii="Times New Roman" w:hAnsi="Times New Roman"/>
          <w:b/>
          <w:color w:val="000000" w:themeColor="text1"/>
          <w:szCs w:val="28"/>
          <w:lang w:val="sv-SE"/>
        </w:rPr>
        <w:t xml:space="preserve">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 xml:space="preserve">: </w:t>
      </w:r>
      <w:r w:rsidR="002E73F4" w:rsidRPr="001B569C">
        <w:rPr>
          <w:rFonts w:ascii="Times New Roman" w:hAnsi="Times New Roman"/>
          <w:b/>
          <w:color w:val="000000" w:themeColor="text1"/>
          <w:szCs w:val="28"/>
          <w:lang w:val="de-DE"/>
        </w:rPr>
        <w:t>PHÂN TÍCH BÁO CÁO TÀI CHÍNH</w:t>
      </w:r>
    </w:p>
    <w:p w:rsidR="002E73F4" w:rsidRPr="001B569C" w:rsidRDefault="002E73F4" w:rsidP="0054688F">
      <w:pPr>
        <w:spacing w:before="120" w:after="60"/>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bookmarkStart w:id="65" w:name="_Toc480836693"/>
      <w:r w:rsidRPr="001B569C">
        <w:rPr>
          <w:rFonts w:ascii="Times New Roman" w:hAnsi="Times New Roman"/>
          <w:color w:val="000000" w:themeColor="text1"/>
          <w:szCs w:val="28"/>
          <w:lang w:val="de-DE"/>
        </w:rPr>
        <w:t>: KT472</w:t>
      </w:r>
    </w:p>
    <w:p w:rsidR="002E73F4" w:rsidRPr="00E930D4" w:rsidRDefault="002E73F4" w:rsidP="00E930D4">
      <w:pPr>
        <w:spacing w:before="120" w:after="60"/>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w:t>
      </w:r>
      <w:r w:rsidR="00E930D4">
        <w:rPr>
          <w:rFonts w:ascii="Times New Roman" w:hAnsi="Times New Roman"/>
          <w:b/>
          <w:color w:val="000000" w:themeColor="text1"/>
          <w:szCs w:val="28"/>
          <w:lang w:val="de-DE"/>
        </w:rPr>
        <w:t xml:space="preserve"> </w:t>
      </w:r>
      <w:r w:rsidR="00E930D4" w:rsidRPr="00E930D4">
        <w:rPr>
          <w:rFonts w:ascii="Times New Roman" w:hAnsi="Times New Roman"/>
          <w:b/>
          <w:color w:val="000000" w:themeColor="text1"/>
          <w:szCs w:val="28"/>
          <w:highlight w:val="yellow"/>
          <w:lang w:val="de-DE"/>
        </w:rPr>
        <w:t>thực hiện</w:t>
      </w:r>
      <w:r w:rsidRPr="001B569C">
        <w:rPr>
          <w:rFonts w:ascii="Times New Roman" w:hAnsi="Times New Roman"/>
          <w:b/>
          <w:color w:val="000000" w:themeColor="text1"/>
          <w:szCs w:val="28"/>
          <w:lang w:val="de-DE"/>
        </w:rPr>
        <w:t xml:space="preserve"> </w:t>
      </w:r>
      <w:r>
        <w:rPr>
          <w:rFonts w:ascii="Times New Roman" w:hAnsi="Times New Roman"/>
          <w:b/>
          <w:color w:val="000000" w:themeColor="text1"/>
          <w:szCs w:val="28"/>
          <w:lang w:val="de-DE"/>
        </w:rPr>
        <w:t>môn học</w:t>
      </w:r>
      <w:r w:rsidRPr="001B569C">
        <w:rPr>
          <w:rFonts w:ascii="Times New Roman" w:hAnsi="Times New Roman"/>
          <w:color w:val="000000" w:themeColor="text1"/>
          <w:szCs w:val="28"/>
          <w:lang w:val="de-DE"/>
        </w:rPr>
        <w:t>:</w:t>
      </w:r>
      <w:r w:rsidR="00E930D4">
        <w:rPr>
          <w:rFonts w:ascii="Times New Roman" w:hAnsi="Times New Roman"/>
          <w:color w:val="000000" w:themeColor="text1"/>
          <w:szCs w:val="28"/>
          <w:lang w:val="de-DE"/>
        </w:rPr>
        <w:t xml:space="preserve"> </w:t>
      </w:r>
      <w:r w:rsidRPr="001B569C">
        <w:rPr>
          <w:rFonts w:ascii="Times New Roman" w:hAnsi="Times New Roman"/>
          <w:color w:val="000000" w:themeColor="text1"/>
          <w:szCs w:val="28"/>
          <w:lang w:val="pt-BR"/>
        </w:rPr>
        <w:t>45</w:t>
      </w:r>
      <w:r w:rsidR="00E930D4">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giờ </w:t>
      </w:r>
      <w:r w:rsidRPr="001B569C">
        <w:rPr>
          <w:rFonts w:ascii="Times New Roman" w:hAnsi="Times New Roman"/>
          <w:bCs/>
          <w:color w:val="000000" w:themeColor="text1"/>
          <w:szCs w:val="28"/>
          <w:lang w:val="pt-BR"/>
        </w:rPr>
        <w:t>(Lý thuyết: 13 giờ; Thực hành, thí nghiệm, thảo luận, bài tập: 30 giờ; Kiểm tra: 2 giờ)</w:t>
      </w:r>
    </w:p>
    <w:p w:rsidR="002E73F4" w:rsidRPr="00E930D4" w:rsidRDefault="00E930D4" w:rsidP="0054688F">
      <w:pPr>
        <w:pStyle w:val="Heading2"/>
        <w:spacing w:before="120"/>
        <w:contextualSpacing/>
        <w:jc w:val="both"/>
        <w:rPr>
          <w:rFonts w:ascii="Times New Roman" w:hAnsi="Times New Roman"/>
          <w:i w:val="0"/>
          <w:color w:val="000000" w:themeColor="text1"/>
          <w:lang w:val="pt-BR"/>
        </w:rPr>
      </w:pPr>
      <w:r w:rsidRPr="00E930D4">
        <w:rPr>
          <w:rFonts w:ascii="Times New Roman" w:hAnsi="Times New Roman"/>
          <w:i w:val="0"/>
          <w:color w:val="000000" w:themeColor="text1"/>
          <w:lang w:val="pt-BR"/>
        </w:rPr>
        <w:t>I. Vị trí và tính chất môn học</w:t>
      </w:r>
      <w:bookmarkEnd w:id="65"/>
    </w:p>
    <w:p w:rsidR="002E73F4" w:rsidRPr="00E930D4" w:rsidRDefault="002E73F4" w:rsidP="00E930D4">
      <w:pPr>
        <w:pStyle w:val="ListParagraph"/>
        <w:numPr>
          <w:ilvl w:val="0"/>
          <w:numId w:val="75"/>
        </w:numPr>
        <w:tabs>
          <w:tab w:val="left" w:pos="540"/>
        </w:tabs>
        <w:spacing w:before="120" w:after="60"/>
        <w:ind w:left="0" w:firstLine="0"/>
        <w:jc w:val="both"/>
        <w:rPr>
          <w:b/>
          <w:bCs/>
          <w:i/>
          <w:color w:val="000000" w:themeColor="text1"/>
          <w:sz w:val="28"/>
          <w:szCs w:val="28"/>
          <w:u w:val="single"/>
          <w:lang w:val="pt-BR"/>
        </w:rPr>
      </w:pPr>
      <w:r w:rsidRPr="00E930D4">
        <w:rPr>
          <w:b/>
          <w:bCs/>
          <w:i/>
          <w:color w:val="000000" w:themeColor="text1"/>
          <w:sz w:val="28"/>
          <w:szCs w:val="28"/>
          <w:lang w:val="pt-BR"/>
        </w:rPr>
        <w:t>Vị trí</w:t>
      </w:r>
    </w:p>
    <w:p w:rsidR="002E73F4" w:rsidRPr="00E930D4" w:rsidRDefault="002E73F4" w:rsidP="00E930D4">
      <w:pPr>
        <w:spacing w:before="120" w:after="60"/>
        <w:ind w:firstLine="540"/>
        <w:contextualSpacing/>
        <w:jc w:val="both"/>
        <w:rPr>
          <w:rFonts w:ascii="Times New Roman" w:hAnsi="Times New Roman"/>
          <w:bCs/>
          <w:color w:val="000000" w:themeColor="text1"/>
          <w:szCs w:val="28"/>
          <w:lang w:val="pt-BR"/>
        </w:rPr>
      </w:pPr>
      <w:r w:rsidRPr="00E930D4">
        <w:rPr>
          <w:rFonts w:ascii="Times New Roman" w:hAnsi="Times New Roman"/>
          <w:bCs/>
          <w:color w:val="000000" w:themeColor="text1"/>
          <w:szCs w:val="28"/>
          <w:lang w:val="pt-BR"/>
        </w:rPr>
        <w:t>Đây là môn học thuộc khối kiến thức chuyên ngành trong nội dung chương trình đào tạo trình độ Trung cấp nghề, được bố trí giảng dạy sau các môn: kinh tế vi mô, kinh tế, tài chính doanh nghiệp 1, tài chính doanh nghiệp 2 …</w:t>
      </w:r>
    </w:p>
    <w:p w:rsidR="002E73F4" w:rsidRPr="00E930D4" w:rsidRDefault="002E73F4" w:rsidP="00E930D4">
      <w:pPr>
        <w:pStyle w:val="ListParagraph"/>
        <w:numPr>
          <w:ilvl w:val="0"/>
          <w:numId w:val="75"/>
        </w:numPr>
        <w:tabs>
          <w:tab w:val="left" w:pos="540"/>
        </w:tabs>
        <w:spacing w:before="120" w:after="60"/>
        <w:ind w:left="0" w:firstLine="0"/>
        <w:jc w:val="both"/>
        <w:rPr>
          <w:b/>
          <w:bCs/>
          <w:i/>
          <w:color w:val="000000" w:themeColor="text1"/>
          <w:sz w:val="28"/>
          <w:szCs w:val="28"/>
          <w:u w:val="single"/>
          <w:lang w:val="pt-BR"/>
        </w:rPr>
      </w:pPr>
      <w:r w:rsidRPr="00E930D4">
        <w:rPr>
          <w:b/>
          <w:bCs/>
          <w:i/>
          <w:color w:val="000000" w:themeColor="text1"/>
          <w:sz w:val="28"/>
          <w:szCs w:val="28"/>
          <w:lang w:val="pt-BR"/>
        </w:rPr>
        <w:t>Tính chất</w:t>
      </w:r>
    </w:p>
    <w:p w:rsidR="002E73F4" w:rsidRPr="00E930D4" w:rsidRDefault="002E73F4" w:rsidP="00E930D4">
      <w:pPr>
        <w:spacing w:before="120" w:after="60"/>
        <w:ind w:firstLine="540"/>
        <w:contextualSpacing/>
        <w:jc w:val="both"/>
        <w:rPr>
          <w:rFonts w:ascii="Times New Roman" w:hAnsi="Times New Roman"/>
          <w:bCs/>
          <w:color w:val="000000" w:themeColor="text1"/>
          <w:szCs w:val="28"/>
          <w:lang w:val="pt-BR"/>
        </w:rPr>
      </w:pPr>
      <w:r w:rsidRPr="00E930D4">
        <w:rPr>
          <w:rFonts w:ascii="Times New Roman" w:hAnsi="Times New Roman"/>
          <w:bCs/>
          <w:color w:val="000000" w:themeColor="text1"/>
          <w:szCs w:val="28"/>
          <w:lang w:val="pt-BR"/>
        </w:rPr>
        <w:t>- Môn học cung cấp phương tiện để người học lý giải được các vấn đề liên quan đến hiệu quả hoạt động sản xuất, kinh doanh của doanh nghiệp</w:t>
      </w:r>
    </w:p>
    <w:p w:rsidR="002E73F4" w:rsidRPr="00E930D4" w:rsidRDefault="002E73F4" w:rsidP="00E930D4">
      <w:pPr>
        <w:spacing w:before="120" w:after="60"/>
        <w:ind w:firstLine="540"/>
        <w:contextualSpacing/>
        <w:jc w:val="both"/>
        <w:rPr>
          <w:rFonts w:ascii="Times New Roman" w:hAnsi="Times New Roman"/>
          <w:bCs/>
          <w:color w:val="000000" w:themeColor="text1"/>
          <w:szCs w:val="28"/>
          <w:lang w:val="pt-BR"/>
        </w:rPr>
      </w:pPr>
      <w:r w:rsidRPr="00E930D4">
        <w:rPr>
          <w:rFonts w:ascii="Times New Roman" w:hAnsi="Times New Roman"/>
          <w:bCs/>
          <w:color w:val="000000" w:themeColor="text1"/>
          <w:szCs w:val="28"/>
          <w:lang w:val="pt-BR"/>
        </w:rPr>
        <w:t>- Môn học cung cấp kiến thức nền tảng để giúp người học nghiên cứu sâu hơn vào những môn chuyên ngành</w:t>
      </w:r>
    </w:p>
    <w:p w:rsidR="002E73F4" w:rsidRPr="00E930D4" w:rsidRDefault="00E930D4" w:rsidP="0054688F">
      <w:pPr>
        <w:pStyle w:val="Heading2"/>
        <w:spacing w:before="120"/>
        <w:contextualSpacing/>
        <w:jc w:val="both"/>
        <w:rPr>
          <w:rFonts w:ascii="Times New Roman" w:hAnsi="Times New Roman"/>
          <w:i w:val="0"/>
          <w:color w:val="000000" w:themeColor="text1"/>
          <w:lang w:val="pt-BR"/>
        </w:rPr>
      </w:pPr>
      <w:bookmarkStart w:id="66" w:name="_Toc480836694"/>
      <w:r>
        <w:rPr>
          <w:rFonts w:ascii="Times New Roman" w:hAnsi="Times New Roman"/>
          <w:i w:val="0"/>
          <w:color w:val="000000" w:themeColor="text1"/>
          <w:lang w:val="pt-BR"/>
        </w:rPr>
        <w:t>II</w:t>
      </w:r>
      <w:r w:rsidRPr="00E930D4">
        <w:rPr>
          <w:rFonts w:ascii="Times New Roman" w:hAnsi="Times New Roman"/>
          <w:i w:val="0"/>
          <w:color w:val="000000" w:themeColor="text1"/>
          <w:lang w:val="pt-BR"/>
        </w:rPr>
        <w:t>. Mục tiêu môn học</w:t>
      </w:r>
      <w:bookmarkEnd w:id="66"/>
    </w:p>
    <w:p w:rsidR="002E73F4" w:rsidRPr="00E930D4" w:rsidRDefault="002E73F4" w:rsidP="00E930D4">
      <w:pPr>
        <w:spacing w:before="120" w:after="60"/>
        <w:ind w:firstLine="540"/>
        <w:contextualSpacing/>
        <w:jc w:val="both"/>
        <w:rPr>
          <w:rFonts w:ascii="Times New Roman" w:hAnsi="Times New Roman"/>
          <w:bCs/>
          <w:color w:val="000000" w:themeColor="text1"/>
          <w:szCs w:val="28"/>
          <w:lang w:val="pt-BR"/>
        </w:rPr>
      </w:pPr>
      <w:r w:rsidRPr="00E930D4">
        <w:rPr>
          <w:rFonts w:ascii="Times New Roman" w:hAnsi="Times New Roman"/>
          <w:bCs/>
          <w:color w:val="000000" w:themeColor="text1"/>
          <w:szCs w:val="28"/>
          <w:lang w:val="pt-BR"/>
        </w:rPr>
        <w:t>Sau khi học xong môn học này sinh viên sẽ có khả năng:</w:t>
      </w:r>
    </w:p>
    <w:p w:rsidR="002E73F4" w:rsidRPr="00E930D4" w:rsidRDefault="002E73F4" w:rsidP="00E930D4">
      <w:pPr>
        <w:pStyle w:val="ListParagraph"/>
        <w:numPr>
          <w:ilvl w:val="0"/>
          <w:numId w:val="75"/>
        </w:numPr>
        <w:tabs>
          <w:tab w:val="left" w:pos="540"/>
        </w:tabs>
        <w:spacing w:before="120" w:after="60"/>
        <w:ind w:left="0" w:firstLine="0"/>
        <w:jc w:val="both"/>
        <w:rPr>
          <w:b/>
          <w:bCs/>
          <w:i/>
          <w:color w:val="000000" w:themeColor="text1"/>
          <w:sz w:val="28"/>
          <w:szCs w:val="28"/>
          <w:u w:val="single"/>
          <w:lang w:val="pt-BR"/>
        </w:rPr>
      </w:pPr>
      <w:r w:rsidRPr="00E930D4">
        <w:rPr>
          <w:b/>
          <w:bCs/>
          <w:i/>
          <w:color w:val="000000" w:themeColor="text1"/>
          <w:sz w:val="28"/>
          <w:szCs w:val="28"/>
          <w:lang w:val="pt-BR"/>
        </w:rPr>
        <w:t>Về kiến thức</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bCs/>
          <w:color w:val="000000" w:themeColor="text1"/>
          <w:szCs w:val="28"/>
          <w:lang w:val="pt-BR"/>
        </w:rPr>
        <w:t xml:space="preserve">- </w:t>
      </w:r>
      <w:r w:rsidRPr="00E930D4">
        <w:rPr>
          <w:rFonts w:ascii="Times New Roman" w:hAnsi="Times New Roman"/>
          <w:color w:val="000000" w:themeColor="text1"/>
          <w:szCs w:val="28"/>
          <w:lang w:val="pt-BR"/>
        </w:rPr>
        <w:t>Trình bày các nội dung và ý nghĩa của việc phân tích báo cáo tài chính.</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color w:val="000000" w:themeColor="text1"/>
          <w:szCs w:val="28"/>
          <w:lang w:val="pt-BR"/>
        </w:rPr>
        <w:t>- Nêu lên và sử dụng được các kỹ thuật phân tích báo cáo tài chính.</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color w:val="000000" w:themeColor="text1"/>
          <w:szCs w:val="28"/>
          <w:lang w:val="pt-BR"/>
        </w:rPr>
        <w:t>- Liệt kê được mối quan hệ giữa các báo cáo tài chính.</w:t>
      </w:r>
    </w:p>
    <w:p w:rsidR="002E73F4" w:rsidRPr="00E930D4" w:rsidRDefault="002E73F4" w:rsidP="00E930D4">
      <w:pPr>
        <w:pStyle w:val="ListParagraph"/>
        <w:numPr>
          <w:ilvl w:val="0"/>
          <w:numId w:val="75"/>
        </w:numPr>
        <w:tabs>
          <w:tab w:val="left" w:pos="540"/>
        </w:tabs>
        <w:spacing w:before="120" w:after="60"/>
        <w:ind w:left="0" w:firstLine="0"/>
        <w:jc w:val="both"/>
        <w:rPr>
          <w:b/>
          <w:i/>
          <w:color w:val="000000" w:themeColor="text1"/>
          <w:sz w:val="28"/>
          <w:szCs w:val="28"/>
          <w:lang w:val="pt-BR"/>
        </w:rPr>
      </w:pPr>
      <w:r w:rsidRPr="00E930D4">
        <w:rPr>
          <w:b/>
          <w:i/>
          <w:color w:val="000000" w:themeColor="text1"/>
          <w:sz w:val="28"/>
          <w:szCs w:val="28"/>
          <w:lang w:val="pt-BR"/>
        </w:rPr>
        <w:t>Về kỹ năng</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color w:val="000000" w:themeColor="text1"/>
          <w:szCs w:val="28"/>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color w:val="000000" w:themeColor="text1"/>
          <w:szCs w:val="28"/>
          <w:lang w:val="pt-BR"/>
        </w:rPr>
        <w:t>- Vận dụng các kỹ thuật và công thức để tính toán, phân tích tình hình tài chính của doanh nghiệp được thể hiện qua báo cáo tài chính.</w:t>
      </w:r>
    </w:p>
    <w:p w:rsidR="002E73F4" w:rsidRPr="00E930D4" w:rsidRDefault="002E73F4" w:rsidP="00E930D4">
      <w:pPr>
        <w:pStyle w:val="ListParagraph"/>
        <w:numPr>
          <w:ilvl w:val="0"/>
          <w:numId w:val="75"/>
        </w:numPr>
        <w:tabs>
          <w:tab w:val="left" w:pos="540"/>
        </w:tabs>
        <w:spacing w:before="120" w:after="60"/>
        <w:ind w:left="0" w:firstLine="0"/>
        <w:jc w:val="both"/>
        <w:rPr>
          <w:b/>
          <w:i/>
          <w:color w:val="000000" w:themeColor="text1"/>
          <w:sz w:val="28"/>
          <w:szCs w:val="28"/>
          <w:highlight w:val="yellow"/>
          <w:lang w:val="pt-BR"/>
        </w:rPr>
      </w:pPr>
      <w:r w:rsidRPr="00E930D4">
        <w:rPr>
          <w:b/>
          <w:i/>
          <w:color w:val="000000" w:themeColor="text1"/>
          <w:sz w:val="28"/>
          <w:szCs w:val="28"/>
          <w:highlight w:val="yellow"/>
          <w:lang w:val="pt-BR"/>
        </w:rPr>
        <w:t>Về thái độ</w:t>
      </w:r>
    </w:p>
    <w:p w:rsidR="002E73F4" w:rsidRPr="00E930D4" w:rsidRDefault="002E73F4" w:rsidP="00E930D4">
      <w:pPr>
        <w:spacing w:before="120" w:after="60"/>
        <w:ind w:firstLine="540"/>
        <w:contextualSpacing/>
        <w:jc w:val="both"/>
        <w:rPr>
          <w:rFonts w:ascii="Times New Roman" w:hAnsi="Times New Roman"/>
          <w:color w:val="000000" w:themeColor="text1"/>
          <w:szCs w:val="28"/>
          <w:highlight w:val="yellow"/>
          <w:lang w:val="pt-BR"/>
        </w:rPr>
      </w:pPr>
      <w:r w:rsidRPr="00E930D4">
        <w:rPr>
          <w:rFonts w:ascii="Times New Roman" w:hAnsi="Times New Roman"/>
          <w:color w:val="000000" w:themeColor="text1"/>
          <w:szCs w:val="28"/>
          <w:highlight w:val="yellow"/>
          <w:lang w:val="pt-BR"/>
        </w:rPr>
        <w:t>- Có thái độ tích cực học tập, tự rèn luyện để vận dụng kiến thức đã học vào thực tiễn công việc.</w:t>
      </w:r>
    </w:p>
    <w:p w:rsidR="002E73F4" w:rsidRPr="00E930D4" w:rsidRDefault="002E73F4" w:rsidP="00E930D4">
      <w:pPr>
        <w:spacing w:before="120" w:after="60"/>
        <w:ind w:firstLine="540"/>
        <w:contextualSpacing/>
        <w:jc w:val="both"/>
        <w:rPr>
          <w:rFonts w:ascii="Times New Roman" w:hAnsi="Times New Roman"/>
          <w:color w:val="000000" w:themeColor="text1"/>
          <w:szCs w:val="28"/>
          <w:lang w:val="pt-BR"/>
        </w:rPr>
      </w:pPr>
      <w:r w:rsidRPr="00E930D4">
        <w:rPr>
          <w:rFonts w:ascii="Times New Roman" w:hAnsi="Times New Roman"/>
          <w:color w:val="000000" w:themeColor="text1"/>
          <w:szCs w:val="28"/>
          <w:highlight w:val="yellow"/>
          <w:lang w:val="pt-BR"/>
        </w:rPr>
        <w:t>- Xây dựng được ý thức trách n</w:t>
      </w:r>
      <w:bookmarkStart w:id="67" w:name="_Toc480836695"/>
      <w:r w:rsidRPr="00E930D4">
        <w:rPr>
          <w:rFonts w:ascii="Times New Roman" w:hAnsi="Times New Roman"/>
          <w:color w:val="000000" w:themeColor="text1"/>
          <w:szCs w:val="28"/>
          <w:highlight w:val="yellow"/>
          <w:lang w:val="pt-BR"/>
        </w:rPr>
        <w:t>hiệm trong nghề nghiệp sau này.</w:t>
      </w:r>
      <w:bookmarkStart w:id="68" w:name="_Toc480836696"/>
      <w:bookmarkEnd w:id="67"/>
    </w:p>
    <w:p w:rsidR="00E930D4" w:rsidRDefault="002E73F4" w:rsidP="0054688F">
      <w:pPr>
        <w:spacing w:before="120" w:after="60"/>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III. </w:t>
      </w:r>
      <w:r w:rsidR="00E930D4" w:rsidRPr="001B569C">
        <w:rPr>
          <w:rFonts w:ascii="Times New Roman" w:hAnsi="Times New Roman"/>
          <w:b/>
          <w:color w:val="000000" w:themeColor="text1"/>
          <w:szCs w:val="28"/>
          <w:lang w:val="pt-BR"/>
        </w:rPr>
        <w:t>Nội dung</w:t>
      </w:r>
      <w:r w:rsidR="00E930D4">
        <w:rPr>
          <w:rFonts w:ascii="Times New Roman" w:hAnsi="Times New Roman"/>
          <w:b/>
          <w:color w:val="000000" w:themeColor="text1"/>
          <w:szCs w:val="28"/>
          <w:lang w:val="pt-BR"/>
        </w:rPr>
        <w:t xml:space="preserve"> môn học</w:t>
      </w:r>
    </w:p>
    <w:p w:rsidR="002E73F4" w:rsidRPr="00E930D4" w:rsidRDefault="00E930D4" w:rsidP="00E930D4">
      <w:pPr>
        <w:pStyle w:val="ListParagraph"/>
        <w:numPr>
          <w:ilvl w:val="6"/>
          <w:numId w:val="33"/>
        </w:numPr>
        <w:tabs>
          <w:tab w:val="clear" w:pos="5040"/>
        </w:tabs>
        <w:spacing w:before="120" w:after="60"/>
        <w:ind w:left="0" w:firstLine="360"/>
        <w:jc w:val="both"/>
        <w:rPr>
          <w:b/>
          <w:color w:val="000000" w:themeColor="text1"/>
          <w:sz w:val="28"/>
          <w:szCs w:val="28"/>
          <w:lang w:val="pt-BR"/>
        </w:rPr>
      </w:pPr>
      <w:r w:rsidRPr="00E930D4">
        <w:rPr>
          <w:b/>
          <w:color w:val="000000" w:themeColor="text1"/>
          <w:sz w:val="28"/>
          <w:szCs w:val="28"/>
          <w:lang w:val="pt-BR"/>
        </w:rPr>
        <w:t>Nội dung tổng quát và phân bổ thời gian</w:t>
      </w:r>
      <w:bookmarkEnd w:id="68"/>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4500"/>
        <w:gridCol w:w="900"/>
        <w:gridCol w:w="988"/>
        <w:gridCol w:w="1532"/>
        <w:gridCol w:w="891"/>
      </w:tblGrid>
      <w:tr w:rsidR="002E73F4" w:rsidRPr="001B569C" w:rsidTr="0046473C">
        <w:tc>
          <w:tcPr>
            <w:tcW w:w="828" w:type="dxa"/>
            <w:vMerge w:val="restart"/>
            <w:vAlign w:val="center"/>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4500" w:type="dxa"/>
            <w:vMerge w:val="restart"/>
            <w:vAlign w:val="center"/>
          </w:tcPr>
          <w:p w:rsidR="002E73F4" w:rsidRPr="001B569C" w:rsidRDefault="00207AAE" w:rsidP="00E930D4">
            <w:pPr>
              <w:spacing w:before="120" w:after="60"/>
              <w:contextualSpacing/>
              <w:jc w:val="center"/>
              <w:rPr>
                <w:rFonts w:ascii="Times New Roman" w:hAnsi="Times New Roman"/>
                <w:b/>
                <w:bCs/>
                <w:color w:val="000000" w:themeColor="text1"/>
                <w:szCs w:val="28"/>
                <w:lang w:val="nl-NL"/>
              </w:rPr>
            </w:pPr>
            <w:r>
              <w:rPr>
                <w:rFonts w:ascii="Times New Roman" w:hAnsi="Times New Roman"/>
                <w:b/>
                <w:bCs/>
                <w:color w:val="000000" w:themeColor="text1"/>
                <w:szCs w:val="28"/>
                <w:lang w:val="nl-NL"/>
              </w:rPr>
              <w:t>Tên các bài trong môn học</w:t>
            </w:r>
          </w:p>
        </w:tc>
        <w:tc>
          <w:tcPr>
            <w:tcW w:w="4311" w:type="dxa"/>
            <w:gridSpan w:val="4"/>
            <w:vAlign w:val="center"/>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2E73F4" w:rsidRPr="001B569C" w:rsidTr="0046473C">
        <w:tc>
          <w:tcPr>
            <w:tcW w:w="828" w:type="dxa"/>
            <w:vMerge/>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p>
        </w:tc>
        <w:tc>
          <w:tcPr>
            <w:tcW w:w="4500" w:type="dxa"/>
            <w:vMerge/>
            <w:vAlign w:val="center"/>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p>
        </w:tc>
        <w:tc>
          <w:tcPr>
            <w:tcW w:w="900" w:type="dxa"/>
            <w:vAlign w:val="center"/>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88" w:type="dxa"/>
            <w:vAlign w:val="center"/>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1532" w:type="dxa"/>
          </w:tcPr>
          <w:p w:rsidR="002E73F4" w:rsidRPr="001B569C" w:rsidRDefault="0046473C" w:rsidP="00E930D4">
            <w:pPr>
              <w:spacing w:before="120" w:after="60"/>
              <w:contextualSpacing/>
              <w:jc w:val="center"/>
              <w:rPr>
                <w:rFonts w:ascii="Times New Roman" w:hAnsi="Times New Roman"/>
                <w:b/>
                <w:bCs/>
                <w:color w:val="000000" w:themeColor="text1"/>
                <w:szCs w:val="28"/>
                <w:lang w:val="nl-NL"/>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891" w:type="dxa"/>
          </w:tcPr>
          <w:p w:rsidR="002E73F4" w:rsidRPr="001B569C" w:rsidRDefault="002E73F4" w:rsidP="00E930D4">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2E73F4" w:rsidRPr="001B569C" w:rsidTr="0046473C">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46473C">
              <w:rPr>
                <w:rFonts w:ascii="Times New Roman" w:eastAsia="TimesNewRomanPS-BoldMT" w:hAnsi="Times New Roman"/>
                <w:b/>
                <w:bCs/>
                <w:color w:val="000000" w:themeColor="text1"/>
                <w:szCs w:val="28"/>
              </w:rPr>
              <w:t>Chương 1:</w:t>
            </w:r>
            <w:r w:rsidRPr="001B569C">
              <w:rPr>
                <w:rFonts w:ascii="Times New Roman" w:eastAsia="TimesNewRomanPS-BoldMT" w:hAnsi="Times New Roman"/>
                <w:b/>
                <w:bCs/>
                <w:color w:val="000000" w:themeColor="text1"/>
                <w:szCs w:val="28"/>
              </w:rPr>
              <w:t xml:space="preserve"> </w:t>
            </w:r>
            <w:r w:rsidR="0046473C">
              <w:rPr>
                <w:rFonts w:ascii="Times New Roman" w:eastAsia="TimesNewRomanPS-BoldMT" w:hAnsi="Times New Roman"/>
                <w:b/>
                <w:bCs/>
                <w:color w:val="000000" w:themeColor="text1"/>
                <w:szCs w:val="28"/>
              </w:rPr>
              <w:t>T</w:t>
            </w:r>
            <w:r w:rsidR="0046473C" w:rsidRPr="001B569C">
              <w:rPr>
                <w:rFonts w:ascii="Times New Roman" w:eastAsia="TimesNewRomanPS-BoldMT" w:hAnsi="Times New Roman"/>
                <w:b/>
                <w:bCs/>
                <w:color w:val="000000" w:themeColor="text1"/>
                <w:szCs w:val="28"/>
              </w:rPr>
              <w:t>ổng quan về báo cáo tài chính</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1.Gi</w:t>
            </w:r>
            <w:r w:rsidRPr="001B569C">
              <w:rPr>
                <w:rFonts w:ascii="Times New Roman" w:eastAsia="TimesNewRomanPSMT" w:hAnsi="Times New Roman"/>
                <w:color w:val="000000" w:themeColor="text1"/>
                <w:szCs w:val="28"/>
              </w:rPr>
              <w:t>ới thiệu về báo cáo tài chính</w:t>
            </w:r>
          </w:p>
          <w:p w:rsidR="002E73F4" w:rsidRPr="001B569C" w:rsidRDefault="0046473C" w:rsidP="0054688F">
            <w:pPr>
              <w:autoSpaceDE w:val="0"/>
              <w:autoSpaceDN w:val="0"/>
              <w:adjustRightInd w:val="0"/>
              <w:spacing w:before="120" w:after="60"/>
              <w:contextualSpacing/>
              <w:jc w:val="both"/>
              <w:rPr>
                <w:rFonts w:ascii="Times New Roman" w:hAnsi="Times New Roman"/>
                <w:color w:val="000000" w:themeColor="text1"/>
                <w:szCs w:val="28"/>
              </w:rPr>
            </w:pPr>
            <w:r>
              <w:rPr>
                <w:rFonts w:ascii="Times New Roman" w:hAnsi="Times New Roman"/>
                <w:color w:val="000000" w:themeColor="text1"/>
                <w:szCs w:val="28"/>
              </w:rPr>
              <w:t>2</w:t>
            </w:r>
            <w:r w:rsidR="002E73F4" w:rsidRPr="001B569C">
              <w:rPr>
                <w:rFonts w:ascii="Times New Roman" w:hAnsi="Times New Roman"/>
                <w:color w:val="000000" w:themeColor="text1"/>
                <w:szCs w:val="28"/>
              </w:rPr>
              <w:t>.Hệ thống các báo cáo tài chính Việt Nam</w:t>
            </w:r>
          </w:p>
          <w:p w:rsidR="002E73F4" w:rsidRPr="001B569C" w:rsidRDefault="0046473C" w:rsidP="0054688F">
            <w:pPr>
              <w:autoSpaceDE w:val="0"/>
              <w:autoSpaceDN w:val="0"/>
              <w:adjustRightInd w:val="0"/>
              <w:spacing w:before="120" w:after="60"/>
              <w:contextualSpacing/>
              <w:jc w:val="both"/>
              <w:rPr>
                <w:rFonts w:ascii="Times New Roman" w:hAnsi="Times New Roman"/>
                <w:color w:val="000000" w:themeColor="text1"/>
                <w:szCs w:val="28"/>
              </w:rPr>
            </w:pPr>
            <w:r>
              <w:rPr>
                <w:rFonts w:ascii="Times New Roman" w:hAnsi="Times New Roman"/>
                <w:color w:val="000000" w:themeColor="text1"/>
                <w:szCs w:val="28"/>
              </w:rPr>
              <w:t>3</w:t>
            </w:r>
            <w:r w:rsidR="002E73F4" w:rsidRPr="001B569C">
              <w:rPr>
                <w:rFonts w:ascii="Times New Roman" w:hAnsi="Times New Roman"/>
                <w:color w:val="000000" w:themeColor="text1"/>
                <w:szCs w:val="28"/>
              </w:rPr>
              <w:t xml:space="preserve">.Đọc và hiểu </w:t>
            </w:r>
            <w:r w:rsidR="002E73F4" w:rsidRPr="001B569C">
              <w:rPr>
                <w:rFonts w:ascii="Times New Roman" w:eastAsia="TimesNewRomanPSMT" w:hAnsi="Times New Roman"/>
                <w:color w:val="000000" w:themeColor="text1"/>
                <w:szCs w:val="28"/>
              </w:rPr>
              <w:t>báo cáo t</w:t>
            </w:r>
            <w:r w:rsidR="002E73F4" w:rsidRPr="001B569C">
              <w:rPr>
                <w:rFonts w:ascii="Times New Roman" w:hAnsi="Times New Roman"/>
                <w:color w:val="000000" w:themeColor="text1"/>
                <w:szCs w:val="28"/>
              </w:rPr>
              <w:t>ài chính</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2.5</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c>
          <w:tcPr>
            <w:tcW w:w="1532" w:type="dxa"/>
          </w:tcPr>
          <w:p w:rsidR="002E73F4" w:rsidRPr="001B569C" w:rsidRDefault="00772B1C" w:rsidP="0046473C">
            <w:pPr>
              <w:spacing w:before="120" w:after="60"/>
              <w:contextualSpacing/>
              <w:jc w:val="center"/>
              <w:rPr>
                <w:rFonts w:ascii="Times New Roman" w:hAnsi="Times New Roman"/>
                <w:bCs/>
                <w:color w:val="000000" w:themeColor="text1"/>
                <w:szCs w:val="28"/>
                <w:lang w:val="nl-NL"/>
              </w:rPr>
            </w:pPr>
            <w:r>
              <w:rPr>
                <w:rFonts w:ascii="Times New Roman" w:hAnsi="Times New Roman"/>
                <w:bCs/>
                <w:color w:val="000000" w:themeColor="text1"/>
                <w:szCs w:val="28"/>
                <w:lang w:val="nl-NL"/>
              </w:rPr>
              <w:t>1.</w:t>
            </w:r>
            <w:r w:rsidR="002E73F4" w:rsidRPr="001B569C">
              <w:rPr>
                <w:rFonts w:ascii="Times New Roman" w:hAnsi="Times New Roman"/>
                <w:bCs/>
                <w:color w:val="000000" w:themeColor="text1"/>
                <w:szCs w:val="28"/>
                <w:lang w:val="nl-NL"/>
              </w:rPr>
              <w:t>5</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p>
        </w:tc>
      </w:tr>
      <w:tr w:rsidR="002E73F4" w:rsidRPr="001B569C" w:rsidTr="0046473C">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46473C">
              <w:rPr>
                <w:rFonts w:ascii="Times New Roman" w:eastAsia="TimesNewRomanPS-BoldMT" w:hAnsi="Times New Roman"/>
                <w:b/>
                <w:bCs/>
                <w:color w:val="000000" w:themeColor="text1"/>
                <w:szCs w:val="28"/>
              </w:rPr>
              <w:t>Chương 2:</w:t>
            </w:r>
            <w:r w:rsidRPr="001B569C">
              <w:rPr>
                <w:rFonts w:ascii="Times New Roman" w:eastAsia="TimesNewRomanPS-BoldMT" w:hAnsi="Times New Roman"/>
                <w:b/>
                <w:bCs/>
                <w:color w:val="000000" w:themeColor="text1"/>
                <w:szCs w:val="28"/>
              </w:rPr>
              <w:t xml:space="preserve"> </w:t>
            </w:r>
            <w:r w:rsidR="0046473C">
              <w:rPr>
                <w:rFonts w:ascii="Times New Roman" w:eastAsia="TimesNewRomanPS-BoldMT" w:hAnsi="Times New Roman"/>
                <w:b/>
                <w:bCs/>
                <w:color w:val="000000" w:themeColor="text1"/>
                <w:szCs w:val="28"/>
              </w:rPr>
              <w:t>T</w:t>
            </w:r>
            <w:r w:rsidR="0046473C" w:rsidRPr="001B569C">
              <w:rPr>
                <w:rFonts w:ascii="Times New Roman" w:eastAsia="TimesNewRomanPS-BoldMT" w:hAnsi="Times New Roman"/>
                <w:b/>
                <w:bCs/>
                <w:color w:val="000000" w:themeColor="text1"/>
                <w:szCs w:val="28"/>
              </w:rPr>
              <w:t>ổng quan về phân tích báo cáo tài chính của công ty</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và mục đích phân tích báo cáo tài chính.</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Tài liệu và hướng dẫn phân tích</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Nội dung phân tích báo cáo tài chính</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Các phương pháp phân tích tài chính</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5. Phương pháp phân tích dự báo</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4.5</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1.5</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91" w:type="dxa"/>
          </w:tcPr>
          <w:p w:rsidR="002E73F4" w:rsidRPr="001B569C" w:rsidRDefault="002E73F4" w:rsidP="0046473C">
            <w:pPr>
              <w:autoSpaceDE w:val="0"/>
              <w:autoSpaceDN w:val="0"/>
              <w:adjustRightInd w:val="0"/>
              <w:spacing w:before="120" w:after="60"/>
              <w:contextualSpacing/>
              <w:jc w:val="center"/>
              <w:rPr>
                <w:rFonts w:ascii="Times New Roman" w:eastAsia="TimesNewRomanPS-BoldMT" w:hAnsi="Times New Roman"/>
                <w:b/>
                <w:bCs/>
                <w:color w:val="000000" w:themeColor="text1"/>
                <w:szCs w:val="28"/>
              </w:rPr>
            </w:pPr>
          </w:p>
        </w:tc>
      </w:tr>
      <w:tr w:rsidR="002E73F4" w:rsidRPr="001B569C" w:rsidTr="0046473C">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46473C">
              <w:rPr>
                <w:rFonts w:ascii="Times New Roman" w:eastAsia="TimesNewRomanPS-BoldMT" w:hAnsi="Times New Roman"/>
                <w:b/>
                <w:bCs/>
                <w:color w:val="000000" w:themeColor="text1"/>
                <w:szCs w:val="28"/>
              </w:rPr>
              <w:t>Chương 3</w:t>
            </w:r>
            <w:r w:rsidRPr="001B569C">
              <w:rPr>
                <w:rFonts w:ascii="Times New Roman" w:eastAsia="TimesNewRomanPS-BoldMT" w:hAnsi="Times New Roman"/>
                <w:b/>
                <w:bCs/>
                <w:color w:val="000000" w:themeColor="text1"/>
                <w:szCs w:val="28"/>
              </w:rPr>
              <w:t>:</w:t>
            </w:r>
            <w:r w:rsidR="0046473C">
              <w:rPr>
                <w:rFonts w:ascii="Times New Roman" w:eastAsia="TimesNewRomanPS-BoldMT" w:hAnsi="Times New Roman"/>
                <w:b/>
                <w:bCs/>
                <w:color w:val="000000" w:themeColor="text1"/>
                <w:szCs w:val="28"/>
              </w:rPr>
              <w:t xml:space="preserve"> </w:t>
            </w:r>
            <w:r w:rsidR="0046473C">
              <w:rPr>
                <w:rFonts w:ascii="Times New Roman" w:hAnsi="Times New Roman"/>
                <w:b/>
                <w:bCs/>
                <w:color w:val="000000" w:themeColor="text1"/>
                <w:szCs w:val="28"/>
              </w:rPr>
              <w:t>C</w:t>
            </w:r>
            <w:r w:rsidR="0046473C" w:rsidRPr="001B569C">
              <w:rPr>
                <w:rFonts w:ascii="Times New Roman" w:hAnsi="Times New Roman"/>
                <w:b/>
                <w:bCs/>
                <w:color w:val="000000" w:themeColor="text1"/>
                <w:szCs w:val="28"/>
              </w:rPr>
              <w:t xml:space="preserve">ác phương pháp kĩ thuật sử dụng chủ yếu trong phân tích báo cáo tài chính </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1. Các phương pháp sử dụng trong phân tích báo cáo tài chính của công ty</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Phương pháp so sánh ứng dụng trong phân tích báo cáo tài chính trong công ty</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Phương pháp phân tích mức độ ảnh hưởng các nhân tố đến hiện tượng kinh tế</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Phân tích dự báo bằng phương trình hồi quy</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Ứng dụng excel trong kĩ thuật phân tích dự báo</w:t>
            </w:r>
          </w:p>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6. Ứng dụng excel trong phân tích rủi ro</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9</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46473C">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IV</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46473C">
              <w:rPr>
                <w:rFonts w:ascii="Times New Roman" w:eastAsia="TimesNewRomanPSMT" w:hAnsi="Times New Roman"/>
                <w:b/>
                <w:bCs/>
                <w:color w:val="000000" w:themeColor="text1"/>
                <w:szCs w:val="28"/>
              </w:rPr>
              <w:t>Chương 4</w:t>
            </w:r>
            <w:r w:rsidRPr="001B569C">
              <w:rPr>
                <w:rFonts w:ascii="Times New Roman" w:eastAsia="TimesNewRomanPSMT" w:hAnsi="Times New Roman"/>
                <w:b/>
                <w:bCs/>
                <w:color w:val="000000" w:themeColor="text1"/>
                <w:szCs w:val="28"/>
              </w:rPr>
              <w:t xml:space="preserve">: </w:t>
            </w:r>
            <w:r w:rsidR="0046473C">
              <w:rPr>
                <w:rFonts w:ascii="Times New Roman" w:hAnsi="Times New Roman"/>
                <w:b/>
                <w:bCs/>
                <w:color w:val="000000" w:themeColor="text1"/>
                <w:szCs w:val="28"/>
              </w:rPr>
              <w:t>P</w:t>
            </w:r>
            <w:r w:rsidR="0046473C" w:rsidRPr="001B569C">
              <w:rPr>
                <w:rFonts w:ascii="Times New Roman" w:hAnsi="Times New Roman"/>
                <w:b/>
                <w:bCs/>
                <w:color w:val="000000" w:themeColor="text1"/>
                <w:szCs w:val="28"/>
              </w:rPr>
              <w:t xml:space="preserve">hân tích </w:t>
            </w:r>
            <w:r w:rsidR="0046473C" w:rsidRPr="001B569C">
              <w:rPr>
                <w:rFonts w:ascii="Times New Roman" w:eastAsia="TimesNewRomanPS-BoldMT" w:hAnsi="Times New Roman"/>
                <w:b/>
                <w:bCs/>
                <w:color w:val="000000" w:themeColor="text1"/>
                <w:szCs w:val="28"/>
              </w:rPr>
              <w:t xml:space="preserve">khái quát tình </w:t>
            </w:r>
            <w:r w:rsidR="0046473C" w:rsidRPr="001B569C">
              <w:rPr>
                <w:rFonts w:ascii="Times New Roman" w:eastAsia="TimesNewRomanPS-BoldMT" w:hAnsi="Times New Roman"/>
                <w:b/>
                <w:bCs/>
                <w:color w:val="000000" w:themeColor="text1"/>
                <w:szCs w:val="28"/>
              </w:rPr>
              <w:lastRenderedPageBreak/>
              <w:t>hình tài chính</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rPr>
            </w:pPr>
            <w:r w:rsidRPr="001B569C">
              <w:rPr>
                <w:rFonts w:ascii="Times New Roman" w:hAnsi="Times New Roman"/>
                <w:color w:val="000000" w:themeColor="text1"/>
                <w:szCs w:val="28"/>
              </w:rPr>
              <w:t>1. Phân tích chung tình hình tài chính</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tích báo cáo tài chính theo chiều ngang</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Phân tích báo cáo tài chính theo chiều dọc</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 Phân tích xu hướng của báo cáo tài chính</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6</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p>
        </w:tc>
      </w:tr>
      <w:tr w:rsidR="002E73F4" w:rsidRPr="001B569C" w:rsidTr="0046473C">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lastRenderedPageBreak/>
              <w:t>V</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rPr>
            </w:pPr>
            <w:r w:rsidRPr="0046473C">
              <w:rPr>
                <w:rFonts w:ascii="Times New Roman" w:eastAsia="TimesNewRomanPSMT" w:hAnsi="Times New Roman"/>
                <w:b/>
                <w:bCs/>
                <w:color w:val="000000" w:themeColor="text1"/>
                <w:szCs w:val="28"/>
              </w:rPr>
              <w:t>Chương 5:</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Phân tích khả năng thanh toán (tests of liquidity)</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Phân tích khả năng thanh toán (liquidity analysis)</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Phân tích khả năng thanh toán nhanh bằng tiền (cash ratio)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Phân tích khả năng thanh toán hiện thời</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Phân tích khả năng thanh toán nhanh      </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p>
        </w:tc>
      </w:tr>
      <w:tr w:rsidR="002E73F4" w:rsidRPr="001B569C" w:rsidTr="0046473C">
        <w:trPr>
          <w:trHeight w:val="937"/>
        </w:trPr>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VI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color w:val="000000" w:themeColor="text1"/>
                <w:szCs w:val="28"/>
                <w:lang w:val="nl-NL"/>
              </w:rPr>
            </w:pPr>
            <w:r w:rsidRPr="0046473C">
              <w:rPr>
                <w:rFonts w:ascii="Times New Roman" w:eastAsia="TimesNewRomanPSMT" w:hAnsi="Times New Roman"/>
                <w:b/>
                <w:bCs/>
                <w:color w:val="000000" w:themeColor="text1"/>
                <w:szCs w:val="28"/>
                <w:lang w:val="nl-NL"/>
              </w:rPr>
              <w:t>Chương 6:</w:t>
            </w:r>
            <w:r w:rsidRPr="001B569C">
              <w:rPr>
                <w:rFonts w:ascii="Times New Roman" w:eastAsia="TimesNewRomanPSMT" w:hAnsi="Times New Roman"/>
                <w:b/>
                <w:bCs/>
                <w:color w:val="000000" w:themeColor="text1"/>
                <w:szCs w:val="28"/>
                <w:lang w:val="nl-NL"/>
              </w:rPr>
              <w:t xml:space="preserve"> </w:t>
            </w:r>
            <w:r w:rsidRPr="001B569C">
              <w:rPr>
                <w:rFonts w:ascii="Times New Roman" w:hAnsi="Times New Roman"/>
                <w:b/>
                <w:bCs/>
                <w:color w:val="000000" w:themeColor="text1"/>
                <w:szCs w:val="28"/>
                <w:lang w:val="nl-NL"/>
              </w:rPr>
              <w:t>Phân tích hiệu quả hoạt động (asset utilization)</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Vòng quay hàng tồn kho (inventory turnover)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Vòng quay khoản phải thu (receivable turnover) </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 Vòng quay</w:t>
            </w:r>
            <w:r w:rsidRPr="001B569C">
              <w:rPr>
                <w:rFonts w:ascii="Times New Roman" w:hAnsi="Times New Roman"/>
                <w:color w:val="000000" w:themeColor="text1"/>
                <w:szCs w:val="28"/>
              </w:rPr>
              <w:t xml:space="preserve"> tài s</w:t>
            </w:r>
            <w:r w:rsidRPr="001B569C">
              <w:rPr>
                <w:rFonts w:ascii="Times New Roman" w:eastAsia="TimesNewRomanPSMT" w:hAnsi="Times New Roman"/>
                <w:color w:val="000000" w:themeColor="text1"/>
                <w:szCs w:val="28"/>
              </w:rPr>
              <w:t>ản ngắn hạn (current Assets Turnover)</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 Vòng quay tài sản dài hạn (long-term assets turnover)</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5. Vòng quay tổng tài sản</w:t>
            </w:r>
            <w:r w:rsidRPr="001B569C">
              <w:rPr>
                <w:rFonts w:ascii="Times New Roman" w:eastAsia="TimesNewRomanPSMT" w:hAnsi="Times New Roman"/>
                <w:color w:val="000000" w:themeColor="text1"/>
                <w:szCs w:val="28"/>
              </w:rPr>
              <w:t xml:space="preserve"> (Total assets turnover)  </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46473C">
        <w:trPr>
          <w:trHeight w:val="274"/>
        </w:trPr>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VII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A974C6">
              <w:rPr>
                <w:rFonts w:ascii="Times New Roman" w:eastAsia="TimesNewRomanPSMT" w:hAnsi="Times New Roman"/>
                <w:b/>
                <w:bCs/>
                <w:color w:val="000000" w:themeColor="text1"/>
                <w:szCs w:val="28"/>
                <w:lang w:val="nl-NL"/>
              </w:rPr>
              <w:t>Chương 7:</w:t>
            </w:r>
            <w:r w:rsidRPr="001B569C">
              <w:rPr>
                <w:rFonts w:ascii="Times New Roman" w:hAnsi="Times New Roman"/>
                <w:b/>
                <w:bCs/>
                <w:color w:val="000000" w:themeColor="text1"/>
                <w:szCs w:val="28"/>
                <w:lang w:val="nl-NL"/>
              </w:rPr>
              <w:t xml:space="preserve"> Phân tích tình hình đầu tư và cơ cấu tài chính</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7.1. Tỷ số nợ trên tổng tài sản</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Tỷ số nợ so với vốn chủ sở hữu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Tỷ số khả năng trả lãi hay tỷ số trang trải lãi vay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4. Tỷ số khả năng trả nợ</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
                <w:bCs/>
                <w:i/>
                <w:color w:val="000000" w:themeColor="text1"/>
                <w:szCs w:val="28"/>
                <w:u w:val="single"/>
                <w:lang w:val="nl-NL"/>
              </w:rPr>
            </w:pPr>
            <w:r w:rsidRPr="001B569C">
              <w:rPr>
                <w:rFonts w:ascii="Times New Roman" w:hAnsi="Times New Roman"/>
                <w:color w:val="000000" w:themeColor="text1"/>
                <w:szCs w:val="28"/>
                <w:lang w:val="nl-NL"/>
              </w:rPr>
              <w:t>5. Phân tích các đòn bẩy kinh tế</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4.5</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1.5</w:t>
            </w:r>
          </w:p>
        </w:tc>
        <w:tc>
          <w:tcPr>
            <w:tcW w:w="1532"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p>
        </w:tc>
      </w:tr>
      <w:tr w:rsidR="002E73F4" w:rsidRPr="001B569C" w:rsidTr="0046473C">
        <w:trPr>
          <w:trHeight w:val="937"/>
        </w:trPr>
        <w:tc>
          <w:tcPr>
            <w:tcW w:w="828" w:type="dxa"/>
          </w:tcPr>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VIII</w:t>
            </w:r>
          </w:p>
        </w:tc>
        <w:tc>
          <w:tcPr>
            <w:tcW w:w="4500" w:type="dxa"/>
            <w:vAlign w:val="center"/>
          </w:tcPr>
          <w:p w:rsidR="002E73F4" w:rsidRPr="001B569C" w:rsidRDefault="002E73F4" w:rsidP="0054688F">
            <w:pPr>
              <w:autoSpaceDE w:val="0"/>
              <w:autoSpaceDN w:val="0"/>
              <w:adjustRightInd w:val="0"/>
              <w:spacing w:before="120" w:after="60"/>
              <w:contextualSpacing/>
              <w:jc w:val="both"/>
              <w:rPr>
                <w:rFonts w:ascii="Times New Roman" w:eastAsia="TimesNewRomanPS-BoldMT" w:hAnsi="Times New Roman"/>
                <w:b/>
                <w:bCs/>
                <w:color w:val="000000" w:themeColor="text1"/>
                <w:szCs w:val="28"/>
                <w:lang w:val="nl-NL"/>
              </w:rPr>
            </w:pPr>
            <w:r w:rsidRPr="00A974C6">
              <w:rPr>
                <w:rFonts w:ascii="Times New Roman" w:eastAsia="TimesNewRomanPSMT" w:hAnsi="Times New Roman"/>
                <w:b/>
                <w:bCs/>
                <w:color w:val="000000" w:themeColor="text1"/>
                <w:szCs w:val="28"/>
                <w:lang w:val="nl-NL"/>
              </w:rPr>
              <w:t>Chương 8:</w:t>
            </w:r>
            <w:r w:rsidRPr="001B569C">
              <w:rPr>
                <w:rFonts w:ascii="Times New Roman" w:hAnsi="Times New Roman"/>
                <w:b/>
                <w:bCs/>
                <w:color w:val="000000" w:themeColor="text1"/>
                <w:szCs w:val="28"/>
                <w:lang w:val="nl-NL"/>
              </w:rPr>
              <w:t xml:space="preserve"> Phân tích báo cáo lưu chuyển tiền tệ</w:t>
            </w:r>
          </w:p>
          <w:p w:rsidR="002E73F4" w:rsidRPr="001B569C" w:rsidRDefault="002E73F4" w:rsidP="0054688F">
            <w:pPr>
              <w:autoSpaceDE w:val="0"/>
              <w:autoSpaceDN w:val="0"/>
              <w:adjustRightInd w:val="0"/>
              <w:spacing w:before="120" w:after="60"/>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 xml:space="preserve">8.1. Tổng quan về báo cáo lưu chuyển </w:t>
            </w:r>
            <w:r w:rsidRPr="001B569C">
              <w:rPr>
                <w:rFonts w:ascii="Times New Roman" w:hAnsi="Times New Roman"/>
                <w:color w:val="000000" w:themeColor="text1"/>
                <w:szCs w:val="28"/>
                <w:lang w:val="nl-NL"/>
              </w:rPr>
              <w:lastRenderedPageBreak/>
              <w:t>tiền tệ</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Nội dung của báo cáo ngân lưu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Các phương pháp tính toán dòng ngân lưu  </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 Một số giao dịch thông thường và sự ảnh hưởng đến dòng ngân lưu</w:t>
            </w:r>
          </w:p>
          <w:p w:rsidR="002E73F4" w:rsidRPr="001B569C" w:rsidRDefault="002E73F4" w:rsidP="0054688F">
            <w:pPr>
              <w:autoSpaceDE w:val="0"/>
              <w:autoSpaceDN w:val="0"/>
              <w:adjustRightInd w:val="0"/>
              <w:spacing w:before="120" w:after="60"/>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5. Phân tích báo cáo ngân lưu</w:t>
            </w:r>
          </w:p>
        </w:tc>
        <w:tc>
          <w:tcPr>
            <w:tcW w:w="900"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3.5</w:t>
            </w:r>
          </w:p>
        </w:tc>
        <w:tc>
          <w:tcPr>
            <w:tcW w:w="988"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c>
          <w:tcPr>
            <w:tcW w:w="1532" w:type="dxa"/>
          </w:tcPr>
          <w:p w:rsidR="002E73F4" w:rsidRPr="001B569C" w:rsidRDefault="00772B1C" w:rsidP="0046473C">
            <w:pPr>
              <w:spacing w:before="120" w:after="60"/>
              <w:contextualSpacing/>
              <w:jc w:val="center"/>
              <w:rPr>
                <w:rFonts w:ascii="Times New Roman" w:hAnsi="Times New Roman"/>
                <w:bCs/>
                <w:color w:val="000000" w:themeColor="text1"/>
                <w:szCs w:val="28"/>
                <w:lang w:val="nl-NL"/>
              </w:rPr>
            </w:pPr>
            <w:r>
              <w:rPr>
                <w:rFonts w:ascii="Times New Roman" w:hAnsi="Times New Roman"/>
                <w:bCs/>
                <w:color w:val="000000" w:themeColor="text1"/>
                <w:szCs w:val="28"/>
                <w:lang w:val="nl-NL"/>
              </w:rPr>
              <w:t>2.</w:t>
            </w:r>
            <w:r w:rsidR="002E73F4" w:rsidRPr="001B569C">
              <w:rPr>
                <w:rFonts w:ascii="Times New Roman" w:hAnsi="Times New Roman"/>
                <w:bCs/>
                <w:color w:val="000000" w:themeColor="text1"/>
                <w:szCs w:val="28"/>
                <w:lang w:val="nl-NL"/>
              </w:rPr>
              <w:t>5</w:t>
            </w:r>
          </w:p>
        </w:tc>
        <w:tc>
          <w:tcPr>
            <w:tcW w:w="891" w:type="dxa"/>
          </w:tcPr>
          <w:p w:rsidR="002E73F4" w:rsidRPr="001B569C" w:rsidRDefault="002E73F4" w:rsidP="0046473C">
            <w:pPr>
              <w:spacing w:before="120" w:after="60"/>
              <w:contextualSpacing/>
              <w:jc w:val="center"/>
              <w:rPr>
                <w:rFonts w:ascii="Times New Roman" w:hAnsi="Times New Roman"/>
                <w:bCs/>
                <w:color w:val="000000" w:themeColor="text1"/>
                <w:szCs w:val="28"/>
                <w:lang w:val="nl-NL"/>
              </w:rPr>
            </w:pPr>
          </w:p>
        </w:tc>
      </w:tr>
      <w:tr w:rsidR="002E73F4" w:rsidRPr="001B569C" w:rsidTr="0046473C">
        <w:tc>
          <w:tcPr>
            <w:tcW w:w="828" w:type="dxa"/>
          </w:tcPr>
          <w:p w:rsidR="002E73F4" w:rsidRPr="001B569C" w:rsidRDefault="002E73F4" w:rsidP="0054688F">
            <w:pPr>
              <w:spacing w:before="120" w:after="60"/>
              <w:contextualSpacing/>
              <w:jc w:val="both"/>
              <w:rPr>
                <w:rFonts w:ascii="Times New Roman" w:hAnsi="Times New Roman"/>
                <w:b/>
                <w:bCs/>
                <w:color w:val="000000" w:themeColor="text1"/>
                <w:szCs w:val="28"/>
                <w:lang w:val="nl-NL"/>
              </w:rPr>
            </w:pPr>
          </w:p>
        </w:tc>
        <w:tc>
          <w:tcPr>
            <w:tcW w:w="4500" w:type="dxa"/>
            <w:vAlign w:val="center"/>
          </w:tcPr>
          <w:p w:rsidR="002E73F4" w:rsidRPr="001B569C" w:rsidRDefault="002E73F4" w:rsidP="0054688F">
            <w:pPr>
              <w:spacing w:before="120" w:after="60"/>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900" w:type="dxa"/>
            <w:vAlign w:val="center"/>
          </w:tcPr>
          <w:p w:rsidR="002E73F4" w:rsidRPr="001B569C" w:rsidRDefault="002E73F4" w:rsidP="00A974C6">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988" w:type="dxa"/>
            <w:vAlign w:val="center"/>
          </w:tcPr>
          <w:p w:rsidR="002E73F4" w:rsidRPr="001B569C" w:rsidRDefault="002E73F4" w:rsidP="00A974C6">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13</w:t>
            </w:r>
          </w:p>
        </w:tc>
        <w:tc>
          <w:tcPr>
            <w:tcW w:w="1532" w:type="dxa"/>
          </w:tcPr>
          <w:p w:rsidR="002E73F4" w:rsidRPr="001B569C" w:rsidRDefault="002E73F4" w:rsidP="00A974C6">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891" w:type="dxa"/>
          </w:tcPr>
          <w:p w:rsidR="002E73F4" w:rsidRPr="001B569C" w:rsidRDefault="002E73F4" w:rsidP="00A974C6">
            <w:pPr>
              <w:spacing w:before="120" w:after="60"/>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2E73F4" w:rsidRPr="001B569C" w:rsidRDefault="0076751C" w:rsidP="0076751C">
      <w:pPr>
        <w:pStyle w:val="Heading3"/>
        <w:numPr>
          <w:ilvl w:val="6"/>
          <w:numId w:val="33"/>
        </w:numPr>
        <w:tabs>
          <w:tab w:val="clear" w:pos="5040"/>
        </w:tabs>
        <w:spacing w:after="60" w:line="240" w:lineRule="auto"/>
        <w:ind w:left="0" w:firstLine="360"/>
        <w:contextualSpacing/>
        <w:jc w:val="both"/>
        <w:rPr>
          <w:rFonts w:ascii="Times New Roman" w:hAnsi="Times New Roman"/>
          <w:color w:val="000000" w:themeColor="text1"/>
          <w:sz w:val="28"/>
        </w:rPr>
      </w:pPr>
      <w:bookmarkStart w:id="69" w:name="_Toc480836697"/>
      <w:r w:rsidRPr="001B569C">
        <w:rPr>
          <w:rFonts w:ascii="Times New Roman" w:hAnsi="Times New Roman"/>
          <w:color w:val="000000" w:themeColor="text1"/>
          <w:sz w:val="28"/>
        </w:rPr>
        <w:t>Nội dung chi tiết</w:t>
      </w:r>
      <w:bookmarkEnd w:id="69"/>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76751C">
        <w:rPr>
          <w:rFonts w:ascii="Times New Roman" w:eastAsia="TimesNewRomanPS-BoldMT" w:hAnsi="Times New Roman"/>
          <w:b/>
          <w:bCs/>
          <w:color w:val="000000" w:themeColor="text1"/>
          <w:szCs w:val="28"/>
        </w:rPr>
        <w:t>Chương 1:</w:t>
      </w:r>
      <w:r w:rsidR="00115CB7">
        <w:rPr>
          <w:rFonts w:ascii="Times New Roman" w:eastAsia="TimesNewRomanPS-BoldMT" w:hAnsi="Times New Roman"/>
          <w:b/>
          <w:bCs/>
          <w:color w:val="000000" w:themeColor="text1"/>
          <w:szCs w:val="28"/>
        </w:rPr>
        <w:t xml:space="preserve"> </w:t>
      </w:r>
      <w:r w:rsidRPr="001B569C">
        <w:rPr>
          <w:rFonts w:ascii="Times New Roman" w:hAnsi="Times New Roman"/>
          <w:b/>
          <w:bCs/>
          <w:color w:val="000000" w:themeColor="text1"/>
          <w:szCs w:val="28"/>
        </w:rPr>
        <w:t>T</w:t>
      </w:r>
      <w:r w:rsidRPr="001B569C">
        <w:rPr>
          <w:rFonts w:ascii="Times New Roman" w:eastAsia="TimesNewRomanPS-BoldMT" w:hAnsi="Times New Roman"/>
          <w:b/>
          <w:bCs/>
          <w:color w:val="000000" w:themeColor="text1"/>
          <w:szCs w:val="28"/>
        </w:rPr>
        <w:t xml:space="preserve">ỔNG QUAN </w:t>
      </w:r>
      <w:r w:rsidRPr="001B569C">
        <w:rPr>
          <w:rFonts w:ascii="Times New Roman" w:hAnsi="Times New Roman"/>
          <w:b/>
          <w:bCs/>
          <w:color w:val="000000" w:themeColor="text1"/>
          <w:szCs w:val="28"/>
        </w:rPr>
        <w:t>V</w:t>
      </w:r>
      <w:r w:rsidRPr="001B569C">
        <w:rPr>
          <w:rFonts w:ascii="Times New Roman" w:eastAsia="TimesNewRomanPS-BoldMT" w:hAnsi="Times New Roman"/>
          <w:b/>
          <w:bCs/>
          <w:color w:val="000000" w:themeColor="text1"/>
          <w:szCs w:val="28"/>
        </w:rPr>
        <w:t>Ề BÁO CÁO T</w:t>
      </w:r>
      <w:r w:rsidRPr="001B569C">
        <w:rPr>
          <w:rFonts w:ascii="Times New Roman" w:hAnsi="Times New Roman"/>
          <w:b/>
          <w:bCs/>
          <w:color w:val="000000" w:themeColor="text1"/>
          <w:szCs w:val="28"/>
        </w:rPr>
        <w:t>ÀI CHÍNH</w:t>
      </w:r>
    </w:p>
    <w:p w:rsidR="002E73F4" w:rsidRPr="001B569C" w:rsidRDefault="002E73F4" w:rsidP="0076751C">
      <w:pPr>
        <w:autoSpaceDE w:val="0"/>
        <w:autoSpaceDN w:val="0"/>
        <w:adjustRightInd w:val="0"/>
        <w:spacing w:before="120" w:after="60"/>
        <w:contextualSpacing/>
        <w:jc w:val="both"/>
        <w:rPr>
          <w:rFonts w:ascii="Times New Roman" w:eastAsia="TimesNewRomanPS-BoldMT" w:hAnsi="Times New Roman"/>
          <w:bCs/>
          <w:i/>
          <w:color w:val="000000" w:themeColor="text1"/>
          <w:szCs w:val="28"/>
        </w:rPr>
      </w:pPr>
      <w:r w:rsidRPr="0076751C">
        <w:rPr>
          <w:rFonts w:ascii="Times New Roman" w:eastAsia="TimesNewRomanPS-BoldMT" w:hAnsi="Times New Roman"/>
          <w:bCs/>
          <w:i/>
          <w:color w:val="000000" w:themeColor="text1"/>
          <w:szCs w:val="28"/>
          <w:highlight w:val="yellow"/>
        </w:rPr>
        <w:t>Mục tiêu:</w:t>
      </w:r>
      <w:r w:rsidRPr="001B569C">
        <w:rPr>
          <w:rFonts w:ascii="Times New Roman" w:eastAsia="TimesNewRomanPS-BoldMT" w:hAnsi="Times New Roman"/>
          <w:bCs/>
          <w:i/>
          <w:color w:val="000000" w:themeColor="text1"/>
          <w:szCs w:val="28"/>
        </w:rPr>
        <w:t xml:space="preserve"> </w:t>
      </w:r>
    </w:p>
    <w:p w:rsidR="002E73F4" w:rsidRPr="001B569C" w:rsidRDefault="002E73F4" w:rsidP="0076751C">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cơ sở lập, quy trình lập và các nội dung của báo cáo tài chính  theo quy định của hệ thống kế toán Việt Nam.</w:t>
      </w:r>
    </w:p>
    <w:p w:rsidR="002E73F4" w:rsidRPr="001B569C" w:rsidRDefault="002E73F4" w:rsidP="0076751C">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được đầy đủ về các nguyên tắc kế toán.</w:t>
      </w:r>
    </w:p>
    <w:p w:rsidR="002E73F4" w:rsidRDefault="002E73F4" w:rsidP="0076751C">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được mối liên hệ giữa các báo cáo tài chính, cơ sở hình thành và cơ sở để đưa các giao dịch phát sinh vào các khoản mục trên báo cáo tài chính.</w:t>
      </w:r>
    </w:p>
    <w:p w:rsidR="00115CB7" w:rsidRPr="00115CB7" w:rsidRDefault="00115CB7" w:rsidP="0076751C">
      <w:pPr>
        <w:spacing w:before="120" w:after="60"/>
        <w:contextualSpacing/>
        <w:jc w:val="both"/>
        <w:rPr>
          <w:rFonts w:ascii="Times New Roman" w:hAnsi="Times New Roman"/>
          <w:bCs/>
          <w:i/>
          <w:color w:val="000000" w:themeColor="text1"/>
          <w:szCs w:val="28"/>
        </w:rPr>
      </w:pPr>
      <w:r w:rsidRPr="00115CB7">
        <w:rPr>
          <w:rFonts w:ascii="Times New Roman" w:hAnsi="Times New Roman"/>
          <w:bCs/>
          <w:i/>
          <w:color w:val="000000" w:themeColor="text1"/>
          <w:szCs w:val="28"/>
          <w:highlight w:val="yellow"/>
        </w:rPr>
        <w:t>Nội dung chương</w:t>
      </w:r>
    </w:p>
    <w:p w:rsidR="002E73F4" w:rsidRPr="001B569C" w:rsidRDefault="002E73F4" w:rsidP="0076751C">
      <w:pPr>
        <w:tabs>
          <w:tab w:val="right" w:pos="9356"/>
        </w:tabs>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Gi</w:t>
      </w:r>
      <w:r w:rsidRPr="001B569C">
        <w:rPr>
          <w:rFonts w:ascii="Times New Roman" w:eastAsia="TimesNewRomanPSMT" w:hAnsi="Times New Roman"/>
          <w:b/>
          <w:color w:val="000000" w:themeColor="text1"/>
          <w:szCs w:val="28"/>
        </w:rPr>
        <w:t xml:space="preserve">ới thiệu về báo cáo tài chính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76751C">
      <w:pPr>
        <w:tabs>
          <w:tab w:val="right" w:pos="9356"/>
        </w:tabs>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1.1. Khái niệm và mục đích của báo cáo tài chính</w:t>
      </w:r>
    </w:p>
    <w:p w:rsidR="002E73F4" w:rsidRPr="001B569C" w:rsidRDefault="002E73F4" w:rsidP="0076751C">
      <w:pPr>
        <w:tabs>
          <w:tab w:val="right" w:pos="9356"/>
        </w:tabs>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1.2. Nguyên tắc lập và trình bày báo cáo tài chính</w:t>
      </w:r>
    </w:p>
    <w:p w:rsidR="002E73F4" w:rsidRPr="001B569C" w:rsidRDefault="002E73F4" w:rsidP="0076751C">
      <w:pPr>
        <w:tabs>
          <w:tab w:val="right" w:pos="9356"/>
        </w:tabs>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1.3. Các đặc điểm chất lượng và giới hạn của báo cáo tài chính</w:t>
      </w:r>
    </w:p>
    <w:p w:rsidR="002E73F4" w:rsidRPr="001B569C" w:rsidRDefault="002E73F4" w:rsidP="0076751C">
      <w:pPr>
        <w:tabs>
          <w:tab w:val="right" w:pos="9356"/>
        </w:tabs>
        <w:spacing w:before="120" w:after="6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1.4. Các yêu cầu đối với thông tin trong báo cáo tài chính trên thị trường chứng khoán</w:t>
      </w:r>
    </w:p>
    <w:p w:rsidR="002E73F4" w:rsidRPr="001B569C" w:rsidRDefault="002E73F4" w:rsidP="0076751C">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Hệ thống các báo cáo tài chính Việt Nam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Bảng cân đối kế toán</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Báo cáo kết quả hoạt động kinh doanh (báo cáo thu nhập)</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Báo cáo lưu chuyển tiền tệ (báo cáo ngân lưu)</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Thuyết minh báo cáo tài chính</w:t>
      </w:r>
    </w:p>
    <w:p w:rsidR="002E73F4" w:rsidRPr="001B569C" w:rsidRDefault="002E73F4" w:rsidP="0076751C">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Đọc và hiểu </w:t>
      </w:r>
      <w:r w:rsidRPr="001B569C">
        <w:rPr>
          <w:rFonts w:ascii="Times New Roman" w:eastAsia="TimesNewRomanPSMT" w:hAnsi="Times New Roman"/>
          <w:b/>
          <w:color w:val="000000" w:themeColor="text1"/>
          <w:szCs w:val="28"/>
        </w:rPr>
        <w:t>báo cáo t</w:t>
      </w:r>
      <w:r w:rsidRPr="001B569C">
        <w:rPr>
          <w:rFonts w:ascii="Times New Roman" w:hAnsi="Times New Roman"/>
          <w:b/>
          <w:color w:val="000000" w:themeColor="text1"/>
          <w:szCs w:val="28"/>
        </w:rPr>
        <w:t xml:space="preserve">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Đọc và hiểu nội dung bảng cân đối kế toán</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Đọc và hiểu nội dung báo cáo kết quả kinh doanh</w:t>
      </w:r>
    </w:p>
    <w:p w:rsidR="002E73F4" w:rsidRPr="001B569C" w:rsidRDefault="002E73F4" w:rsidP="0076751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Đọc và hiểu nội dung báo cáo lưu chuyển tiền tệ</w:t>
      </w:r>
    </w:p>
    <w:p w:rsidR="002E73F4" w:rsidRPr="001B569C" w:rsidRDefault="002E73F4" w:rsidP="0076751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Đọc và hiểu thuyết minh báo cáo tài chính</w:t>
      </w:r>
    </w:p>
    <w:p w:rsidR="002E73F4" w:rsidRPr="001B569C" w:rsidRDefault="002E73F4" w:rsidP="0076751C">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Đọc và hiểu mối quan hệ giữa các báo cáo tài chính</w:t>
      </w:r>
    </w:p>
    <w:p w:rsidR="002E73F4" w:rsidRPr="001B569C" w:rsidRDefault="002E73F4" w:rsidP="0076751C">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1,5 giờ</w:t>
      </w:r>
    </w:p>
    <w:p w:rsidR="002E73F4" w:rsidRPr="001B569C" w:rsidRDefault="002E73F4" w:rsidP="0054688F">
      <w:pPr>
        <w:spacing w:before="120" w:after="60"/>
        <w:ind w:left="720"/>
        <w:contextualSpacing/>
        <w:jc w:val="center"/>
        <w:rPr>
          <w:rFonts w:ascii="Times New Roman" w:eastAsia="TimesNewRomanPS-BoldMT" w:hAnsi="Times New Roman"/>
          <w:b/>
          <w:bCs/>
          <w:color w:val="000000" w:themeColor="text1"/>
          <w:szCs w:val="28"/>
        </w:rPr>
      </w:pPr>
      <w:r w:rsidRPr="002F6CF4">
        <w:rPr>
          <w:rFonts w:ascii="Times New Roman" w:hAnsi="Times New Roman"/>
          <w:b/>
          <w:bCs/>
          <w:color w:val="000000" w:themeColor="text1"/>
          <w:szCs w:val="28"/>
        </w:rPr>
        <w:t>Ch</w:t>
      </w:r>
      <w:r w:rsidRPr="002F6CF4">
        <w:rPr>
          <w:rFonts w:ascii="Times New Roman" w:eastAsia="TimesNewRomanPS-BoldMT" w:hAnsi="Times New Roman"/>
          <w:b/>
          <w:bCs/>
          <w:color w:val="000000" w:themeColor="text1"/>
          <w:szCs w:val="28"/>
        </w:rPr>
        <w:t>ươ</w:t>
      </w:r>
      <w:r w:rsidRPr="002F6CF4">
        <w:rPr>
          <w:rFonts w:ascii="Times New Roman" w:hAnsi="Times New Roman"/>
          <w:b/>
          <w:bCs/>
          <w:color w:val="000000" w:themeColor="text1"/>
          <w:szCs w:val="28"/>
        </w:rPr>
        <w:t xml:space="preserve">ng </w:t>
      </w:r>
      <w:r w:rsidRPr="002F6CF4">
        <w:rPr>
          <w:rFonts w:ascii="Times New Roman" w:eastAsia="TimesNewRomanPS-BoldMT" w:hAnsi="Times New Roman"/>
          <w:b/>
          <w:bCs/>
          <w:color w:val="000000" w:themeColor="text1"/>
          <w:szCs w:val="28"/>
        </w:rPr>
        <w:t>2:</w:t>
      </w:r>
      <w:r w:rsidRPr="001B569C">
        <w:rPr>
          <w:rFonts w:ascii="Times New Roman" w:eastAsia="TimesNewRomanPS-BoldMT" w:hAnsi="Times New Roman"/>
          <w:b/>
          <w:bCs/>
          <w:i/>
          <w:color w:val="000000" w:themeColor="text1"/>
          <w:szCs w:val="28"/>
        </w:rPr>
        <w:t xml:space="preserve"> </w:t>
      </w:r>
      <w:r w:rsidRPr="001B569C">
        <w:rPr>
          <w:rFonts w:ascii="Times New Roman" w:eastAsia="TimesNewRomanPS-BoldMT" w:hAnsi="Times New Roman"/>
          <w:b/>
          <w:bCs/>
          <w:color w:val="000000" w:themeColor="text1"/>
          <w:szCs w:val="28"/>
        </w:rPr>
        <w:t>TỔNG QUAN VỀ PHÂN TÍCH BÁO CÁO TÀI CHÍNH CỦA CÔNG TY</w:t>
      </w:r>
    </w:p>
    <w:p w:rsidR="002E73F4" w:rsidRPr="002F6CF4" w:rsidRDefault="002E73F4" w:rsidP="002F6CF4">
      <w:pPr>
        <w:autoSpaceDE w:val="0"/>
        <w:autoSpaceDN w:val="0"/>
        <w:adjustRightInd w:val="0"/>
        <w:spacing w:before="120" w:after="60"/>
        <w:contextualSpacing/>
        <w:jc w:val="both"/>
        <w:rPr>
          <w:rFonts w:ascii="Times New Roman" w:eastAsia="TimesNewRomanPS-BoldMT" w:hAnsi="Times New Roman"/>
          <w:b/>
          <w:bCs/>
          <w:i/>
          <w:color w:val="000000" w:themeColor="text1"/>
          <w:szCs w:val="28"/>
        </w:rPr>
      </w:pPr>
      <w:r w:rsidRPr="002F6CF4">
        <w:rPr>
          <w:rFonts w:ascii="Times New Roman" w:eastAsia="TimesNewRomanPS-BoldMT" w:hAnsi="Times New Roman"/>
          <w:b/>
          <w:bCs/>
          <w:i/>
          <w:color w:val="000000" w:themeColor="text1"/>
          <w:szCs w:val="28"/>
        </w:rPr>
        <w:t>Mục tiêu:</w:t>
      </w:r>
    </w:p>
    <w:p w:rsidR="002E73F4" w:rsidRPr="001B569C" w:rsidRDefault="002E73F4" w:rsidP="002F6CF4">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được mục đích và ý nghĩa của việc phân tích báo cáo tài chính.</w:t>
      </w:r>
    </w:p>
    <w:p w:rsidR="002E73F4" w:rsidRPr="001B569C" w:rsidRDefault="002E73F4" w:rsidP="002F6CF4">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lastRenderedPageBreak/>
        <w:t>- Trình bày được các tài liệu được sử dụng để phân tích báo cáo tài chính, tiến trình thực hiện, các bước áp dụng, các phương pháp và nội dung phân tích báo cáo tài chính.</w:t>
      </w:r>
    </w:p>
    <w:p w:rsidR="002E73F4" w:rsidRDefault="002E73F4" w:rsidP="002F6CF4">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Liệt kê được các nội dung, các phương pháp phân tích báo cáo tài chính. </w:t>
      </w:r>
    </w:p>
    <w:p w:rsidR="002F6CF4" w:rsidRPr="002F6CF4" w:rsidRDefault="002F6CF4" w:rsidP="002F6CF4">
      <w:pPr>
        <w:spacing w:before="120" w:after="60"/>
        <w:contextualSpacing/>
        <w:jc w:val="both"/>
        <w:rPr>
          <w:rFonts w:ascii="Times New Roman" w:hAnsi="Times New Roman"/>
          <w:bCs/>
          <w:i/>
          <w:color w:val="000000" w:themeColor="text1"/>
          <w:szCs w:val="28"/>
        </w:rPr>
      </w:pPr>
      <w:r w:rsidRPr="00115CB7">
        <w:rPr>
          <w:rFonts w:ascii="Times New Roman" w:hAnsi="Times New Roman"/>
          <w:bCs/>
          <w:i/>
          <w:color w:val="000000" w:themeColor="text1"/>
          <w:szCs w:val="28"/>
          <w:highlight w:val="yellow"/>
        </w:rPr>
        <w:t>Nội dung chương</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1. Ý  nghĩa và mục đích phân tích báo cáo tài chính.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Ý nghĩa việc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Mục đích của việc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Phân tích báo cáo tài chính-phơi bày hay che giấu</w:t>
      </w:r>
    </w:p>
    <w:p w:rsidR="002E73F4" w:rsidRPr="001B569C" w:rsidRDefault="002E73F4" w:rsidP="002F6CF4">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Tài liệu và hướng dẫn phân tích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Tài liệu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Hướng dẫn thực hiện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Phương pháp phân tích báo cáo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Phân tích báo cáo tài chính (phân tích cơ bản)</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Tầm quan trọng của việc phân tích các hệ số tài chính</w:t>
      </w:r>
    </w:p>
    <w:p w:rsidR="002E73F4" w:rsidRPr="001B569C" w:rsidRDefault="002E73F4" w:rsidP="002F6CF4">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Nội dung phân tích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Phân tích khái quát tình hình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Phân tích các chỉ tiêu chủ yếu về tình hình tài chính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Phân tích báo cáo lưu chuyển tiền tệ</w:t>
      </w:r>
    </w:p>
    <w:p w:rsidR="002E73F4" w:rsidRPr="001B569C" w:rsidRDefault="002E73F4" w:rsidP="002F6CF4">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Các phương pháp phân tích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Phân tích theo chiều ngang</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tích xu hướng</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Phân tích theo chiều dọc (phân tích theo qui mô chung)</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Phân tích các tỷ số chủ yếu</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Phương pháp liên hệ cân đối</w:t>
      </w:r>
    </w:p>
    <w:p w:rsidR="002E73F4" w:rsidRPr="001B569C" w:rsidRDefault="002E73F4" w:rsidP="002F6CF4">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Phương pháp phân tích dự báo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Phương pháp dự báo theo dạng bình phương bé nhất</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Phương pháp dự báo theo tỷ lệ % so với doanh thu</w:t>
      </w:r>
    </w:p>
    <w:p w:rsidR="002E73F4" w:rsidRPr="001B569C" w:rsidRDefault="002E73F4" w:rsidP="002F6CF4">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Phương pháp dự báo cảm tính</w:t>
      </w:r>
    </w:p>
    <w:p w:rsidR="002E73F4" w:rsidRPr="001B569C" w:rsidRDefault="002E73F4" w:rsidP="002F6CF4">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3 giờ</w:t>
      </w:r>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3E0B25">
        <w:rPr>
          <w:rFonts w:ascii="Times New Roman" w:hAnsi="Times New Roman"/>
          <w:b/>
          <w:bCs/>
          <w:color w:val="000000" w:themeColor="text1"/>
          <w:szCs w:val="28"/>
        </w:rPr>
        <w:t>Ch</w:t>
      </w:r>
      <w:r w:rsidRPr="003E0B25">
        <w:rPr>
          <w:rFonts w:ascii="Times New Roman" w:eastAsia="TimesNewRomanPS-BoldMT" w:hAnsi="Times New Roman"/>
          <w:b/>
          <w:bCs/>
          <w:color w:val="000000" w:themeColor="text1"/>
          <w:szCs w:val="28"/>
        </w:rPr>
        <w:t>ươ</w:t>
      </w:r>
      <w:r w:rsidRPr="003E0B25">
        <w:rPr>
          <w:rFonts w:ascii="Times New Roman" w:hAnsi="Times New Roman"/>
          <w:b/>
          <w:bCs/>
          <w:color w:val="000000" w:themeColor="text1"/>
          <w:szCs w:val="28"/>
        </w:rPr>
        <w:t>ng 3:</w:t>
      </w:r>
      <w:r w:rsidRPr="001B569C">
        <w:rPr>
          <w:rFonts w:ascii="Times New Roman" w:hAnsi="Times New Roman"/>
          <w:b/>
          <w:bCs/>
          <w:color w:val="000000" w:themeColor="text1"/>
          <w:szCs w:val="28"/>
        </w:rPr>
        <w:t xml:space="preserve"> CÁC PHƯƠNG PHÁP KĨ THUẬT SỬ DỤNG CHỦ YẾU TRONG PHÂN TÍCH BÁO CÁO TÀI CHÍNH</w:t>
      </w:r>
    </w:p>
    <w:p w:rsidR="002E73F4" w:rsidRPr="003E0B25" w:rsidRDefault="002E73F4" w:rsidP="003E0B25">
      <w:pPr>
        <w:spacing w:before="120" w:after="60"/>
        <w:contextualSpacing/>
        <w:jc w:val="both"/>
        <w:rPr>
          <w:rFonts w:ascii="Times New Roman" w:hAnsi="Times New Roman"/>
          <w:b/>
          <w:bCs/>
          <w:i/>
          <w:color w:val="000000" w:themeColor="text1"/>
          <w:szCs w:val="28"/>
        </w:rPr>
      </w:pPr>
      <w:r w:rsidRPr="003E0B25">
        <w:rPr>
          <w:rFonts w:ascii="Times New Roman" w:hAnsi="Times New Roman"/>
          <w:b/>
          <w:bCs/>
          <w:i/>
          <w:color w:val="000000" w:themeColor="text1"/>
          <w:szCs w:val="28"/>
        </w:rPr>
        <w:t>Mục tiêu:</w:t>
      </w:r>
    </w:p>
    <w:p w:rsidR="002E73F4" w:rsidRPr="001B569C" w:rsidRDefault="002E73F4" w:rsidP="003E0B2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Vận dụng các phương pháp kỹ thuật trong phân tích báo cáo tài chính.</w:t>
      </w:r>
    </w:p>
    <w:p w:rsidR="002E73F4" w:rsidRDefault="002E73F4" w:rsidP="003E0B2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Giải thích được ứng dụng của các phương pháp này trong phân tích báo cáo tài chính.</w:t>
      </w:r>
    </w:p>
    <w:p w:rsidR="003E0B25" w:rsidRPr="003E0B25" w:rsidRDefault="003E0B25" w:rsidP="003E0B25">
      <w:pPr>
        <w:spacing w:before="120" w:after="60"/>
        <w:contextualSpacing/>
        <w:jc w:val="both"/>
        <w:rPr>
          <w:rFonts w:ascii="Times New Roman" w:hAnsi="Times New Roman"/>
          <w:b/>
          <w:bCs/>
          <w:i/>
          <w:color w:val="000000" w:themeColor="text1"/>
          <w:szCs w:val="28"/>
        </w:rPr>
      </w:pPr>
      <w:r w:rsidRPr="003E0B25">
        <w:rPr>
          <w:rFonts w:ascii="Times New Roman" w:hAnsi="Times New Roman"/>
          <w:b/>
          <w:bCs/>
          <w:i/>
          <w:color w:val="000000" w:themeColor="text1"/>
          <w:szCs w:val="28"/>
          <w:highlight w:val="yellow"/>
        </w:rPr>
        <w:t>Nội dung chương</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Các phương pháp sử dụng trong phân tích báo cáo tài chính của công ty </w:t>
      </w:r>
      <w:r w:rsidRPr="001B569C">
        <w:rPr>
          <w:rFonts w:ascii="Times New Roman" w:hAnsi="Times New Roman"/>
          <w:b/>
          <w:color w:val="000000" w:themeColor="text1"/>
          <w:szCs w:val="28"/>
        </w:rPr>
        <w:tab/>
      </w:r>
      <w:r w:rsidR="003E0B25">
        <w:rPr>
          <w:rFonts w:ascii="Times New Roman" w:hAnsi="Times New Roman"/>
          <w:i/>
          <w:color w:val="000000" w:themeColor="text1"/>
          <w:szCs w:val="28"/>
        </w:rPr>
        <w:t>Thời gian: 0,</w:t>
      </w:r>
      <w:r w:rsidRPr="001B569C">
        <w:rPr>
          <w:rFonts w:ascii="Times New Roman" w:hAnsi="Times New Roman"/>
          <w:i/>
          <w:color w:val="000000" w:themeColor="text1"/>
          <w:szCs w:val="28"/>
        </w:rPr>
        <w:t>5 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Phương pháp so sánh</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1.2. Phương pháp phân tích mức độ ảnh hưởng các nhân tố</w:t>
      </w:r>
    </w:p>
    <w:p w:rsidR="002E73F4" w:rsidRPr="001B569C" w:rsidRDefault="002E73F4" w:rsidP="003E0B25">
      <w:pPr>
        <w:tabs>
          <w:tab w:val="right" w:pos="9356"/>
        </w:tabs>
        <w:spacing w:before="120" w:after="60"/>
        <w:contextualSpacing/>
        <w:jc w:val="both"/>
        <w:rPr>
          <w:rFonts w:ascii="Times New Roman" w:hAnsi="Times New Roman"/>
          <w:bCs/>
          <w:color w:val="000000" w:themeColor="text1"/>
          <w:szCs w:val="28"/>
        </w:rPr>
      </w:pPr>
      <w:r w:rsidRPr="001B569C">
        <w:rPr>
          <w:rFonts w:ascii="Times New Roman" w:hAnsi="Times New Roman"/>
          <w:color w:val="000000" w:themeColor="text1"/>
          <w:szCs w:val="28"/>
        </w:rPr>
        <w:t>1.3. Phương pháp hồi quy</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Phương pháp so sánh ứng dụng trong phân tích báo cáo tài chính trong công ty </w:t>
      </w:r>
      <w:r w:rsidRPr="001B569C">
        <w:rPr>
          <w:rFonts w:ascii="Times New Roman" w:hAnsi="Times New Roman"/>
          <w:b/>
          <w:color w:val="000000" w:themeColor="text1"/>
          <w:szCs w:val="28"/>
        </w:rPr>
        <w:tab/>
      </w:r>
      <w:r w:rsidR="003E0B25">
        <w:rPr>
          <w:rFonts w:ascii="Times New Roman" w:hAnsi="Times New Roman"/>
          <w:i/>
          <w:color w:val="000000" w:themeColor="text1"/>
          <w:szCs w:val="28"/>
        </w:rPr>
        <w:t>Thời gian: 0,</w:t>
      </w:r>
      <w:r w:rsidRPr="001B569C">
        <w:rPr>
          <w:rFonts w:ascii="Times New Roman" w:hAnsi="Times New Roman"/>
          <w:i/>
          <w:color w:val="000000" w:themeColor="text1"/>
          <w:szCs w:val="28"/>
        </w:rPr>
        <w:t>5</w:t>
      </w:r>
      <w:r w:rsidR="003E0B25">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Phương pháp so sánh số tuyệt đối</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Phương pháp so sánh số tương đối</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Phương pháp phân tích mức độ ảnh hưởng các nhân tố đến hiện tượng kinh tế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w:t>
      </w:r>
      <w:r w:rsidR="003E0B25">
        <w:rPr>
          <w:rFonts w:ascii="Times New Roman" w:hAnsi="Times New Roman"/>
          <w:i/>
          <w:color w:val="000000" w:themeColor="text1"/>
          <w:szCs w:val="28"/>
        </w:rPr>
        <w:t>n: 0</w:t>
      </w:r>
      <w:r w:rsidR="00EF465B">
        <w:rPr>
          <w:rFonts w:ascii="Times New Roman" w:hAnsi="Times New Roman"/>
          <w:i/>
          <w:color w:val="000000" w:themeColor="text1"/>
          <w:szCs w:val="28"/>
        </w:rPr>
        <w:t>.</w:t>
      </w:r>
      <w:r w:rsidRPr="001B569C">
        <w:rPr>
          <w:rFonts w:ascii="Times New Roman" w:hAnsi="Times New Roman"/>
          <w:i/>
          <w:color w:val="000000" w:themeColor="text1"/>
          <w:szCs w:val="28"/>
        </w:rPr>
        <w:t>5</w:t>
      </w:r>
      <w:r w:rsidR="003E0B25">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Phương pháp thay thế liên hoàn</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Phương pháp số chênh lệch</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Phương pháp hiệu số %</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Phương pháp liên hoàn cân đối</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Phân tích dự báo bằng phương trình hồi quy </w:t>
      </w:r>
      <w:r w:rsidRPr="001B569C">
        <w:rPr>
          <w:rFonts w:ascii="Times New Roman" w:hAnsi="Times New Roman"/>
          <w:b/>
          <w:color w:val="000000" w:themeColor="text1"/>
          <w:szCs w:val="28"/>
        </w:rPr>
        <w:tab/>
      </w:r>
      <w:r w:rsidR="003E0B25">
        <w:rPr>
          <w:rFonts w:ascii="Times New Roman" w:hAnsi="Times New Roman"/>
          <w:i/>
          <w:color w:val="000000" w:themeColor="text1"/>
          <w:szCs w:val="28"/>
        </w:rPr>
        <w:t>Thời gian: 0</w:t>
      </w:r>
      <w:r w:rsidR="00EF465B">
        <w:rPr>
          <w:rFonts w:ascii="Times New Roman" w:hAnsi="Times New Roman"/>
          <w:i/>
          <w:color w:val="000000" w:themeColor="text1"/>
          <w:szCs w:val="28"/>
        </w:rPr>
        <w:t>.</w:t>
      </w:r>
      <w:r w:rsidRPr="001B569C">
        <w:rPr>
          <w:rFonts w:ascii="Times New Roman" w:hAnsi="Times New Roman"/>
          <w:i/>
          <w:color w:val="000000" w:themeColor="text1"/>
          <w:szCs w:val="28"/>
        </w:rPr>
        <w:t>25 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Phân tích dự báo bằng phương trình hồi quy tuyến tính đơn biến</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tích dự báo bằng phương trình hồi quy tuyến tính đa biến</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bookmarkStart w:id="70" w:name="OLE_LINK1"/>
      <w:bookmarkStart w:id="71" w:name="OLE_LINK2"/>
      <w:r w:rsidRPr="001B569C">
        <w:rPr>
          <w:rFonts w:ascii="Times New Roman" w:hAnsi="Times New Roman"/>
          <w:b/>
          <w:color w:val="000000" w:themeColor="text1"/>
          <w:szCs w:val="28"/>
        </w:rPr>
        <w:t xml:space="preserve">5. Ứng dụng excel trong kĩ thuật phân tích dự báo </w:t>
      </w:r>
      <w:r w:rsidRPr="001B569C">
        <w:rPr>
          <w:rFonts w:ascii="Times New Roman" w:hAnsi="Times New Roman"/>
          <w:b/>
          <w:color w:val="000000" w:themeColor="text1"/>
          <w:szCs w:val="28"/>
        </w:rPr>
        <w:tab/>
      </w:r>
      <w:r w:rsidR="00EF465B">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Các giá trị thống kê mô tả</w:t>
      </w:r>
      <w:bookmarkEnd w:id="70"/>
      <w:bookmarkEnd w:id="71"/>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Giải thích tóm tắt về các thống số thống kê</w:t>
      </w:r>
    </w:p>
    <w:p w:rsidR="002E73F4" w:rsidRPr="001B569C" w:rsidRDefault="002E73F4" w:rsidP="003E0B2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Ví dụ minh họa</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6. Ứng dụng excel trong phân tích rủi ro </w:t>
      </w:r>
      <w:r w:rsidRPr="001B569C">
        <w:rPr>
          <w:rFonts w:ascii="Times New Roman" w:hAnsi="Times New Roman"/>
          <w:b/>
          <w:color w:val="000000" w:themeColor="text1"/>
          <w:szCs w:val="28"/>
        </w:rPr>
        <w:tab/>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6.1. Phân tích xác định (Deterministic)</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6.2. Phân tích xác suất (Probabilistic)</w:t>
      </w:r>
    </w:p>
    <w:p w:rsidR="002E73F4" w:rsidRPr="001B569C" w:rsidRDefault="002E73F4" w:rsidP="003E0B25">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2E73F4" w:rsidRPr="001B569C" w:rsidRDefault="002E73F4" w:rsidP="0054688F">
      <w:pPr>
        <w:spacing w:before="120" w:after="60"/>
        <w:ind w:left="720"/>
        <w:contextualSpacing/>
        <w:jc w:val="both"/>
        <w:rPr>
          <w:rFonts w:ascii="Times New Roman" w:eastAsia="TimesNewRomanPS-BoldMT" w:hAnsi="Times New Roman"/>
          <w:b/>
          <w:bCs/>
          <w:color w:val="000000" w:themeColor="text1"/>
          <w:szCs w:val="28"/>
        </w:rPr>
      </w:pPr>
      <w:r w:rsidRPr="001B569C">
        <w:rPr>
          <w:rFonts w:ascii="Times New Roman" w:hAnsi="Times New Roman"/>
          <w:b/>
          <w:bCs/>
          <w:color w:val="000000" w:themeColor="text1"/>
          <w:szCs w:val="28"/>
        </w:rPr>
        <w:t>Ch</w:t>
      </w:r>
      <w:r w:rsidRPr="001B569C">
        <w:rPr>
          <w:rFonts w:ascii="Times New Roman" w:eastAsia="TimesNewRomanPS-BoldMT" w:hAnsi="Times New Roman"/>
          <w:b/>
          <w:bCs/>
          <w:color w:val="000000" w:themeColor="text1"/>
          <w:szCs w:val="28"/>
        </w:rPr>
        <w:t>ươ</w:t>
      </w:r>
      <w:r w:rsidRPr="001B569C">
        <w:rPr>
          <w:rFonts w:ascii="Times New Roman" w:hAnsi="Times New Roman"/>
          <w:b/>
          <w:bCs/>
          <w:color w:val="000000" w:themeColor="text1"/>
          <w:szCs w:val="28"/>
        </w:rPr>
        <w:t xml:space="preserve">ng 4: PHÂN TÍCH </w:t>
      </w:r>
      <w:r w:rsidRPr="001B569C">
        <w:rPr>
          <w:rFonts w:ascii="Times New Roman" w:eastAsia="TimesNewRomanPS-BoldMT" w:hAnsi="Times New Roman"/>
          <w:b/>
          <w:bCs/>
          <w:color w:val="000000" w:themeColor="text1"/>
          <w:szCs w:val="28"/>
        </w:rPr>
        <w:t>KHÁI QUÁT TÌNH HÌNH TÀI CHÍNH</w:t>
      </w:r>
    </w:p>
    <w:p w:rsidR="002E73F4" w:rsidRPr="003E0B25" w:rsidRDefault="002E73F4" w:rsidP="003E0B25">
      <w:pPr>
        <w:spacing w:before="120" w:after="60"/>
        <w:contextualSpacing/>
        <w:jc w:val="both"/>
        <w:rPr>
          <w:rFonts w:ascii="Times New Roman" w:hAnsi="Times New Roman"/>
          <w:b/>
          <w:bCs/>
          <w:i/>
          <w:color w:val="000000" w:themeColor="text1"/>
          <w:szCs w:val="28"/>
        </w:rPr>
      </w:pPr>
      <w:r w:rsidRPr="003E0B25">
        <w:rPr>
          <w:rFonts w:ascii="Times New Roman" w:hAnsi="Times New Roman"/>
          <w:b/>
          <w:bCs/>
          <w:i/>
          <w:color w:val="000000" w:themeColor="text1"/>
          <w:szCs w:val="28"/>
        </w:rPr>
        <w:t>Mục tiêu:</w:t>
      </w:r>
    </w:p>
    <w:p w:rsidR="002E73F4" w:rsidRPr="001B569C" w:rsidRDefault="002E73F4" w:rsidP="003E0B2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những nội dung cơ bản trong việc phân tích tình hình tài chính.</w:t>
      </w:r>
    </w:p>
    <w:p w:rsidR="002E73F4" w:rsidRDefault="002E73F4" w:rsidP="003E0B2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được việc phân tích báo cáo tài chính theo các phương thức.</w:t>
      </w:r>
    </w:p>
    <w:p w:rsidR="003E0B25" w:rsidRPr="003E0B25" w:rsidRDefault="003E0B25" w:rsidP="003E0B25">
      <w:pPr>
        <w:spacing w:before="120" w:after="60"/>
        <w:contextualSpacing/>
        <w:jc w:val="both"/>
        <w:rPr>
          <w:rFonts w:ascii="Times New Roman" w:hAnsi="Times New Roman"/>
          <w:bCs/>
          <w:i/>
          <w:color w:val="000000" w:themeColor="text1"/>
          <w:szCs w:val="28"/>
        </w:rPr>
      </w:pPr>
      <w:r w:rsidRPr="00115CB7">
        <w:rPr>
          <w:rFonts w:ascii="Times New Roman" w:hAnsi="Times New Roman"/>
          <w:bCs/>
          <w:i/>
          <w:color w:val="000000" w:themeColor="text1"/>
          <w:szCs w:val="28"/>
          <w:highlight w:val="yellow"/>
        </w:rPr>
        <w:t>Nội dung chương</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Phân tích chung tình hình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Đánh giá khái quát sự biến động về tài sản và nguồn vốn</w:t>
      </w:r>
    </w:p>
    <w:p w:rsidR="002E73F4" w:rsidRPr="001B569C" w:rsidRDefault="002E73F4" w:rsidP="003E0B25">
      <w:pPr>
        <w:tabs>
          <w:tab w:val="right" w:pos="9356"/>
        </w:tabs>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1.2 Phân tích tính cân đối</w:t>
      </w:r>
      <w:r w:rsidRPr="001B569C">
        <w:rPr>
          <w:rFonts w:ascii="Times New Roman" w:eastAsia="TimesNewRomanPSMT" w:hAnsi="Times New Roman"/>
          <w:color w:val="000000" w:themeColor="text1"/>
          <w:szCs w:val="28"/>
        </w:rPr>
        <w:t xml:space="preserve"> giữa tài sản và nguồn vốn</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Phân tích báo cáo tài chính theo chiều ngang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2E73F4" w:rsidRPr="001B569C" w:rsidRDefault="002E73F4" w:rsidP="003E0B2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 xml:space="preserve">3. Phân tích báo cáo tài chính theo chiều dọc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gian:0.5 giờ</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3.3 Giải thích và ý nghĩa</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2E73F4" w:rsidRPr="001B569C" w:rsidRDefault="002E73F4" w:rsidP="003E0B2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Nhận xét và đánh giá</w:t>
      </w:r>
    </w:p>
    <w:p w:rsidR="002E73F4" w:rsidRPr="001B569C" w:rsidRDefault="002E73F4" w:rsidP="003E0B2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Phân tích xu hướng của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2E73F4" w:rsidRPr="001B569C" w:rsidRDefault="002E73F4" w:rsidP="003E0B2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2E73F4" w:rsidRPr="001B569C" w:rsidRDefault="002E73F4" w:rsidP="003E0B2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Nhận xét và đánh giá</w:t>
      </w:r>
    </w:p>
    <w:p w:rsidR="002E73F4" w:rsidRPr="001B569C" w:rsidRDefault="002E73F4" w:rsidP="003E0B25">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4 giờ</w:t>
      </w:r>
    </w:p>
    <w:p w:rsidR="003E0B25" w:rsidRDefault="002E73F4" w:rsidP="0054688F">
      <w:pPr>
        <w:spacing w:before="120" w:after="60"/>
        <w:ind w:left="720"/>
        <w:contextualSpacing/>
        <w:jc w:val="center"/>
        <w:rPr>
          <w:rFonts w:ascii="Times New Roman" w:hAnsi="Times New Roman"/>
          <w:b/>
          <w:bCs/>
          <w:color w:val="000000" w:themeColor="text1"/>
          <w:szCs w:val="28"/>
        </w:rPr>
      </w:pPr>
      <w:r w:rsidRPr="003E0B25">
        <w:rPr>
          <w:rFonts w:ascii="Times New Roman" w:hAnsi="Times New Roman"/>
          <w:b/>
          <w:bCs/>
          <w:color w:val="000000" w:themeColor="text1"/>
          <w:szCs w:val="28"/>
        </w:rPr>
        <w:t>Ch</w:t>
      </w:r>
      <w:r w:rsidRPr="003E0B25">
        <w:rPr>
          <w:rFonts w:ascii="Times New Roman" w:eastAsia="TimesNewRomanPS-BoldMT" w:hAnsi="Times New Roman"/>
          <w:b/>
          <w:bCs/>
          <w:color w:val="000000" w:themeColor="text1"/>
          <w:szCs w:val="28"/>
        </w:rPr>
        <w:t>ươ</w:t>
      </w:r>
      <w:r w:rsidRPr="003E0B25">
        <w:rPr>
          <w:rFonts w:ascii="Times New Roman" w:hAnsi="Times New Roman"/>
          <w:b/>
          <w:bCs/>
          <w:color w:val="000000" w:themeColor="text1"/>
          <w:szCs w:val="28"/>
        </w:rPr>
        <w:t>ng 5</w:t>
      </w:r>
      <w:r w:rsidRPr="001B569C">
        <w:rPr>
          <w:rFonts w:ascii="Times New Roman" w:hAnsi="Times New Roman"/>
          <w:b/>
          <w:bCs/>
          <w:i/>
          <w:color w:val="000000" w:themeColor="text1"/>
          <w:szCs w:val="28"/>
        </w:rPr>
        <w:t>:</w:t>
      </w:r>
      <w:r w:rsidRPr="001B569C">
        <w:rPr>
          <w:rFonts w:ascii="Times New Roman" w:hAnsi="Times New Roman"/>
          <w:b/>
          <w:bCs/>
          <w:color w:val="000000" w:themeColor="text1"/>
          <w:szCs w:val="28"/>
        </w:rPr>
        <w:t xml:space="preserve"> PHÂN TÍCH KHẢ NĂNG THANH TOÁN</w:t>
      </w:r>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1B569C">
        <w:rPr>
          <w:rFonts w:ascii="Times New Roman" w:hAnsi="Times New Roman"/>
          <w:b/>
          <w:bCs/>
          <w:color w:val="000000" w:themeColor="text1"/>
          <w:szCs w:val="28"/>
        </w:rPr>
        <w:t>(TESTS OF LIQUIDITY)</w:t>
      </w:r>
    </w:p>
    <w:p w:rsidR="002E73F4" w:rsidRPr="00EF465B" w:rsidRDefault="002E73F4" w:rsidP="00EF465B">
      <w:pPr>
        <w:spacing w:before="120" w:after="60"/>
        <w:contextualSpacing/>
        <w:jc w:val="both"/>
        <w:rPr>
          <w:rFonts w:ascii="Times New Roman" w:hAnsi="Times New Roman"/>
          <w:b/>
          <w:bCs/>
          <w:i/>
          <w:color w:val="000000" w:themeColor="text1"/>
          <w:szCs w:val="28"/>
        </w:rPr>
      </w:pPr>
      <w:r w:rsidRPr="00EF465B">
        <w:rPr>
          <w:rFonts w:ascii="Times New Roman" w:hAnsi="Times New Roman"/>
          <w:b/>
          <w:bCs/>
          <w:i/>
          <w:color w:val="000000" w:themeColor="text1"/>
          <w:szCs w:val="28"/>
        </w:rPr>
        <w:t>Mục tiêu:</w:t>
      </w:r>
    </w:p>
    <w:p w:rsidR="002E73F4" w:rsidRPr="001B569C" w:rsidRDefault="002E73F4" w:rsidP="00EF465B">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được các chỉ tiêu phân tích khả năng thanh toán.</w:t>
      </w:r>
    </w:p>
    <w:p w:rsidR="002E73F4" w:rsidRDefault="002E73F4" w:rsidP="00EF465B">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Vận dụng các công thức và cách tính toán để đưa ra các chỉ số phản ánh khả năng thanh toán của doanh nghiệp.</w:t>
      </w:r>
    </w:p>
    <w:p w:rsidR="00EF465B" w:rsidRPr="00EF465B" w:rsidRDefault="00EF465B" w:rsidP="00EF465B">
      <w:pPr>
        <w:spacing w:before="120" w:after="60"/>
        <w:contextualSpacing/>
        <w:jc w:val="both"/>
        <w:rPr>
          <w:rFonts w:ascii="Times New Roman" w:hAnsi="Times New Roman"/>
          <w:b/>
          <w:bCs/>
          <w:i/>
          <w:color w:val="000000" w:themeColor="text1"/>
          <w:szCs w:val="28"/>
        </w:rPr>
      </w:pPr>
      <w:r w:rsidRPr="00EF465B">
        <w:rPr>
          <w:rFonts w:ascii="Times New Roman" w:hAnsi="Times New Roman"/>
          <w:b/>
          <w:bCs/>
          <w:i/>
          <w:color w:val="000000" w:themeColor="text1"/>
          <w:szCs w:val="28"/>
          <w:highlight w:val="yellow"/>
        </w:rPr>
        <w:t>Nội dung chương</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Phân tích khả năng thanh toán (liquidity analysis)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Phân tích các khoản phải thu (receivables analysis)</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Phân tích các khoản thu phải trả (payables analysis)</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Phân tích khả năng thanh toán nhanh bằng tiền (cash ratio)  </w:t>
      </w:r>
      <w:r w:rsidRPr="001B569C">
        <w:rPr>
          <w:rFonts w:ascii="Times New Roman" w:hAnsi="Times New Roman"/>
          <w:b/>
          <w:color w:val="000000" w:themeColor="text1"/>
          <w:szCs w:val="28"/>
        </w:rPr>
        <w:tab/>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2E73F4" w:rsidRPr="001B569C" w:rsidRDefault="002E73F4" w:rsidP="00EF465B">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Phân tích khả năng thanh toán hiện thời </w:t>
      </w:r>
      <w:r w:rsidRPr="001B569C">
        <w:rPr>
          <w:rFonts w:ascii="Times New Roman" w:hAnsi="Times New Roman"/>
          <w:b/>
          <w:color w:val="000000" w:themeColor="text1"/>
          <w:szCs w:val="28"/>
        </w:rPr>
        <w:tab/>
      </w:r>
      <w:r w:rsidR="00EF465B">
        <w:rPr>
          <w:rFonts w:ascii="Times New Roman" w:hAnsi="Times New Roman"/>
          <w:i/>
          <w:color w:val="000000" w:themeColor="text1"/>
          <w:szCs w:val="28"/>
        </w:rPr>
        <w:t>Thời gian: 0.</w:t>
      </w:r>
      <w:r w:rsidRPr="001B569C">
        <w:rPr>
          <w:rFonts w:ascii="Times New Roman" w:hAnsi="Times New Roman"/>
          <w:i/>
          <w:color w:val="000000" w:themeColor="text1"/>
          <w:szCs w:val="28"/>
        </w:rPr>
        <w:t>5 giờ</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Giải thích và ý nghĩa</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Nhận xét và đánh giá</w:t>
      </w:r>
    </w:p>
    <w:p w:rsidR="002E73F4" w:rsidRPr="001B569C" w:rsidRDefault="002E73F4" w:rsidP="00EF465B">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Phân tích khả năng thanh toán nhanh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 giờ</w:t>
      </w:r>
    </w:p>
    <w:p w:rsidR="002E73F4" w:rsidRPr="001B569C" w:rsidRDefault="002E73F4" w:rsidP="00EF465B">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2E73F4" w:rsidRPr="001B569C" w:rsidRDefault="002E73F4" w:rsidP="00EF465B">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2E73F4" w:rsidRPr="001B569C" w:rsidRDefault="002E73F4" w:rsidP="00EF465B">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2E73F4" w:rsidRPr="001B569C" w:rsidRDefault="002E73F4" w:rsidP="00EF465B">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2E73F4" w:rsidRPr="001B569C" w:rsidRDefault="002E73F4" w:rsidP="00EF465B">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Nhận xét và đánh giá</w:t>
      </w:r>
    </w:p>
    <w:p w:rsidR="002E73F4" w:rsidRPr="001B569C" w:rsidRDefault="002E73F4" w:rsidP="00EF465B">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EF465B" w:rsidRDefault="002E73F4" w:rsidP="0054688F">
      <w:pPr>
        <w:spacing w:before="120" w:after="60"/>
        <w:ind w:left="720"/>
        <w:contextualSpacing/>
        <w:jc w:val="center"/>
        <w:rPr>
          <w:rFonts w:ascii="Times New Roman" w:hAnsi="Times New Roman"/>
          <w:b/>
          <w:bCs/>
          <w:color w:val="000000" w:themeColor="text1"/>
          <w:szCs w:val="28"/>
        </w:rPr>
      </w:pPr>
      <w:r w:rsidRPr="005F7E45">
        <w:rPr>
          <w:rFonts w:ascii="Times New Roman" w:hAnsi="Times New Roman"/>
          <w:b/>
          <w:bCs/>
          <w:color w:val="000000" w:themeColor="text1"/>
          <w:szCs w:val="28"/>
        </w:rPr>
        <w:t>Ch</w:t>
      </w:r>
      <w:r w:rsidRPr="005F7E45">
        <w:rPr>
          <w:rFonts w:ascii="Times New Roman" w:eastAsia="TimesNewRomanPS-BoldMT" w:hAnsi="Times New Roman"/>
          <w:b/>
          <w:bCs/>
          <w:color w:val="000000" w:themeColor="text1"/>
          <w:szCs w:val="28"/>
        </w:rPr>
        <w:t>ươ</w:t>
      </w:r>
      <w:r w:rsidRPr="005F7E45">
        <w:rPr>
          <w:rFonts w:ascii="Times New Roman" w:hAnsi="Times New Roman"/>
          <w:b/>
          <w:bCs/>
          <w:color w:val="000000" w:themeColor="text1"/>
          <w:szCs w:val="28"/>
        </w:rPr>
        <w:t>ng 6:</w:t>
      </w:r>
      <w:r w:rsidRPr="001B569C">
        <w:rPr>
          <w:rFonts w:ascii="Times New Roman" w:hAnsi="Times New Roman"/>
          <w:b/>
          <w:bCs/>
          <w:i/>
          <w:color w:val="000000" w:themeColor="text1"/>
          <w:szCs w:val="28"/>
        </w:rPr>
        <w:t xml:space="preserve"> </w:t>
      </w:r>
      <w:r w:rsidRPr="001B569C">
        <w:rPr>
          <w:rFonts w:ascii="Times New Roman" w:hAnsi="Times New Roman"/>
          <w:b/>
          <w:bCs/>
          <w:color w:val="000000" w:themeColor="text1"/>
          <w:szCs w:val="28"/>
        </w:rPr>
        <w:t xml:space="preserve">PHÂN TÍCH HIỆU QUẢ HOẠT ĐỘNG </w:t>
      </w:r>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1B569C">
        <w:rPr>
          <w:rFonts w:ascii="Times New Roman" w:hAnsi="Times New Roman"/>
          <w:b/>
          <w:bCs/>
          <w:color w:val="000000" w:themeColor="text1"/>
          <w:szCs w:val="28"/>
        </w:rPr>
        <w:t>(ASSET UTILIZATION)</w:t>
      </w:r>
    </w:p>
    <w:p w:rsidR="002E73F4" w:rsidRPr="005F7E45" w:rsidRDefault="002E73F4" w:rsidP="005F7E45">
      <w:pPr>
        <w:spacing w:before="120" w:after="60"/>
        <w:contextualSpacing/>
        <w:jc w:val="both"/>
        <w:rPr>
          <w:rFonts w:ascii="Times New Roman" w:hAnsi="Times New Roman"/>
          <w:b/>
          <w:bCs/>
          <w:i/>
          <w:color w:val="000000" w:themeColor="text1"/>
          <w:szCs w:val="28"/>
        </w:rPr>
      </w:pPr>
      <w:r w:rsidRPr="005F7E45">
        <w:rPr>
          <w:rFonts w:ascii="Times New Roman" w:hAnsi="Times New Roman"/>
          <w:b/>
          <w:bCs/>
          <w:i/>
          <w:color w:val="000000" w:themeColor="text1"/>
          <w:szCs w:val="28"/>
        </w:rPr>
        <w:lastRenderedPageBreak/>
        <w:t>Mục tiêu:</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các chỉ tiêu phân tích hiệu quả hoạt động.</w:t>
      </w:r>
    </w:p>
    <w:p w:rsidR="002E73F4"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tính toán các chỉ số phản ánh hiệu quả hoạt động của doanh nghiệp.</w:t>
      </w:r>
    </w:p>
    <w:p w:rsidR="005F7E45" w:rsidRPr="005F7E45" w:rsidRDefault="005F7E45" w:rsidP="005F7E45">
      <w:pPr>
        <w:spacing w:before="120" w:after="60"/>
        <w:contextualSpacing/>
        <w:jc w:val="both"/>
        <w:rPr>
          <w:rFonts w:ascii="Times New Roman" w:hAnsi="Times New Roman"/>
          <w:bCs/>
          <w:i/>
          <w:color w:val="000000" w:themeColor="text1"/>
          <w:szCs w:val="28"/>
        </w:rPr>
      </w:pPr>
      <w:r w:rsidRPr="00115CB7">
        <w:rPr>
          <w:rFonts w:ascii="Times New Roman" w:hAnsi="Times New Roman"/>
          <w:bCs/>
          <w:i/>
          <w:color w:val="000000" w:themeColor="text1"/>
          <w:szCs w:val="28"/>
          <w:highlight w:val="yellow"/>
        </w:rPr>
        <w:t>Nội dung chương</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Vòng quay hàng tồn kho (inventory turnover)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Tình huống nghiên cứu</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 xml:space="preserve">2. Vòng quay khoản phải thu (receivable turnover)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gian:0.5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3. Vòng quay</w:t>
      </w:r>
      <w:r w:rsidRPr="001B569C">
        <w:rPr>
          <w:rFonts w:ascii="Times New Roman" w:hAnsi="Times New Roman"/>
          <w:b/>
          <w:color w:val="000000" w:themeColor="text1"/>
          <w:szCs w:val="28"/>
        </w:rPr>
        <w:t xml:space="preserve"> tài s</w:t>
      </w:r>
      <w:r w:rsidRPr="001B569C">
        <w:rPr>
          <w:rFonts w:ascii="Times New Roman" w:eastAsia="TimesNewRomanPSMT" w:hAnsi="Times New Roman"/>
          <w:b/>
          <w:color w:val="000000" w:themeColor="text1"/>
          <w:szCs w:val="28"/>
        </w:rPr>
        <w:t xml:space="preserve">ản ngắn hạn (current Assets Turnover) </w:t>
      </w:r>
      <w:r w:rsidRPr="001B569C">
        <w:rPr>
          <w:rFonts w:ascii="Times New Roman" w:eastAsia="TimesNewRomanPSMT"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3.5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4. Vòng quay tài sản dài hạn (long-term assets turnover)</w:t>
      </w:r>
      <w:r w:rsidRPr="001B569C">
        <w:rPr>
          <w:rFonts w:ascii="Times New Roman" w:eastAsia="TimesNewRomanPSMT"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2E73F4" w:rsidRPr="001B569C" w:rsidRDefault="002E73F4" w:rsidP="005F7E45">
      <w:pPr>
        <w:autoSpaceDE w:val="0"/>
        <w:autoSpaceDN w:val="0"/>
        <w:adjustRightInd w:val="0"/>
        <w:spacing w:before="120" w:after="6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5. Vòng quay tổng tài sản</w:t>
      </w:r>
      <w:r w:rsidRPr="001B569C">
        <w:rPr>
          <w:rFonts w:ascii="Times New Roman" w:eastAsia="TimesNewRomanPSMT" w:hAnsi="Times New Roman"/>
          <w:b/>
          <w:color w:val="000000" w:themeColor="text1"/>
          <w:szCs w:val="28"/>
        </w:rPr>
        <w:t xml:space="preserve"> (Total assets turnover)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gian:0.5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5.4 Tình huống nghiên cứu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5.5 Nhận xét và đánh giá</w:t>
      </w:r>
    </w:p>
    <w:p w:rsidR="002E73F4" w:rsidRPr="001B569C" w:rsidRDefault="002E73F4" w:rsidP="005F7E45">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5F7E45" w:rsidRDefault="002E73F4" w:rsidP="0054688F">
      <w:pPr>
        <w:spacing w:before="120" w:after="60"/>
        <w:ind w:left="720"/>
        <w:contextualSpacing/>
        <w:jc w:val="center"/>
        <w:rPr>
          <w:rFonts w:ascii="Times New Roman" w:hAnsi="Times New Roman"/>
          <w:b/>
          <w:bCs/>
          <w:color w:val="000000" w:themeColor="text1"/>
          <w:szCs w:val="28"/>
        </w:rPr>
      </w:pPr>
      <w:r w:rsidRPr="005F7E45">
        <w:rPr>
          <w:rFonts w:ascii="Times New Roman" w:hAnsi="Times New Roman"/>
          <w:b/>
          <w:bCs/>
          <w:color w:val="000000" w:themeColor="text1"/>
          <w:szCs w:val="28"/>
        </w:rPr>
        <w:t>Ch</w:t>
      </w:r>
      <w:r w:rsidRPr="005F7E45">
        <w:rPr>
          <w:rFonts w:ascii="Times New Roman" w:eastAsia="TimesNewRomanPS-BoldMT" w:hAnsi="Times New Roman"/>
          <w:b/>
          <w:bCs/>
          <w:color w:val="000000" w:themeColor="text1"/>
          <w:szCs w:val="28"/>
        </w:rPr>
        <w:t>ươ</w:t>
      </w:r>
      <w:r w:rsidRPr="005F7E45">
        <w:rPr>
          <w:rFonts w:ascii="Times New Roman" w:hAnsi="Times New Roman"/>
          <w:b/>
          <w:bCs/>
          <w:color w:val="000000" w:themeColor="text1"/>
          <w:szCs w:val="28"/>
        </w:rPr>
        <w:t>ng 7:</w:t>
      </w:r>
      <w:r w:rsidRPr="001B569C">
        <w:rPr>
          <w:rFonts w:ascii="Times New Roman" w:hAnsi="Times New Roman"/>
          <w:b/>
          <w:bCs/>
          <w:i/>
          <w:color w:val="000000" w:themeColor="text1"/>
          <w:szCs w:val="28"/>
        </w:rPr>
        <w:t xml:space="preserve"> </w:t>
      </w:r>
      <w:r w:rsidRPr="001B569C">
        <w:rPr>
          <w:rFonts w:ascii="Times New Roman" w:hAnsi="Times New Roman"/>
          <w:b/>
          <w:bCs/>
          <w:color w:val="000000" w:themeColor="text1"/>
          <w:szCs w:val="28"/>
        </w:rPr>
        <w:t>PHÂN TÍCH TÌNH HÌNH ĐẦU TƯ VÀ CƠ CẤU</w:t>
      </w:r>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1B569C">
        <w:rPr>
          <w:rFonts w:ascii="Times New Roman" w:hAnsi="Times New Roman"/>
          <w:b/>
          <w:bCs/>
          <w:color w:val="000000" w:themeColor="text1"/>
          <w:szCs w:val="28"/>
        </w:rPr>
        <w:t xml:space="preserve"> TÀI CHÍNH</w:t>
      </w:r>
    </w:p>
    <w:p w:rsidR="002E73F4" w:rsidRPr="001B569C" w:rsidRDefault="002E73F4" w:rsidP="005F7E45">
      <w:pPr>
        <w:spacing w:before="120" w:after="60"/>
        <w:contextualSpacing/>
        <w:jc w:val="both"/>
        <w:rPr>
          <w:rFonts w:ascii="Times New Roman" w:hAnsi="Times New Roman"/>
          <w:bCs/>
          <w:i/>
          <w:color w:val="000000" w:themeColor="text1"/>
          <w:szCs w:val="28"/>
        </w:rPr>
      </w:pPr>
      <w:r w:rsidRPr="005F7E45">
        <w:rPr>
          <w:rFonts w:ascii="Times New Roman" w:hAnsi="Times New Roman"/>
          <w:b/>
          <w:bCs/>
          <w:i/>
          <w:color w:val="000000" w:themeColor="text1"/>
          <w:szCs w:val="28"/>
        </w:rPr>
        <w:t>Mục tiêu</w:t>
      </w:r>
      <w:r w:rsidRPr="001B569C">
        <w:rPr>
          <w:rFonts w:ascii="Times New Roman" w:hAnsi="Times New Roman"/>
          <w:bCs/>
          <w:i/>
          <w:color w:val="000000" w:themeColor="text1"/>
          <w:szCs w:val="28"/>
        </w:rPr>
        <w:t>:</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công thức tính các chỉ tiêu liên quan đến tình hình đầu tư và cơ cấu tài chính của doanh nghiệp.</w:t>
      </w:r>
    </w:p>
    <w:p w:rsidR="002E73F4"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lastRenderedPageBreak/>
        <w:t>- Vận dụng để tính toán và phân tích tình hình đầu tư và phân bổ cơ cấu tài chính của doanh nghiệp.</w:t>
      </w:r>
    </w:p>
    <w:p w:rsidR="005F7E45" w:rsidRPr="00115CB7" w:rsidRDefault="005F7E45" w:rsidP="005F7E45">
      <w:pPr>
        <w:spacing w:before="120" w:after="60"/>
        <w:contextualSpacing/>
        <w:jc w:val="both"/>
        <w:rPr>
          <w:rFonts w:ascii="Times New Roman" w:hAnsi="Times New Roman"/>
          <w:bCs/>
          <w:i/>
          <w:color w:val="000000" w:themeColor="text1"/>
          <w:szCs w:val="28"/>
        </w:rPr>
      </w:pPr>
      <w:r w:rsidRPr="00115CB7">
        <w:rPr>
          <w:rFonts w:ascii="Times New Roman" w:hAnsi="Times New Roman"/>
          <w:bCs/>
          <w:i/>
          <w:color w:val="000000" w:themeColor="text1"/>
          <w:szCs w:val="28"/>
          <w:highlight w:val="yellow"/>
        </w:rPr>
        <w:t>Nội dung chương</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Tỷ số nợ trên tổng tài sản</w:t>
      </w:r>
      <w:r w:rsidRPr="001B569C">
        <w:rPr>
          <w:rFonts w:ascii="Times New Roman" w:eastAsia="TimesNewRomanPSMT"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Tình huống nghiên cứu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Tỷ số nợ so với vốn chủ sở hữu </w:t>
      </w: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Tỷ số khả năng trả lãi hay tỷ số trang trải lãi vay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Giải thích và ý nghĩa</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3.5. Nhận xét và đánh giá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eastAsia="TimesNewRomanPSMT" w:hAnsi="Times New Roman"/>
          <w:b/>
          <w:color w:val="000000" w:themeColor="text1"/>
          <w:szCs w:val="28"/>
        </w:rPr>
        <w:t>4. Tỷ số khả năng trả nợ</w:t>
      </w: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4.5. Nhận xét và đánh giá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Phân tích các đòn bẩy kinh tế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Phân tích các đòn bẩy tài chính</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Phân tích đòn bẩy kinh doanh</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đòn bẩy tổng hợp</w:t>
      </w:r>
    </w:p>
    <w:p w:rsidR="002E73F4" w:rsidRPr="001B569C" w:rsidRDefault="002E73F4" w:rsidP="005F7E45">
      <w:pPr>
        <w:tabs>
          <w:tab w:val="right" w:pos="9356"/>
        </w:tabs>
        <w:spacing w:before="120" w:after="6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3 giờ</w:t>
      </w:r>
    </w:p>
    <w:p w:rsidR="002E73F4" w:rsidRPr="001B569C" w:rsidRDefault="002E73F4" w:rsidP="0054688F">
      <w:pPr>
        <w:spacing w:before="120" w:after="60"/>
        <w:ind w:left="720"/>
        <w:contextualSpacing/>
        <w:jc w:val="center"/>
        <w:rPr>
          <w:rFonts w:ascii="Times New Roman" w:hAnsi="Times New Roman"/>
          <w:b/>
          <w:bCs/>
          <w:color w:val="000000" w:themeColor="text1"/>
          <w:szCs w:val="28"/>
        </w:rPr>
      </w:pPr>
      <w:r w:rsidRPr="005F7E45">
        <w:rPr>
          <w:rFonts w:ascii="Times New Roman" w:hAnsi="Times New Roman"/>
          <w:b/>
          <w:bCs/>
          <w:color w:val="000000" w:themeColor="text1"/>
          <w:szCs w:val="28"/>
        </w:rPr>
        <w:t>Ch</w:t>
      </w:r>
      <w:r w:rsidRPr="005F7E45">
        <w:rPr>
          <w:rFonts w:ascii="Times New Roman" w:eastAsia="TimesNewRomanPS-BoldMT" w:hAnsi="Times New Roman"/>
          <w:b/>
          <w:bCs/>
          <w:color w:val="000000" w:themeColor="text1"/>
          <w:szCs w:val="28"/>
        </w:rPr>
        <w:t>ươ</w:t>
      </w:r>
      <w:r w:rsidRPr="005F7E45">
        <w:rPr>
          <w:rFonts w:ascii="Times New Roman" w:hAnsi="Times New Roman"/>
          <w:b/>
          <w:bCs/>
          <w:color w:val="000000" w:themeColor="text1"/>
          <w:szCs w:val="28"/>
        </w:rPr>
        <w:t>ng 8:</w:t>
      </w:r>
      <w:r w:rsidRPr="001B569C">
        <w:rPr>
          <w:rFonts w:ascii="Times New Roman" w:hAnsi="Times New Roman"/>
          <w:b/>
          <w:bCs/>
          <w:color w:val="000000" w:themeColor="text1"/>
          <w:szCs w:val="28"/>
        </w:rPr>
        <w:t xml:space="preserve"> PHÂN TÍCH BÁO CÁO LƯU CHUYỂN TIỀN TỆ</w:t>
      </w:r>
    </w:p>
    <w:p w:rsidR="002E73F4" w:rsidRPr="005F7E45" w:rsidRDefault="002E73F4" w:rsidP="005F7E45">
      <w:pPr>
        <w:spacing w:before="120" w:after="60"/>
        <w:contextualSpacing/>
        <w:jc w:val="both"/>
        <w:rPr>
          <w:rFonts w:ascii="Times New Roman" w:hAnsi="Times New Roman"/>
          <w:b/>
          <w:bCs/>
          <w:i/>
          <w:color w:val="000000" w:themeColor="text1"/>
          <w:szCs w:val="28"/>
        </w:rPr>
      </w:pPr>
      <w:r w:rsidRPr="005F7E45">
        <w:rPr>
          <w:rFonts w:ascii="Times New Roman" w:hAnsi="Times New Roman"/>
          <w:b/>
          <w:bCs/>
          <w:i/>
          <w:color w:val="000000" w:themeColor="text1"/>
          <w:szCs w:val="28"/>
        </w:rPr>
        <w:t>Mục tiêu:</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các nội dung cơ bản của báo cáo lưu chuyển tiền tệ, các phương pháp tính toán dòng ngân lưu.</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được những giao dịch có ảnh hưởng đến dòng ngân lưu.</w:t>
      </w:r>
    </w:p>
    <w:p w:rsidR="002E73F4"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phân tích báo cáo ngân lưu của doanh nghiệp.</w:t>
      </w:r>
    </w:p>
    <w:p w:rsidR="005F7E45" w:rsidRPr="005F7E45" w:rsidRDefault="005F7E45" w:rsidP="005F7E45">
      <w:pPr>
        <w:spacing w:before="120" w:after="60"/>
        <w:contextualSpacing/>
        <w:jc w:val="both"/>
        <w:rPr>
          <w:rFonts w:ascii="Times New Roman" w:hAnsi="Times New Roman"/>
          <w:b/>
          <w:bCs/>
          <w:i/>
          <w:color w:val="000000" w:themeColor="text1"/>
          <w:szCs w:val="28"/>
        </w:rPr>
      </w:pPr>
      <w:r w:rsidRPr="005F7E45">
        <w:rPr>
          <w:rFonts w:ascii="Times New Roman" w:hAnsi="Times New Roman"/>
          <w:b/>
          <w:bCs/>
          <w:i/>
          <w:color w:val="000000" w:themeColor="text1"/>
          <w:szCs w:val="28"/>
          <w:highlight w:val="yellow"/>
        </w:rPr>
        <w:t>Nội dung chương</w:t>
      </w:r>
    </w:p>
    <w:p w:rsidR="002E73F4" w:rsidRPr="001B569C" w:rsidRDefault="002E73F4" w:rsidP="005F7E45">
      <w:pPr>
        <w:tabs>
          <w:tab w:val="right" w:pos="9356"/>
        </w:tabs>
        <w:autoSpaceDE w:val="0"/>
        <w:autoSpaceDN w:val="0"/>
        <w:adjustRightInd w:val="0"/>
        <w:spacing w:before="120" w:after="6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Tổng quan về báo cáo lưu chuyển tiền tệ</w:t>
      </w:r>
      <w:r w:rsidRPr="001B569C">
        <w:rPr>
          <w:rFonts w:ascii="Times New Roman" w:eastAsia="TimesNewRomanPSMT"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1.2. Đặc điểm của báo cáo ngân lưu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Tác dụng của báo cáo ngân lưu</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Nội dung của báo cáo ngân lưu </w:t>
      </w: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Phân loại ngân lưu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Mối quan hệ giữa báo cáo ngân lưu và báo cáo tài chính khác</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Các dòng tiền trên báo cáo ngân lưu</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Quan hệ giữa các dòng ngân lưu</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Các phương pháp tính toán dòng ngân lưu     </w:t>
      </w: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Phương pháp trực tiếp</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Phương pháp gián tiếp</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Một số giao dịch thông thường và sự ảnh hưởng đến dòng ngân lưu </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Các giao dịch thuộc hoạt động kinh doanh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Các giao dịch thuộc hoạt động đầu tư</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Các giao dịch thuộc hoạt động tài chính</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Phân tích báo cáo ngân lưu </w:t>
      </w:r>
      <w:r w:rsidRPr="001B569C">
        <w:rPr>
          <w:rFonts w:ascii="Times New Roman" w:hAnsi="Times New Roman"/>
          <w:b/>
          <w:color w:val="000000" w:themeColor="text1"/>
          <w:szCs w:val="28"/>
        </w:rPr>
        <w:tab/>
      </w:r>
      <w:r w:rsidR="005F7E45">
        <w:rPr>
          <w:rFonts w:ascii="Times New Roman" w:hAnsi="Times New Roman"/>
          <w:i/>
          <w:color w:val="000000" w:themeColor="text1"/>
          <w:szCs w:val="28"/>
        </w:rPr>
        <w:t>Thời gian: 0.</w:t>
      </w:r>
      <w:r w:rsidRPr="001B569C">
        <w:rPr>
          <w:rFonts w:ascii="Times New Roman" w:hAnsi="Times New Roman"/>
          <w:i/>
          <w:color w:val="000000" w:themeColor="text1"/>
          <w:szCs w:val="28"/>
        </w:rPr>
        <w:t>25 giờ</w:t>
      </w:r>
    </w:p>
    <w:p w:rsidR="002E73F4" w:rsidRPr="001B569C" w:rsidRDefault="002E73F4" w:rsidP="005F7E45">
      <w:pPr>
        <w:tabs>
          <w:tab w:val="right" w:pos="9356"/>
        </w:tabs>
        <w:autoSpaceDE w:val="0"/>
        <w:autoSpaceDN w:val="0"/>
        <w:adjustRightInd w:val="0"/>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Phân tích dòng tiền từ hoạt động kinh doanh</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Phân tích dòng tiền từ hoạt động đầu tư</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dòng tiền từ hoạt động tài chính</w:t>
      </w:r>
    </w:p>
    <w:p w:rsidR="002E73F4" w:rsidRPr="001B569C" w:rsidRDefault="002E73F4" w:rsidP="005F7E45">
      <w:pPr>
        <w:tabs>
          <w:tab w:val="right" w:pos="9356"/>
        </w:tabs>
        <w:spacing w:before="120" w:after="6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005F7E45">
        <w:rPr>
          <w:rFonts w:ascii="Times New Roman" w:hAnsi="Times New Roman"/>
          <w:i/>
          <w:color w:val="000000" w:themeColor="text1"/>
          <w:szCs w:val="28"/>
        </w:rPr>
        <w:t>Thời gian: 2.</w:t>
      </w:r>
      <w:r w:rsidRPr="001B569C">
        <w:rPr>
          <w:rFonts w:ascii="Times New Roman" w:hAnsi="Times New Roman"/>
          <w:i/>
          <w:color w:val="000000" w:themeColor="text1"/>
          <w:szCs w:val="28"/>
        </w:rPr>
        <w:t>5 giờ</w:t>
      </w:r>
      <w:bookmarkStart w:id="72" w:name="_Toc480836698"/>
    </w:p>
    <w:p w:rsidR="002E73F4" w:rsidRPr="001B569C" w:rsidRDefault="002E73F4" w:rsidP="005F7E45">
      <w:pPr>
        <w:tabs>
          <w:tab w:val="right" w:pos="9356"/>
        </w:tabs>
        <w:spacing w:before="120" w:after="6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IV. </w:t>
      </w:r>
      <w:r w:rsidR="0055774C" w:rsidRPr="001B569C">
        <w:rPr>
          <w:rFonts w:ascii="Times New Roman" w:hAnsi="Times New Roman"/>
          <w:b/>
          <w:color w:val="000000" w:themeColor="text1"/>
          <w:szCs w:val="28"/>
        </w:rPr>
        <w:t xml:space="preserve">Điều kiện thực hiện </w:t>
      </w:r>
      <w:bookmarkEnd w:id="72"/>
      <w:r w:rsidR="0055774C" w:rsidRPr="0055774C">
        <w:rPr>
          <w:rFonts w:ascii="Times New Roman" w:hAnsi="Times New Roman"/>
          <w:b/>
          <w:color w:val="000000" w:themeColor="text1"/>
          <w:szCs w:val="28"/>
          <w:highlight w:val="yellow"/>
        </w:rPr>
        <w:t>môn học</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Giáo trình, đề cương, giáo án, tài liệu tham khảo</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Mô hình học cụ: máy tính, máy chiếu</w:t>
      </w:r>
    </w:p>
    <w:p w:rsidR="002E73F4" w:rsidRPr="001B569C" w:rsidRDefault="002E73F4" w:rsidP="005F7E45">
      <w:pPr>
        <w:spacing w:before="120" w:after="60"/>
        <w:contextualSpacing/>
        <w:jc w:val="both"/>
        <w:rPr>
          <w:rFonts w:ascii="Times New Roman" w:hAnsi="Times New Roman"/>
          <w:color w:val="000000" w:themeColor="text1"/>
          <w:szCs w:val="28"/>
        </w:rPr>
      </w:pPr>
      <w:r w:rsidRPr="0055774C">
        <w:rPr>
          <w:rFonts w:ascii="Times New Roman" w:hAnsi="Times New Roman"/>
          <w:color w:val="000000" w:themeColor="text1"/>
          <w:szCs w:val="28"/>
          <w:highlight w:val="yellow"/>
        </w:rPr>
        <w:t>- Câu hỏi, bài tập thực hành</w:t>
      </w:r>
    </w:p>
    <w:p w:rsidR="002E73F4" w:rsidRPr="0055774C" w:rsidRDefault="0055774C" w:rsidP="005F7E45">
      <w:pPr>
        <w:pStyle w:val="Heading2"/>
        <w:spacing w:before="120"/>
        <w:contextualSpacing/>
        <w:jc w:val="both"/>
        <w:rPr>
          <w:rFonts w:ascii="Times New Roman" w:hAnsi="Times New Roman"/>
          <w:i w:val="0"/>
          <w:color w:val="000000" w:themeColor="text1"/>
          <w:highlight w:val="yellow"/>
        </w:rPr>
      </w:pPr>
      <w:bookmarkStart w:id="73" w:name="_Toc480836699"/>
      <w:r w:rsidRPr="0055774C">
        <w:rPr>
          <w:rFonts w:ascii="Times New Roman" w:hAnsi="Times New Roman"/>
          <w:i w:val="0"/>
          <w:color w:val="000000" w:themeColor="text1"/>
        </w:rPr>
        <w:t xml:space="preserve">V. </w:t>
      </w:r>
      <w:r w:rsidRPr="0055774C">
        <w:rPr>
          <w:rFonts w:ascii="Times New Roman" w:hAnsi="Times New Roman"/>
          <w:i w:val="0"/>
          <w:color w:val="000000" w:themeColor="text1"/>
          <w:highlight w:val="yellow"/>
        </w:rPr>
        <w:t>Phương pháp và nội dung đánh giá</w:t>
      </w:r>
      <w:bookmarkEnd w:id="73"/>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Kiểm tra lý thuyết các nội dung đã học</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Kiểm tra bài tập thực hành ở các chương</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Đánh giá trong quá trình học: kiểm tra theo hình thức: tự luận</w:t>
      </w:r>
    </w:p>
    <w:p w:rsidR="002E73F4" w:rsidRPr="001B569C" w:rsidRDefault="002E73F4" w:rsidP="005F7E45">
      <w:pPr>
        <w:spacing w:before="120" w:after="60"/>
        <w:contextualSpacing/>
        <w:jc w:val="both"/>
        <w:rPr>
          <w:rFonts w:ascii="Times New Roman" w:hAnsi="Times New Roman"/>
          <w:color w:val="000000" w:themeColor="text1"/>
          <w:szCs w:val="28"/>
        </w:rPr>
      </w:pPr>
      <w:r w:rsidRPr="0055774C">
        <w:rPr>
          <w:rFonts w:ascii="Times New Roman" w:hAnsi="Times New Roman"/>
          <w:color w:val="000000" w:themeColor="text1"/>
          <w:szCs w:val="28"/>
          <w:highlight w:val="yellow"/>
        </w:rPr>
        <w:t>- Đánh giá cuối môn học: kiểm tra theo hình thức: tự luận</w:t>
      </w:r>
    </w:p>
    <w:p w:rsidR="002E73F4" w:rsidRPr="0055774C" w:rsidRDefault="004F0527" w:rsidP="005F7E45">
      <w:pPr>
        <w:pStyle w:val="Heading2"/>
        <w:spacing w:before="120"/>
        <w:contextualSpacing/>
        <w:jc w:val="both"/>
        <w:rPr>
          <w:rFonts w:ascii="Times New Roman" w:hAnsi="Times New Roman"/>
          <w:i w:val="0"/>
          <w:color w:val="000000" w:themeColor="text1"/>
        </w:rPr>
      </w:pPr>
      <w:bookmarkStart w:id="74" w:name="_Toc480836700"/>
      <w:r>
        <w:rPr>
          <w:rFonts w:ascii="Times New Roman" w:hAnsi="Times New Roman"/>
          <w:i w:val="0"/>
          <w:color w:val="000000" w:themeColor="text1"/>
        </w:rPr>
        <w:t>VI</w:t>
      </w:r>
      <w:r w:rsidR="0055774C" w:rsidRPr="0055774C">
        <w:rPr>
          <w:rFonts w:ascii="Times New Roman" w:hAnsi="Times New Roman"/>
          <w:i w:val="0"/>
          <w:color w:val="000000" w:themeColor="text1"/>
        </w:rPr>
        <w:t>. Hướng dẫn thực hiện</w:t>
      </w:r>
      <w:bookmarkEnd w:id="74"/>
      <w:r w:rsidR="0055774C">
        <w:rPr>
          <w:rFonts w:ascii="Times New Roman" w:hAnsi="Times New Roman"/>
          <w:i w:val="0"/>
          <w:color w:val="000000" w:themeColor="text1"/>
        </w:rPr>
        <w:t xml:space="preserve"> </w:t>
      </w:r>
      <w:r w:rsidR="0055774C" w:rsidRPr="0055774C">
        <w:rPr>
          <w:rFonts w:ascii="Times New Roman" w:hAnsi="Times New Roman"/>
          <w:i w:val="0"/>
          <w:color w:val="000000" w:themeColor="text1"/>
          <w:highlight w:val="yellow"/>
        </w:rPr>
        <w:t>môn học</w:t>
      </w:r>
    </w:p>
    <w:p w:rsidR="002E73F4" w:rsidRPr="001B569C" w:rsidRDefault="0055774C" w:rsidP="005F7E45">
      <w:pPr>
        <w:spacing w:before="120" w:after="60"/>
        <w:contextualSpacing/>
        <w:jc w:val="both"/>
        <w:rPr>
          <w:rFonts w:ascii="Times New Roman" w:hAnsi="Times New Roman"/>
          <w:b/>
          <w:bCs/>
          <w:color w:val="000000" w:themeColor="text1"/>
          <w:szCs w:val="28"/>
        </w:rPr>
      </w:pPr>
      <w:r>
        <w:rPr>
          <w:rFonts w:ascii="Times New Roman" w:hAnsi="Times New Roman"/>
          <w:b/>
          <w:bCs/>
          <w:color w:val="000000" w:themeColor="text1"/>
          <w:szCs w:val="28"/>
        </w:rPr>
        <w:t>1. Phạm vi áp dụng môn học</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Chương trình được sử dụng để giảng dạy cho trình độ Trung cấp nghề. </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Thời gian thực hiện là 4530 tiết, giáo viên giảng các giờ lý thuyết đan xen các giờ thực hành</w:t>
      </w:r>
    </w:p>
    <w:p w:rsidR="002E73F4" w:rsidRPr="001B569C" w:rsidRDefault="002E73F4" w:rsidP="005F7E45">
      <w:pPr>
        <w:spacing w:before="120" w:after="6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 xml:space="preserve">2. Hướng dẫn một số điểm chính về phương pháp giảng dạy </w:t>
      </w:r>
      <w:r>
        <w:rPr>
          <w:rFonts w:ascii="Times New Roman" w:hAnsi="Times New Roman"/>
          <w:b/>
          <w:bCs/>
          <w:color w:val="000000" w:themeColor="text1"/>
          <w:szCs w:val="28"/>
        </w:rPr>
        <w:t>môn học</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Hình thức giảng dạy chính của môn học: lý thuyết trên lớp kết hợp với thảo luận nhóm</w:t>
      </w:r>
    </w:p>
    <w:p w:rsidR="002E73F4" w:rsidRPr="0055774C" w:rsidRDefault="002E73F4" w:rsidP="005F7E45">
      <w:pPr>
        <w:spacing w:before="120" w:after="60"/>
        <w:contextualSpacing/>
        <w:jc w:val="both"/>
        <w:rPr>
          <w:rFonts w:ascii="Times New Roman" w:hAnsi="Times New Roman"/>
          <w:color w:val="000000" w:themeColor="text1"/>
          <w:szCs w:val="28"/>
          <w:highlight w:val="yellow"/>
        </w:rPr>
      </w:pPr>
      <w:r w:rsidRPr="0055774C">
        <w:rPr>
          <w:rFonts w:ascii="Times New Roman" w:hAnsi="Times New Roman"/>
          <w:color w:val="000000" w:themeColor="text1"/>
          <w:szCs w:val="28"/>
          <w:highlight w:val="yellow"/>
        </w:rPr>
        <w:t>- Giáo viên trước khi dạy phải căn cứ vào nội dung từng bài học để chuẩn bị đầy đủ các điều kiện thực hiện bài học để đảm bảo chất lượng giảng dạy</w:t>
      </w:r>
    </w:p>
    <w:p w:rsidR="002E73F4" w:rsidRPr="001B569C" w:rsidRDefault="002E73F4" w:rsidP="005F7E45">
      <w:pPr>
        <w:spacing w:before="120" w:after="60"/>
        <w:contextualSpacing/>
        <w:jc w:val="both"/>
        <w:rPr>
          <w:rFonts w:ascii="Times New Roman" w:hAnsi="Times New Roman"/>
          <w:color w:val="000000" w:themeColor="text1"/>
          <w:szCs w:val="28"/>
        </w:rPr>
      </w:pPr>
      <w:r w:rsidRPr="0055774C">
        <w:rPr>
          <w:rFonts w:ascii="Times New Roman" w:hAnsi="Times New Roman"/>
          <w:color w:val="000000" w:themeColor="text1"/>
          <w:szCs w:val="28"/>
          <w:highlight w:val="yellow"/>
        </w:rPr>
        <w:t>- Các bài tập thực hiện xây dựng theo từng chương</w:t>
      </w:r>
    </w:p>
    <w:p w:rsidR="002E73F4" w:rsidRPr="001B569C" w:rsidRDefault="0055774C" w:rsidP="005F7E45">
      <w:pPr>
        <w:spacing w:before="120" w:after="60"/>
        <w:contextualSpacing/>
        <w:jc w:val="both"/>
        <w:rPr>
          <w:rFonts w:ascii="Times New Roman" w:hAnsi="Times New Roman"/>
          <w:b/>
          <w:bCs/>
          <w:color w:val="000000" w:themeColor="text1"/>
          <w:szCs w:val="28"/>
        </w:rPr>
      </w:pPr>
      <w:r>
        <w:rPr>
          <w:rFonts w:ascii="Times New Roman" w:hAnsi="Times New Roman"/>
          <w:b/>
          <w:bCs/>
          <w:color w:val="000000" w:themeColor="text1"/>
          <w:szCs w:val="28"/>
        </w:rPr>
        <w:lastRenderedPageBreak/>
        <w:t xml:space="preserve">3. Những trọng </w:t>
      </w:r>
      <w:r w:rsidR="002E73F4" w:rsidRPr="001B569C">
        <w:rPr>
          <w:rFonts w:ascii="Times New Roman" w:hAnsi="Times New Roman"/>
          <w:b/>
          <w:bCs/>
          <w:color w:val="000000" w:themeColor="text1"/>
          <w:szCs w:val="28"/>
        </w:rPr>
        <w:t>tâm chương trình cần chú ý</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Đọc và hiểu báo cáo tài chính</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Phương pháp phân tích báo cáo tài chính</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Phân tích tình hình tài chính của doanh nghiệp </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Phân tích hiệu quả hoạt động </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Phân tích khả năng thanh toán </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Phân tích cơ cấu tài chính</w:t>
      </w:r>
    </w:p>
    <w:p w:rsidR="002E73F4" w:rsidRPr="001B569C" w:rsidRDefault="002E73F4" w:rsidP="005F7E45">
      <w:pPr>
        <w:spacing w:before="120" w:after="6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Phân tích báo cáo lưu chuyển tiền tệ</w:t>
      </w:r>
    </w:p>
    <w:p w:rsidR="002E73F4" w:rsidRPr="001B569C" w:rsidRDefault="002E73F4" w:rsidP="005F7E45">
      <w:pPr>
        <w:spacing w:before="120" w:after="6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4. Tài liệu cần tham khảo</w:t>
      </w:r>
    </w:p>
    <w:p w:rsidR="002E73F4" w:rsidRPr="001B569C" w:rsidRDefault="002E73F4" w:rsidP="005F7E45">
      <w:pPr>
        <w:spacing w:before="120" w:after="6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4.1 Tài liệu bắt buộc</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TS. Phan Đức Dũng,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Lao động xã hội, 2013</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PGS. TS. Nguyễn Năng Phúc chủ biên,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Đại học Kinh tế Quốc dân, 2011</w:t>
      </w:r>
    </w:p>
    <w:p w:rsidR="002E73F4" w:rsidRPr="001B569C" w:rsidRDefault="002E73F4" w:rsidP="005F7E45">
      <w:pPr>
        <w:spacing w:before="120" w:after="6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4.2 Tài liệu tham khảo</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PGS. TS. Nguyễn Ngọc Quang,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Tài chính, 2011</w:t>
      </w:r>
    </w:p>
    <w:p w:rsidR="002E73F4" w:rsidRPr="001B569C" w:rsidRDefault="002E73F4" w:rsidP="005F7E45">
      <w:p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PGS. TS. Nguyễn Ngọc Quang, </w:t>
      </w:r>
      <w:r w:rsidRPr="001B569C">
        <w:rPr>
          <w:rFonts w:ascii="Times New Roman" w:hAnsi="Times New Roman"/>
          <w:i/>
          <w:color w:val="000000" w:themeColor="text1"/>
          <w:szCs w:val="28"/>
        </w:rPr>
        <w:t>Bài tập Phân tích báo cáo tài chính</w:t>
      </w:r>
      <w:r w:rsidRPr="001B569C">
        <w:rPr>
          <w:rFonts w:ascii="Times New Roman" w:hAnsi="Times New Roman"/>
          <w:color w:val="000000" w:themeColor="text1"/>
          <w:szCs w:val="28"/>
        </w:rPr>
        <w:t>, NXB Đại học Kinh tế Quốc dân, 2009</w:t>
      </w:r>
    </w:p>
    <w:p w:rsidR="002E73F4" w:rsidRPr="001B569C" w:rsidRDefault="002E73F4" w:rsidP="005F7E45">
      <w:pPr>
        <w:tabs>
          <w:tab w:val="left" w:pos="8189"/>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Ths Nguyễn Công Bình – Đặng Kim Cương, </w:t>
      </w:r>
      <w:r w:rsidRPr="001B569C">
        <w:rPr>
          <w:rFonts w:ascii="Times New Roman" w:hAnsi="Times New Roman"/>
          <w:i/>
          <w:color w:val="000000" w:themeColor="text1"/>
          <w:szCs w:val="28"/>
        </w:rPr>
        <w:t>Phân tích các báo cáo tài chính</w:t>
      </w:r>
      <w:r w:rsidRPr="001B569C">
        <w:rPr>
          <w:rFonts w:ascii="Times New Roman" w:hAnsi="Times New Roman"/>
          <w:color w:val="000000" w:themeColor="text1"/>
          <w:szCs w:val="28"/>
        </w:rPr>
        <w:t>, NXB Giao thông - vận tải, 2009</w:t>
      </w: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54688F">
      <w:pPr>
        <w:spacing w:before="120" w:after="60"/>
        <w:jc w:val="both"/>
        <w:rPr>
          <w:rFonts w:ascii="Times New Roman" w:hAnsi="Times New Roman"/>
          <w:color w:val="000000" w:themeColor="text1"/>
          <w:szCs w:val="28"/>
        </w:rPr>
      </w:pPr>
    </w:p>
    <w:p w:rsidR="002E73F4" w:rsidRDefault="002E73F4" w:rsidP="0054688F">
      <w:pPr>
        <w:spacing w:before="120" w:after="60"/>
        <w:jc w:val="both"/>
        <w:rPr>
          <w:rFonts w:ascii="Times New Roman" w:hAnsi="Times New Roman"/>
          <w:color w:val="000000" w:themeColor="text1"/>
          <w:szCs w:val="28"/>
        </w:rPr>
      </w:pPr>
    </w:p>
    <w:p w:rsidR="0055774C" w:rsidRDefault="0055774C" w:rsidP="0054688F">
      <w:pPr>
        <w:spacing w:before="120" w:after="60"/>
        <w:jc w:val="both"/>
        <w:rPr>
          <w:rFonts w:ascii="Times New Roman" w:hAnsi="Times New Roman"/>
          <w:color w:val="000000" w:themeColor="text1"/>
          <w:szCs w:val="28"/>
        </w:rPr>
      </w:pPr>
    </w:p>
    <w:p w:rsidR="0055774C" w:rsidRDefault="0055774C" w:rsidP="0054688F">
      <w:pPr>
        <w:spacing w:before="120" w:after="60"/>
        <w:jc w:val="both"/>
        <w:rPr>
          <w:rFonts w:ascii="Times New Roman" w:hAnsi="Times New Roman"/>
          <w:color w:val="000000" w:themeColor="text1"/>
          <w:szCs w:val="28"/>
        </w:rPr>
      </w:pPr>
    </w:p>
    <w:p w:rsidR="0055774C" w:rsidRPr="001B569C" w:rsidRDefault="0055774C" w:rsidP="0054688F">
      <w:pPr>
        <w:spacing w:before="120" w:after="60"/>
        <w:jc w:val="both"/>
        <w:rPr>
          <w:rFonts w:ascii="Times New Roman" w:hAnsi="Times New Roman"/>
          <w:color w:val="000000" w:themeColor="text1"/>
          <w:szCs w:val="28"/>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55774C" w:rsidP="0054688F">
      <w:pPr>
        <w:spacing w:before="120" w:after="60"/>
        <w:rPr>
          <w:rFonts w:ascii="Times New Roman" w:hAnsi="Times New Roman"/>
          <w:color w:val="000000" w:themeColor="text1"/>
          <w:szCs w:val="28"/>
          <w:lang w:val="pt-BR"/>
        </w:rPr>
      </w:pPr>
      <w:r>
        <w:rPr>
          <w:rFonts w:ascii="Times New Roman" w:hAnsi="Times New Roman"/>
          <w:b/>
          <w:color w:val="000000" w:themeColor="text1"/>
          <w:szCs w:val="28"/>
          <w:lang w:val="sv-SE"/>
        </w:rPr>
        <w:t>Tên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w:t>
      </w:r>
      <w:r w:rsidR="002E73F4" w:rsidRPr="001B569C">
        <w:rPr>
          <w:rFonts w:ascii="Times New Roman" w:hAnsi="Times New Roman"/>
          <w:b/>
          <w:iCs/>
          <w:color w:val="000000" w:themeColor="text1"/>
          <w:szCs w:val="28"/>
          <w:lang w:val="pt-BR"/>
        </w:rPr>
        <w:t xml:space="preserve"> CHUYÊN ĐỀ</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xml:space="preserve">Mã </w:t>
      </w:r>
      <w:r>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pt-BR"/>
        </w:rPr>
        <w:t>:</w:t>
      </w:r>
      <w:r w:rsidRPr="001B569C">
        <w:rPr>
          <w:rFonts w:ascii="Times New Roman" w:hAnsi="Times New Roman"/>
          <w:color w:val="000000" w:themeColor="text1"/>
          <w:szCs w:val="28"/>
          <w:lang w:val="pt-BR"/>
        </w:rPr>
        <w:t xml:space="preserve"> KT496</w:t>
      </w:r>
    </w:p>
    <w:p w:rsidR="002E73F4" w:rsidRPr="0055774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55774C">
        <w:rPr>
          <w:rFonts w:ascii="Times New Roman" w:hAnsi="Times New Roman"/>
          <w:bCs/>
          <w:color w:val="000000" w:themeColor="text1"/>
          <w:szCs w:val="28"/>
          <w:highlight w:val="yellow"/>
          <w:lang w:val="pt-BR"/>
        </w:rPr>
        <w:t>45</w:t>
      </w:r>
      <w:r w:rsidRPr="001B569C">
        <w:rPr>
          <w:rFonts w:ascii="Times New Roman" w:hAnsi="Times New Roman"/>
          <w:bCs/>
          <w:color w:val="000000" w:themeColor="text1"/>
          <w:szCs w:val="28"/>
          <w:lang w:val="pt-BR"/>
        </w:rPr>
        <w:t xml:space="preserve"> giờ; (Lý thuyết: 0 giờ; Thực hành, thí nghiệm, thảo luận, bài tập: </w:t>
      </w:r>
      <w:r w:rsidRPr="0055774C">
        <w:rPr>
          <w:rFonts w:ascii="Times New Roman" w:hAnsi="Times New Roman"/>
          <w:bCs/>
          <w:color w:val="000000" w:themeColor="text1"/>
          <w:szCs w:val="28"/>
          <w:highlight w:val="yellow"/>
          <w:lang w:val="pt-BR"/>
        </w:rPr>
        <w:t>45</w:t>
      </w:r>
      <w:r w:rsidRPr="001B569C">
        <w:rPr>
          <w:rFonts w:ascii="Times New Roman" w:hAnsi="Times New Roman"/>
          <w:bCs/>
          <w:color w:val="000000" w:themeColor="text1"/>
          <w:szCs w:val="28"/>
          <w:lang w:val="pt-BR"/>
        </w:rPr>
        <w:t xml:space="preserve"> giờ; Kiểm tra: 0 giờ)</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 </w:t>
      </w:r>
      <w:r w:rsidR="0055774C" w:rsidRPr="001B569C">
        <w:rPr>
          <w:rFonts w:ascii="Times New Roman" w:hAnsi="Times New Roman"/>
          <w:b/>
          <w:color w:val="000000" w:themeColor="text1"/>
          <w:szCs w:val="28"/>
          <w:lang w:val="pt-BR"/>
        </w:rPr>
        <w:t xml:space="preserve">Vị trí, tính chất của </w:t>
      </w:r>
      <w:r w:rsidR="0055774C">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pt-BR"/>
        </w:rPr>
        <w:t>:</w:t>
      </w:r>
    </w:p>
    <w:p w:rsidR="002E73F4" w:rsidRPr="0055774C" w:rsidRDefault="002E73F4" w:rsidP="0055774C">
      <w:pPr>
        <w:pStyle w:val="ListParagraph"/>
        <w:numPr>
          <w:ilvl w:val="0"/>
          <w:numId w:val="75"/>
        </w:numPr>
        <w:tabs>
          <w:tab w:val="left" w:pos="540"/>
        </w:tabs>
        <w:spacing w:before="120" w:after="60"/>
        <w:ind w:left="0" w:firstLine="0"/>
        <w:jc w:val="both"/>
        <w:rPr>
          <w:b/>
          <w:i/>
          <w:color w:val="000000" w:themeColor="text1"/>
          <w:sz w:val="28"/>
          <w:szCs w:val="28"/>
          <w:lang w:val="pt-BR"/>
        </w:rPr>
      </w:pPr>
      <w:r w:rsidRPr="0055774C">
        <w:rPr>
          <w:b/>
          <w:i/>
          <w:color w:val="000000" w:themeColor="text1"/>
          <w:sz w:val="28"/>
          <w:szCs w:val="28"/>
          <w:lang w:val="pt-BR"/>
        </w:rPr>
        <w:t xml:space="preserve">Vị trí: </w:t>
      </w:r>
    </w:p>
    <w:p w:rsidR="002E73F4" w:rsidRPr="001B569C" w:rsidRDefault="002E73F4" w:rsidP="0055774C">
      <w:pPr>
        <w:spacing w:before="120" w:after="60"/>
        <w:ind w:firstLine="54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chuyên đề là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chuyên môn trong chương trình đào tạo Trung cấp nghề Tài chính doanh nghiệp.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được bố trí sau khi học xong các môn chuyên môn của nghề.</w:t>
      </w:r>
    </w:p>
    <w:p w:rsidR="002E73F4" w:rsidRPr="0055774C" w:rsidRDefault="002E73F4" w:rsidP="0055774C">
      <w:pPr>
        <w:pStyle w:val="ListParagraph"/>
        <w:numPr>
          <w:ilvl w:val="0"/>
          <w:numId w:val="75"/>
        </w:numPr>
        <w:tabs>
          <w:tab w:val="left" w:pos="540"/>
        </w:tabs>
        <w:spacing w:before="120" w:after="60"/>
        <w:ind w:left="0" w:firstLine="0"/>
        <w:jc w:val="both"/>
        <w:rPr>
          <w:b/>
          <w:i/>
          <w:color w:val="000000" w:themeColor="text1"/>
          <w:sz w:val="28"/>
          <w:szCs w:val="28"/>
          <w:lang w:val="pt-BR"/>
        </w:rPr>
      </w:pPr>
      <w:r w:rsidRPr="0055774C">
        <w:rPr>
          <w:b/>
          <w:i/>
          <w:color w:val="000000" w:themeColor="text1"/>
          <w:sz w:val="28"/>
          <w:szCs w:val="28"/>
          <w:lang w:val="pt-BR"/>
        </w:rPr>
        <w:t xml:space="preserve">Tính chất: </w:t>
      </w:r>
    </w:p>
    <w:p w:rsidR="002E73F4" w:rsidRPr="001B569C" w:rsidRDefault="002E73F4" w:rsidP="0055774C">
      <w:pPr>
        <w:spacing w:before="120" w:after="60"/>
        <w:ind w:firstLine="54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chuyên đề là môn thực hành, có nội dung chuyên môn tổng hợp của ngành. Quá trình thực hiện được tiến hành từ đơn giản đến phức tạp, từ chi tiết đến tổng hợp các nội dung đa dạng của các bài học.</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 </w:t>
      </w:r>
      <w:r w:rsidR="0055774C" w:rsidRPr="001B569C">
        <w:rPr>
          <w:rFonts w:ascii="Times New Roman" w:hAnsi="Times New Roman"/>
          <w:b/>
          <w:color w:val="000000" w:themeColor="text1"/>
          <w:szCs w:val="28"/>
          <w:lang w:val="pt-BR"/>
        </w:rPr>
        <w:t xml:space="preserve">Mục tiêu </w:t>
      </w:r>
      <w:r w:rsidR="0055774C">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pt-BR"/>
        </w:rPr>
        <w:t>:</w:t>
      </w:r>
    </w:p>
    <w:p w:rsidR="002E73F4" w:rsidRPr="0055774C" w:rsidRDefault="002E73F4" w:rsidP="0055774C">
      <w:pPr>
        <w:pStyle w:val="ListParagraph"/>
        <w:numPr>
          <w:ilvl w:val="0"/>
          <w:numId w:val="75"/>
        </w:numPr>
        <w:tabs>
          <w:tab w:val="left" w:pos="540"/>
        </w:tabs>
        <w:spacing w:before="120" w:after="60"/>
        <w:ind w:left="0" w:firstLine="0"/>
        <w:jc w:val="both"/>
        <w:rPr>
          <w:color w:val="000000" w:themeColor="text1"/>
          <w:sz w:val="28"/>
          <w:szCs w:val="28"/>
          <w:lang w:val="pt-BR"/>
        </w:rPr>
      </w:pPr>
      <w:r w:rsidRPr="0055774C">
        <w:rPr>
          <w:b/>
          <w:i/>
          <w:color w:val="000000" w:themeColor="text1"/>
          <w:sz w:val="28"/>
          <w:szCs w:val="28"/>
          <w:lang w:val="pt-BR"/>
        </w:rPr>
        <w:t>Kiến thức</w:t>
      </w:r>
      <w:r w:rsidRPr="0055774C">
        <w:rPr>
          <w:color w:val="000000" w:themeColor="text1"/>
          <w:sz w:val="28"/>
          <w:szCs w:val="28"/>
          <w:lang w:val="pt-BR"/>
        </w:rPr>
        <w:t>: Thực hiện được đồ án môn học của ngành Tài chính doanh nghiệp</w:t>
      </w:r>
    </w:p>
    <w:p w:rsidR="002E73F4" w:rsidRPr="0055774C" w:rsidRDefault="002E73F4" w:rsidP="0055774C">
      <w:pPr>
        <w:pStyle w:val="ListParagraph"/>
        <w:numPr>
          <w:ilvl w:val="0"/>
          <w:numId w:val="75"/>
        </w:numPr>
        <w:tabs>
          <w:tab w:val="left" w:pos="540"/>
        </w:tabs>
        <w:spacing w:before="120" w:after="60"/>
        <w:ind w:left="0" w:firstLine="0"/>
        <w:jc w:val="both"/>
        <w:rPr>
          <w:color w:val="000000" w:themeColor="text1"/>
          <w:sz w:val="28"/>
          <w:szCs w:val="28"/>
          <w:lang w:val="pt-BR"/>
        </w:rPr>
      </w:pPr>
      <w:r w:rsidRPr="0055774C">
        <w:rPr>
          <w:b/>
          <w:i/>
          <w:color w:val="000000" w:themeColor="text1"/>
          <w:sz w:val="28"/>
          <w:szCs w:val="28"/>
          <w:lang w:val="pt-BR"/>
        </w:rPr>
        <w:t>Kỹ năng:</w:t>
      </w:r>
      <w:r w:rsidRPr="0055774C">
        <w:rPr>
          <w:color w:val="000000" w:themeColor="text1"/>
          <w:sz w:val="28"/>
          <w:szCs w:val="28"/>
          <w:lang w:val="pt-BR"/>
        </w:rPr>
        <w:t xml:space="preserve"> Vận dụng kỹ năng để hoàn thành đồ án môn học</w:t>
      </w:r>
    </w:p>
    <w:p w:rsidR="002E73F4" w:rsidRPr="0055774C" w:rsidRDefault="002E73F4" w:rsidP="0055774C">
      <w:pPr>
        <w:pStyle w:val="ListParagraph"/>
        <w:numPr>
          <w:ilvl w:val="0"/>
          <w:numId w:val="75"/>
        </w:numPr>
        <w:tabs>
          <w:tab w:val="left" w:pos="540"/>
        </w:tabs>
        <w:spacing w:before="120" w:after="60"/>
        <w:ind w:left="0" w:firstLine="0"/>
        <w:jc w:val="both"/>
        <w:rPr>
          <w:color w:val="000000" w:themeColor="text1"/>
          <w:sz w:val="28"/>
          <w:szCs w:val="28"/>
          <w:highlight w:val="yellow"/>
          <w:lang w:val="pt-BR"/>
        </w:rPr>
      </w:pPr>
      <w:r w:rsidRPr="0055774C">
        <w:rPr>
          <w:b/>
          <w:i/>
          <w:color w:val="000000" w:themeColor="text1"/>
          <w:sz w:val="28"/>
          <w:szCs w:val="28"/>
          <w:highlight w:val="yellow"/>
          <w:lang w:val="pt-BR"/>
        </w:rPr>
        <w:t>Thái độ</w:t>
      </w:r>
      <w:r w:rsidRPr="0055774C">
        <w:rPr>
          <w:color w:val="000000" w:themeColor="text1"/>
          <w:sz w:val="28"/>
          <w:szCs w:val="28"/>
          <w:highlight w:val="yellow"/>
          <w:lang w:val="pt-BR"/>
        </w:rPr>
        <w:t>:</w:t>
      </w:r>
    </w:p>
    <w:p w:rsidR="002E73F4" w:rsidRPr="0055774C" w:rsidRDefault="002E73F4" w:rsidP="0054688F">
      <w:pPr>
        <w:spacing w:before="120" w:after="60"/>
        <w:ind w:firstLine="545"/>
        <w:jc w:val="both"/>
        <w:rPr>
          <w:rFonts w:ascii="Times New Roman" w:hAnsi="Times New Roman"/>
          <w:color w:val="000000" w:themeColor="text1"/>
          <w:szCs w:val="28"/>
          <w:highlight w:val="yellow"/>
          <w:lang w:val="pt-BR"/>
        </w:rPr>
      </w:pPr>
      <w:r w:rsidRPr="0055774C">
        <w:rPr>
          <w:rFonts w:ascii="Times New Roman" w:hAnsi="Times New Roman"/>
          <w:color w:val="000000" w:themeColor="text1"/>
          <w:szCs w:val="28"/>
          <w:highlight w:val="yellow"/>
          <w:lang w:val="pt-BR"/>
        </w:rPr>
        <w:t>+ Có tác phong công nghiệp, năng động, sáng tạo và có tính tự lập cao.</w:t>
      </w:r>
    </w:p>
    <w:p w:rsidR="002E73F4" w:rsidRPr="001B569C" w:rsidRDefault="002E73F4" w:rsidP="0054688F">
      <w:pPr>
        <w:spacing w:before="120" w:after="60"/>
        <w:ind w:firstLine="545"/>
        <w:jc w:val="both"/>
        <w:rPr>
          <w:rFonts w:ascii="Times New Roman" w:hAnsi="Times New Roman"/>
          <w:b/>
          <w:color w:val="000000" w:themeColor="text1"/>
          <w:szCs w:val="28"/>
          <w:lang w:val="pt-BR"/>
        </w:rPr>
      </w:pPr>
      <w:r w:rsidRPr="0055774C">
        <w:rPr>
          <w:rFonts w:ascii="Times New Roman" w:hAnsi="Times New Roman"/>
          <w:color w:val="000000" w:themeColor="text1"/>
          <w:szCs w:val="28"/>
          <w:highlight w:val="yellow"/>
          <w:lang w:val="pt-BR"/>
        </w:rPr>
        <w:t>+ Có ý thức tổ chức kỷ luật khi thực hiện đồ án</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III. </w:t>
      </w:r>
      <w:r w:rsidR="0055774C" w:rsidRPr="001B569C">
        <w:rPr>
          <w:rFonts w:ascii="Times New Roman" w:hAnsi="Times New Roman"/>
          <w:b/>
          <w:color w:val="000000" w:themeColor="text1"/>
          <w:szCs w:val="28"/>
          <w:lang w:val="pt-BR"/>
        </w:rPr>
        <w:t xml:space="preserve">Nội dung </w:t>
      </w:r>
      <w:r w:rsidR="0055774C">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pt-BR"/>
        </w:rPr>
        <w:t>:</w:t>
      </w:r>
    </w:p>
    <w:p w:rsidR="002E73F4" w:rsidRPr="0055774C" w:rsidRDefault="002E73F4" w:rsidP="00634278">
      <w:pPr>
        <w:numPr>
          <w:ilvl w:val="0"/>
          <w:numId w:val="61"/>
        </w:numPr>
        <w:spacing w:before="120" w:after="60"/>
        <w:contextualSpacing/>
        <w:jc w:val="both"/>
        <w:rPr>
          <w:rFonts w:ascii="Times New Roman" w:hAnsi="Times New Roman"/>
          <w:b/>
          <w:color w:val="000000" w:themeColor="text1"/>
          <w:szCs w:val="28"/>
          <w:lang w:val="pt-BR"/>
        </w:rPr>
      </w:pPr>
      <w:r w:rsidRPr="0055774C">
        <w:rPr>
          <w:rFonts w:ascii="Times New Roman" w:hAnsi="Times New Roman"/>
          <w:b/>
          <w:color w:val="000000" w:themeColor="text1"/>
          <w:szCs w:val="28"/>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3780"/>
        <w:gridCol w:w="1080"/>
        <w:gridCol w:w="1170"/>
        <w:gridCol w:w="1620"/>
        <w:gridCol w:w="1080"/>
      </w:tblGrid>
      <w:tr w:rsidR="002E73F4" w:rsidRPr="001B569C" w:rsidTr="00E50F12">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378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Tên các bài trong </w:t>
            </w:r>
            <w:r w:rsidR="0055774C">
              <w:rPr>
                <w:rFonts w:ascii="Times New Roman" w:hAnsi="Times New Roman"/>
                <w:b/>
                <w:color w:val="000000" w:themeColor="text1"/>
                <w:szCs w:val="28"/>
              </w:rPr>
              <w:t>môn học</w:t>
            </w:r>
          </w:p>
        </w:tc>
        <w:tc>
          <w:tcPr>
            <w:tcW w:w="4950" w:type="dxa"/>
            <w:gridSpan w:val="4"/>
            <w:tcBorders>
              <w:top w:val="single" w:sz="4" w:space="0" w:color="auto"/>
              <w:left w:val="single" w:sz="4" w:space="0" w:color="auto"/>
              <w:bottom w:val="single" w:sz="4" w:space="0" w:color="auto"/>
              <w:right w:val="single" w:sz="4" w:space="0" w:color="auto"/>
            </w:tcBorders>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E50F12">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5774C">
            <w:pPr>
              <w:spacing w:before="120" w:after="60"/>
              <w:jc w:val="center"/>
              <w:rPr>
                <w:rFonts w:ascii="Times New Roman" w:hAnsi="Times New Roman"/>
                <w:b/>
                <w:color w:val="000000" w:themeColor="text1"/>
                <w:szCs w:val="28"/>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5774C">
            <w:pPr>
              <w:spacing w:before="120" w:after="60"/>
              <w:jc w:val="center"/>
              <w:rPr>
                <w:rFonts w:ascii="Times New Roman" w:hAnsi="Times New Roman"/>
                <w:b/>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17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620" w:type="dxa"/>
            <w:tcBorders>
              <w:top w:val="single" w:sz="4" w:space="0" w:color="auto"/>
              <w:left w:val="single" w:sz="4" w:space="0" w:color="auto"/>
              <w:bottom w:val="single" w:sz="4" w:space="0" w:color="auto"/>
              <w:right w:val="single" w:sz="4" w:space="0" w:color="auto"/>
            </w:tcBorders>
            <w:hideMark/>
          </w:tcPr>
          <w:p w:rsidR="002E73F4" w:rsidRPr="001B569C" w:rsidRDefault="00E50F12" w:rsidP="0055774C">
            <w:pPr>
              <w:spacing w:before="120" w:after="60"/>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108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5774C">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E50F12">
        <w:trPr>
          <w:trHeight w:val="70"/>
        </w:trPr>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378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Bộ máy tổ chức doanh nghiệp và 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E50F12">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1170" w:type="dxa"/>
            <w:tcBorders>
              <w:top w:val="single" w:sz="4" w:space="0" w:color="auto"/>
              <w:left w:val="single" w:sz="4" w:space="0" w:color="auto"/>
              <w:bottom w:val="single" w:sz="4" w:space="0" w:color="auto"/>
              <w:right w:val="single" w:sz="4" w:space="0" w:color="auto"/>
            </w:tcBorders>
          </w:tcPr>
          <w:p w:rsidR="002E73F4" w:rsidRPr="001B569C" w:rsidRDefault="002E73F4" w:rsidP="00E50F12">
            <w:pPr>
              <w:spacing w:before="120" w:after="60"/>
              <w:jc w:val="center"/>
              <w:rPr>
                <w:rFonts w:ascii="Times New Roman" w:hAnsi="Times New Roman"/>
                <w:color w:val="000000" w:themeColor="text1"/>
                <w:szCs w:val="28"/>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E50F12">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10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r>
      <w:tr w:rsidR="002E73F4" w:rsidRPr="001B569C" w:rsidTr="00E50F12">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E50F12">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170" w:type="dxa"/>
            <w:tcBorders>
              <w:top w:val="single" w:sz="4" w:space="0" w:color="auto"/>
              <w:left w:val="single" w:sz="4" w:space="0" w:color="auto"/>
              <w:bottom w:val="single" w:sz="4" w:space="0" w:color="auto"/>
              <w:right w:val="single" w:sz="4" w:space="0" w:color="auto"/>
            </w:tcBorders>
          </w:tcPr>
          <w:p w:rsidR="002E73F4" w:rsidRPr="001B569C" w:rsidRDefault="002E73F4" w:rsidP="00E50F12">
            <w:pPr>
              <w:spacing w:before="120" w:after="60"/>
              <w:jc w:val="center"/>
              <w:rPr>
                <w:rFonts w:ascii="Times New Roman" w:hAnsi="Times New Roman"/>
                <w:color w:val="000000" w:themeColor="text1"/>
                <w:szCs w:val="28"/>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E50F12">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0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r>
      <w:tr w:rsidR="002E73F4" w:rsidRPr="001B569C" w:rsidTr="00E50F12">
        <w:tc>
          <w:tcPr>
            <w:tcW w:w="9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b/>
                <w:color w:val="000000" w:themeColor="text1"/>
                <w:szCs w:val="28"/>
              </w:rPr>
            </w:pPr>
          </w:p>
        </w:tc>
        <w:tc>
          <w:tcPr>
            <w:tcW w:w="378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1080" w:type="dxa"/>
            <w:tcBorders>
              <w:top w:val="single" w:sz="4" w:space="0" w:color="auto"/>
              <w:left w:val="single" w:sz="4" w:space="0" w:color="auto"/>
              <w:bottom w:val="single" w:sz="4" w:space="0" w:color="auto"/>
              <w:right w:val="single" w:sz="4" w:space="0" w:color="auto"/>
            </w:tcBorders>
            <w:hideMark/>
          </w:tcPr>
          <w:p w:rsidR="002E73F4" w:rsidRPr="00F661F8" w:rsidRDefault="002E73F4" w:rsidP="00E50F12">
            <w:pPr>
              <w:spacing w:before="120" w:after="60"/>
              <w:jc w:val="center"/>
              <w:rPr>
                <w:rFonts w:ascii="Times New Roman" w:hAnsi="Times New Roman"/>
                <w:b/>
                <w:color w:val="000000" w:themeColor="text1"/>
                <w:szCs w:val="28"/>
                <w:highlight w:val="yellow"/>
              </w:rPr>
            </w:pPr>
            <w:r w:rsidRPr="00F661F8">
              <w:rPr>
                <w:rFonts w:ascii="Times New Roman" w:hAnsi="Times New Roman"/>
                <w:b/>
                <w:color w:val="000000" w:themeColor="text1"/>
                <w:szCs w:val="28"/>
                <w:highlight w:val="yellow"/>
              </w:rPr>
              <w:t>45</w:t>
            </w:r>
          </w:p>
        </w:tc>
        <w:tc>
          <w:tcPr>
            <w:tcW w:w="1170" w:type="dxa"/>
            <w:tcBorders>
              <w:top w:val="single" w:sz="4" w:space="0" w:color="auto"/>
              <w:left w:val="single" w:sz="4" w:space="0" w:color="auto"/>
              <w:bottom w:val="single" w:sz="4" w:space="0" w:color="auto"/>
              <w:right w:val="single" w:sz="4" w:space="0" w:color="auto"/>
            </w:tcBorders>
          </w:tcPr>
          <w:p w:rsidR="002E73F4" w:rsidRPr="00F661F8" w:rsidRDefault="002E73F4" w:rsidP="00E50F12">
            <w:pPr>
              <w:spacing w:before="120" w:after="60"/>
              <w:jc w:val="center"/>
              <w:rPr>
                <w:rFonts w:ascii="Times New Roman" w:hAnsi="Times New Roman"/>
                <w:b/>
                <w:color w:val="000000" w:themeColor="text1"/>
                <w:szCs w:val="28"/>
                <w:highlight w:val="yellow"/>
              </w:rPr>
            </w:pPr>
          </w:p>
        </w:tc>
        <w:tc>
          <w:tcPr>
            <w:tcW w:w="1620" w:type="dxa"/>
            <w:tcBorders>
              <w:top w:val="single" w:sz="4" w:space="0" w:color="auto"/>
              <w:left w:val="single" w:sz="4" w:space="0" w:color="auto"/>
              <w:bottom w:val="single" w:sz="4" w:space="0" w:color="auto"/>
              <w:right w:val="single" w:sz="4" w:space="0" w:color="auto"/>
            </w:tcBorders>
            <w:hideMark/>
          </w:tcPr>
          <w:p w:rsidR="002E73F4" w:rsidRPr="00F661F8" w:rsidRDefault="002E73F4" w:rsidP="00E50F12">
            <w:pPr>
              <w:spacing w:before="120" w:after="60"/>
              <w:jc w:val="center"/>
              <w:rPr>
                <w:rFonts w:ascii="Times New Roman" w:hAnsi="Times New Roman"/>
                <w:b/>
                <w:color w:val="000000" w:themeColor="text1"/>
                <w:szCs w:val="28"/>
                <w:highlight w:val="yellow"/>
              </w:rPr>
            </w:pPr>
            <w:r w:rsidRPr="00F661F8">
              <w:rPr>
                <w:rFonts w:ascii="Times New Roman" w:hAnsi="Times New Roman"/>
                <w:b/>
                <w:color w:val="000000" w:themeColor="text1"/>
                <w:szCs w:val="28"/>
                <w:highlight w:val="yellow"/>
              </w:rPr>
              <w:t>45</w:t>
            </w:r>
          </w:p>
        </w:tc>
        <w:tc>
          <w:tcPr>
            <w:tcW w:w="108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b/>
                <w:color w:val="000000" w:themeColor="text1"/>
                <w:szCs w:val="28"/>
              </w:rPr>
            </w:pPr>
          </w:p>
        </w:tc>
      </w:tr>
    </w:tbl>
    <w:p w:rsidR="002E73F4" w:rsidRPr="00F661F8" w:rsidRDefault="002E73F4" w:rsidP="00F661F8">
      <w:pPr>
        <w:spacing w:before="120" w:after="60"/>
        <w:ind w:firstLine="360"/>
        <w:jc w:val="both"/>
        <w:rPr>
          <w:rFonts w:ascii="Times New Roman" w:hAnsi="Times New Roman"/>
          <w:b/>
          <w:color w:val="000000" w:themeColor="text1"/>
          <w:szCs w:val="28"/>
        </w:rPr>
      </w:pPr>
      <w:r w:rsidRPr="00F661F8">
        <w:rPr>
          <w:rFonts w:ascii="Times New Roman" w:hAnsi="Times New Roman"/>
          <w:b/>
          <w:color w:val="000000" w:themeColor="text1"/>
          <w:szCs w:val="28"/>
        </w:rPr>
        <w:t>2. Nội dung chi tiết:</w:t>
      </w:r>
      <w:r w:rsidRPr="00F661F8">
        <w:rPr>
          <w:rFonts w:ascii="Times New Roman" w:hAnsi="Times New Roman"/>
          <w:b/>
          <w:color w:val="000000" w:themeColor="text1"/>
          <w:szCs w:val="28"/>
        </w:rPr>
        <w:tab/>
      </w:r>
    </w:p>
    <w:p w:rsidR="002E73F4" w:rsidRPr="001B569C" w:rsidRDefault="002E73F4" w:rsidP="0054688F">
      <w:pPr>
        <w:tabs>
          <w:tab w:val="left" w:pos="810"/>
        </w:tabs>
        <w:spacing w:before="120" w:after="60"/>
        <w:jc w:val="both"/>
        <w:rPr>
          <w:rFonts w:ascii="Times New Roman" w:hAnsi="Times New Roman"/>
          <w:b/>
          <w:i/>
          <w:color w:val="000000" w:themeColor="text1"/>
          <w:szCs w:val="28"/>
        </w:rPr>
      </w:pPr>
      <w:r w:rsidRPr="001B569C">
        <w:rPr>
          <w:rFonts w:ascii="Times New Roman" w:hAnsi="Times New Roman"/>
          <w:b/>
          <w:color w:val="000000" w:themeColor="text1"/>
          <w:szCs w:val="28"/>
        </w:rPr>
        <w:t>Bài 1: Bộ máy tổ chức doanh nghiệp và các chức năng của phòng ban kế toán và tài chính</w:t>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i/>
          <w:color w:val="000000" w:themeColor="text1"/>
          <w:szCs w:val="28"/>
        </w:rPr>
        <w:t>Thời gian: 15</w:t>
      </w:r>
      <w:r w:rsidR="00F661F8">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F661F8" w:rsidRDefault="002E73F4" w:rsidP="0054688F">
      <w:pPr>
        <w:spacing w:before="120" w:after="60"/>
        <w:jc w:val="both"/>
        <w:rPr>
          <w:rFonts w:ascii="Times New Roman" w:hAnsi="Times New Roman"/>
          <w:b/>
          <w:i/>
          <w:color w:val="000000" w:themeColor="text1"/>
          <w:szCs w:val="28"/>
        </w:rPr>
      </w:pPr>
      <w:r w:rsidRPr="00F661F8">
        <w:rPr>
          <w:rFonts w:ascii="Times New Roman" w:hAnsi="Times New Roman"/>
          <w:b/>
          <w:i/>
          <w:color w:val="000000" w:themeColor="text1"/>
          <w:szCs w:val="28"/>
        </w:rPr>
        <w:t xml:space="preserve">Mục tiêu: </w:t>
      </w:r>
    </w:p>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color w:val="000000" w:themeColor="text1"/>
          <w:szCs w:val="28"/>
        </w:rPr>
        <w:t>- Trình bày được Bộ máy tổ chức doanh nghiệp và các chức năng của phòng ban kế toán và tài chính</w:t>
      </w:r>
    </w:p>
    <w:p w:rsidR="002E73F4" w:rsidRPr="00F661F8" w:rsidRDefault="002E73F4" w:rsidP="0054688F">
      <w:pPr>
        <w:spacing w:before="120" w:after="60"/>
        <w:jc w:val="both"/>
        <w:rPr>
          <w:rFonts w:ascii="Times New Roman" w:hAnsi="Times New Roman"/>
          <w:b/>
          <w:i/>
          <w:color w:val="000000" w:themeColor="text1"/>
          <w:szCs w:val="28"/>
        </w:rPr>
      </w:pPr>
      <w:r w:rsidRPr="00F661F8">
        <w:rPr>
          <w:rFonts w:ascii="Times New Roman" w:hAnsi="Times New Roman"/>
          <w:b/>
          <w:i/>
          <w:color w:val="000000" w:themeColor="text1"/>
          <w:szCs w:val="28"/>
        </w:rPr>
        <w:t xml:space="preserve">Nội dung: </w:t>
      </w:r>
    </w:p>
    <w:p w:rsidR="002E73F4" w:rsidRPr="001B569C" w:rsidRDefault="002E73F4" w:rsidP="00634278">
      <w:pPr>
        <w:pStyle w:val="ListParagraph"/>
        <w:numPr>
          <w:ilvl w:val="0"/>
          <w:numId w:val="62"/>
        </w:numPr>
        <w:spacing w:before="120" w:after="60"/>
        <w:jc w:val="both"/>
        <w:rPr>
          <w:color w:val="000000" w:themeColor="text1"/>
          <w:sz w:val="28"/>
          <w:szCs w:val="28"/>
        </w:rPr>
      </w:pPr>
      <w:r w:rsidRPr="001B569C">
        <w:rPr>
          <w:color w:val="000000" w:themeColor="text1"/>
          <w:sz w:val="28"/>
          <w:szCs w:val="28"/>
        </w:rPr>
        <w:t>Bộ máy tổ chức của các doanh nghiệp</w:t>
      </w:r>
    </w:p>
    <w:p w:rsidR="002E73F4" w:rsidRPr="001B569C" w:rsidRDefault="002E73F4" w:rsidP="00634278">
      <w:pPr>
        <w:pStyle w:val="ListParagraph"/>
        <w:numPr>
          <w:ilvl w:val="0"/>
          <w:numId w:val="62"/>
        </w:numPr>
        <w:spacing w:before="120" w:after="60"/>
        <w:jc w:val="both"/>
        <w:rPr>
          <w:color w:val="000000" w:themeColor="text1"/>
          <w:sz w:val="28"/>
          <w:szCs w:val="28"/>
        </w:rPr>
      </w:pPr>
      <w:r w:rsidRPr="001B569C">
        <w:rPr>
          <w:color w:val="000000" w:themeColor="text1"/>
          <w:sz w:val="28"/>
          <w:szCs w:val="28"/>
        </w:rPr>
        <w:t>Chức năng, nhiệm vụ của phòng kế toán tài chính</w:t>
      </w:r>
    </w:p>
    <w:p w:rsidR="002E73F4" w:rsidRPr="001B569C" w:rsidRDefault="002E73F4" w:rsidP="0054688F">
      <w:pPr>
        <w:spacing w:before="120" w:after="60"/>
        <w:jc w:val="both"/>
        <w:rPr>
          <w:rFonts w:ascii="Times New Roman" w:hAnsi="Times New Roman"/>
          <w:b/>
          <w:i/>
          <w:color w:val="000000" w:themeColor="text1"/>
          <w:szCs w:val="28"/>
        </w:rPr>
      </w:pPr>
      <w:r w:rsidRPr="001B569C">
        <w:rPr>
          <w:rFonts w:ascii="Times New Roman" w:hAnsi="Times New Roman"/>
          <w:b/>
          <w:color w:val="000000" w:themeColor="text1"/>
          <w:szCs w:val="28"/>
        </w:rPr>
        <w:t>Bài 2: Lập báo các tài chính</w:t>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i/>
          <w:color w:val="000000" w:themeColor="text1"/>
          <w:szCs w:val="28"/>
        </w:rPr>
        <w:t>Thời gian: 30</w:t>
      </w:r>
      <w:r w:rsidR="00F661F8">
        <w:rPr>
          <w:rFonts w:ascii="Times New Roman" w:hAnsi="Times New Roman"/>
          <w:i/>
          <w:color w:val="000000" w:themeColor="text1"/>
          <w:szCs w:val="28"/>
        </w:rPr>
        <w:t xml:space="preserve"> </w:t>
      </w:r>
      <w:r w:rsidRPr="001B569C">
        <w:rPr>
          <w:rFonts w:ascii="Times New Roman" w:hAnsi="Times New Roman"/>
          <w:i/>
          <w:color w:val="000000" w:themeColor="text1"/>
          <w:szCs w:val="28"/>
        </w:rPr>
        <w:t>giờ</w:t>
      </w:r>
    </w:p>
    <w:p w:rsidR="002E73F4" w:rsidRPr="00F661F8" w:rsidRDefault="002E73F4" w:rsidP="0054688F">
      <w:pPr>
        <w:spacing w:before="120" w:after="60"/>
        <w:jc w:val="both"/>
        <w:rPr>
          <w:rFonts w:ascii="Times New Roman" w:hAnsi="Times New Roman"/>
          <w:b/>
          <w:i/>
          <w:color w:val="000000" w:themeColor="text1"/>
          <w:szCs w:val="28"/>
        </w:rPr>
      </w:pPr>
      <w:r w:rsidRPr="00F661F8">
        <w:rPr>
          <w:rFonts w:ascii="Times New Roman" w:hAnsi="Times New Roman"/>
          <w:b/>
          <w:i/>
          <w:color w:val="000000" w:themeColor="text1"/>
          <w:szCs w:val="28"/>
        </w:rPr>
        <w:t xml:space="preserve">Mục tiêu: </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Trình bày được tất cả các nghiệp vụ liên quan đến quá trình lập báo cáo tài chính</w:t>
      </w:r>
    </w:p>
    <w:p w:rsidR="002E73F4" w:rsidRPr="00F661F8" w:rsidRDefault="002E73F4" w:rsidP="0054688F">
      <w:pPr>
        <w:spacing w:before="120" w:after="60"/>
        <w:jc w:val="both"/>
        <w:rPr>
          <w:rFonts w:ascii="Times New Roman" w:hAnsi="Times New Roman"/>
          <w:b/>
          <w:i/>
          <w:color w:val="000000" w:themeColor="text1"/>
          <w:szCs w:val="28"/>
        </w:rPr>
      </w:pPr>
      <w:r w:rsidRPr="00F661F8">
        <w:rPr>
          <w:rFonts w:ascii="Times New Roman" w:hAnsi="Times New Roman"/>
          <w:b/>
          <w:i/>
          <w:color w:val="000000" w:themeColor="text1"/>
          <w:szCs w:val="28"/>
        </w:rPr>
        <w:t xml:space="preserve">Nội dung: </w:t>
      </w:r>
    </w:p>
    <w:p w:rsidR="002E73F4" w:rsidRPr="001B569C" w:rsidRDefault="002E73F4" w:rsidP="00634278">
      <w:pPr>
        <w:pStyle w:val="ListParagraph"/>
        <w:numPr>
          <w:ilvl w:val="0"/>
          <w:numId w:val="63"/>
        </w:numPr>
        <w:spacing w:before="120" w:after="60"/>
        <w:jc w:val="both"/>
        <w:rPr>
          <w:b/>
          <w:color w:val="000000" w:themeColor="text1"/>
          <w:sz w:val="28"/>
          <w:szCs w:val="28"/>
        </w:rPr>
      </w:pPr>
      <w:r w:rsidRPr="001B569C">
        <w:rPr>
          <w:color w:val="000000" w:themeColor="text1"/>
          <w:sz w:val="28"/>
          <w:szCs w:val="28"/>
        </w:rPr>
        <w:t>Báo cáo lưu chuyển tiền tệ</w:t>
      </w:r>
    </w:p>
    <w:p w:rsidR="002E73F4" w:rsidRPr="001B569C" w:rsidRDefault="002E73F4" w:rsidP="00634278">
      <w:pPr>
        <w:pStyle w:val="ListParagraph"/>
        <w:numPr>
          <w:ilvl w:val="0"/>
          <w:numId w:val="63"/>
        </w:numPr>
        <w:spacing w:before="120" w:after="60"/>
        <w:jc w:val="both"/>
        <w:rPr>
          <w:b/>
          <w:color w:val="000000" w:themeColor="text1"/>
          <w:sz w:val="28"/>
          <w:szCs w:val="28"/>
        </w:rPr>
      </w:pPr>
      <w:r w:rsidRPr="001B569C">
        <w:rPr>
          <w:color w:val="000000" w:themeColor="text1"/>
          <w:sz w:val="28"/>
          <w:szCs w:val="28"/>
        </w:rPr>
        <w:t>Bảng cân đối kế toán</w:t>
      </w:r>
    </w:p>
    <w:p w:rsidR="002E73F4" w:rsidRPr="001B569C" w:rsidRDefault="002E73F4" w:rsidP="00634278">
      <w:pPr>
        <w:pStyle w:val="ListParagraph"/>
        <w:numPr>
          <w:ilvl w:val="0"/>
          <w:numId w:val="63"/>
        </w:numPr>
        <w:spacing w:before="120" w:after="60"/>
        <w:jc w:val="both"/>
        <w:rPr>
          <w:b/>
          <w:color w:val="000000" w:themeColor="text1"/>
          <w:sz w:val="28"/>
          <w:szCs w:val="28"/>
        </w:rPr>
      </w:pPr>
      <w:r w:rsidRPr="001B569C">
        <w:rPr>
          <w:color w:val="000000" w:themeColor="text1"/>
          <w:sz w:val="28"/>
          <w:szCs w:val="28"/>
        </w:rPr>
        <w:t>Thuyết minh báo cáo tài chính</w:t>
      </w:r>
    </w:p>
    <w:p w:rsidR="002E73F4" w:rsidRPr="001B569C" w:rsidRDefault="002E73F4" w:rsidP="00634278">
      <w:pPr>
        <w:pStyle w:val="ListParagraph"/>
        <w:numPr>
          <w:ilvl w:val="0"/>
          <w:numId w:val="63"/>
        </w:numPr>
        <w:spacing w:before="120" w:after="60"/>
        <w:jc w:val="both"/>
        <w:rPr>
          <w:b/>
          <w:color w:val="000000" w:themeColor="text1"/>
          <w:sz w:val="28"/>
          <w:szCs w:val="28"/>
        </w:rPr>
      </w:pPr>
      <w:r w:rsidRPr="001B569C">
        <w:rPr>
          <w:color w:val="000000" w:themeColor="text1"/>
          <w:sz w:val="28"/>
          <w:szCs w:val="28"/>
        </w:rPr>
        <w:t>Báo cáo kết quả hoạt động khinh doanh</w:t>
      </w:r>
    </w:p>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IV. </w:t>
      </w:r>
      <w:r w:rsidR="00F661F8" w:rsidRPr="001B569C">
        <w:rPr>
          <w:rFonts w:ascii="Times New Roman" w:hAnsi="Times New Roman"/>
          <w:b/>
          <w:color w:val="000000" w:themeColor="text1"/>
          <w:szCs w:val="28"/>
        </w:rPr>
        <w:t xml:space="preserve">Điều kiện thực hiện </w:t>
      </w:r>
      <w:r w:rsidR="00F661F8">
        <w:rPr>
          <w:rFonts w:ascii="Times New Roman" w:hAnsi="Times New Roman"/>
          <w:b/>
          <w:color w:val="000000" w:themeColor="text1"/>
          <w:szCs w:val="28"/>
        </w:rPr>
        <w:t>môn học</w:t>
      </w:r>
      <w:r w:rsidRPr="001B569C">
        <w:rPr>
          <w:rFonts w:ascii="Times New Roman" w:hAnsi="Times New Roman"/>
          <w:b/>
          <w:color w:val="000000" w:themeColor="text1"/>
          <w:szCs w:val="28"/>
        </w:rPr>
        <w:t>:</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Phòng học lý thuyết.</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Phòng học thực hành.</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Máy tính, máy chiếu projector</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Các video clip làm dẫn chứng minh họa.</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Đề cương, giáo án, bài giảng môn học, giáo trình, tài liệu tham khảo.</w:t>
      </w:r>
    </w:p>
    <w:p w:rsidR="002E73F4" w:rsidRPr="00F661F8" w:rsidRDefault="002E73F4" w:rsidP="00F661F8">
      <w:pPr>
        <w:spacing w:before="120" w:after="60"/>
        <w:ind w:firstLine="360"/>
        <w:jc w:val="both"/>
        <w:rPr>
          <w:rFonts w:ascii="Times New Roman" w:hAnsi="Times New Roman"/>
          <w:color w:val="000000" w:themeColor="text1"/>
          <w:szCs w:val="28"/>
          <w:highlight w:val="yellow"/>
        </w:rPr>
      </w:pPr>
      <w:r w:rsidRPr="00F661F8">
        <w:rPr>
          <w:rFonts w:ascii="Times New Roman" w:hAnsi="Times New Roman"/>
          <w:color w:val="000000" w:themeColor="text1"/>
          <w:szCs w:val="28"/>
          <w:highlight w:val="yellow"/>
        </w:rPr>
        <w:t>- Hệ thống biểu mẫu kế hoạch.</w:t>
      </w:r>
    </w:p>
    <w:p w:rsidR="002E73F4" w:rsidRPr="001B569C" w:rsidRDefault="002E73F4" w:rsidP="00F661F8">
      <w:pPr>
        <w:spacing w:before="120" w:after="60"/>
        <w:ind w:firstLine="360"/>
        <w:jc w:val="both"/>
        <w:rPr>
          <w:rFonts w:ascii="Times New Roman" w:hAnsi="Times New Roman"/>
          <w:b/>
          <w:color w:val="000000" w:themeColor="text1"/>
          <w:szCs w:val="28"/>
        </w:rPr>
      </w:pPr>
      <w:r w:rsidRPr="00F661F8">
        <w:rPr>
          <w:rFonts w:ascii="Times New Roman" w:hAnsi="Times New Roman"/>
          <w:color w:val="000000" w:themeColor="text1"/>
          <w:szCs w:val="28"/>
          <w:highlight w:val="yellow"/>
        </w:rPr>
        <w:t>- Câu hỏi, bài tập thực hành.</w:t>
      </w:r>
    </w:p>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 </w:t>
      </w:r>
      <w:r w:rsidR="00F661F8" w:rsidRPr="00F661F8">
        <w:rPr>
          <w:rFonts w:ascii="Times New Roman" w:hAnsi="Times New Roman"/>
          <w:b/>
          <w:color w:val="000000" w:themeColor="text1"/>
          <w:szCs w:val="28"/>
          <w:highlight w:val="yellow"/>
        </w:rPr>
        <w:t>Phương pháp và nội dung đánh giá:</w:t>
      </w:r>
    </w:p>
    <w:p w:rsidR="002E73F4" w:rsidRPr="001B569C" w:rsidRDefault="002E73F4" w:rsidP="00F661F8">
      <w:pPr>
        <w:spacing w:before="120" w:after="60"/>
        <w:ind w:firstLine="360"/>
        <w:jc w:val="both"/>
        <w:rPr>
          <w:rFonts w:ascii="Times New Roman" w:hAnsi="Times New Roman"/>
          <w:color w:val="000000" w:themeColor="text1"/>
          <w:szCs w:val="28"/>
        </w:rPr>
      </w:pPr>
      <w:r w:rsidRPr="001B569C">
        <w:rPr>
          <w:rFonts w:ascii="Times New Roman" w:hAnsi="Times New Roman"/>
          <w:color w:val="000000" w:themeColor="text1"/>
          <w:szCs w:val="28"/>
        </w:rPr>
        <w:t>- Đánh giá trong quá trình học: Kiểm tra viết các bài thực hành ứng dụng.</w:t>
      </w:r>
    </w:p>
    <w:p w:rsidR="002E73F4" w:rsidRPr="001B569C" w:rsidRDefault="002E73F4" w:rsidP="00F661F8">
      <w:pPr>
        <w:spacing w:before="120" w:after="60"/>
        <w:ind w:firstLine="3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F661F8">
        <w:rPr>
          <w:rFonts w:ascii="Times New Roman" w:hAnsi="Times New Roman"/>
          <w:color w:val="000000" w:themeColor="text1"/>
          <w:szCs w:val="28"/>
          <w:highlight w:val="yellow"/>
        </w:rPr>
        <w:t>Đánh giá cuối môn học: Kiểm tra theo hình thức: tiểu luận.</w:t>
      </w:r>
      <w:r w:rsidRPr="001B569C">
        <w:rPr>
          <w:rFonts w:ascii="Times New Roman" w:hAnsi="Times New Roman"/>
          <w:color w:val="000000" w:themeColor="text1"/>
          <w:szCs w:val="28"/>
        </w:rPr>
        <w:t xml:space="preserve"> </w:t>
      </w:r>
    </w:p>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VI. </w:t>
      </w:r>
      <w:r w:rsidR="00F661F8" w:rsidRPr="001B569C">
        <w:rPr>
          <w:rFonts w:ascii="Times New Roman" w:hAnsi="Times New Roman"/>
          <w:b/>
          <w:color w:val="000000" w:themeColor="text1"/>
          <w:szCs w:val="28"/>
        </w:rPr>
        <w:t xml:space="preserve">Hướng dẫn thực hiện </w:t>
      </w:r>
      <w:r w:rsidR="00F661F8">
        <w:rPr>
          <w:rFonts w:ascii="Times New Roman" w:hAnsi="Times New Roman"/>
          <w:b/>
          <w:color w:val="000000" w:themeColor="text1"/>
          <w:szCs w:val="28"/>
        </w:rPr>
        <w:t>môn học</w:t>
      </w:r>
      <w:r w:rsidRPr="001B569C">
        <w:rPr>
          <w:rFonts w:ascii="Times New Roman" w:hAnsi="Times New Roman"/>
          <w:b/>
          <w:color w:val="000000" w:themeColor="text1"/>
          <w:szCs w:val="28"/>
        </w:rPr>
        <w:t>:</w:t>
      </w:r>
    </w:p>
    <w:p w:rsidR="002E73F4" w:rsidRPr="001B569C" w:rsidRDefault="002E73F4" w:rsidP="0054688F">
      <w:pPr>
        <w:spacing w:before="120" w:after="60"/>
        <w:jc w:val="both"/>
        <w:rPr>
          <w:rFonts w:ascii="Times New Roman" w:hAnsi="Times New Roman"/>
          <w:color w:val="000000" w:themeColor="text1"/>
          <w:szCs w:val="28"/>
        </w:rPr>
      </w:pPr>
      <w:r w:rsidRPr="00F661F8">
        <w:rPr>
          <w:rFonts w:ascii="Times New Roman" w:hAnsi="Times New Roman"/>
          <w:b/>
          <w:color w:val="000000" w:themeColor="text1"/>
          <w:szCs w:val="28"/>
        </w:rPr>
        <w:t>1. Phạm vi áp dụng chương trình:</w:t>
      </w:r>
      <w:r w:rsidR="00F661F8">
        <w:rPr>
          <w:rFonts w:ascii="Times New Roman" w:hAnsi="Times New Roman"/>
          <w:color w:val="000000" w:themeColor="text1"/>
          <w:szCs w:val="28"/>
        </w:rPr>
        <w:t xml:space="preserve"> Chương trình môn học</w:t>
      </w:r>
      <w:r w:rsidRPr="001B569C">
        <w:rPr>
          <w:rFonts w:ascii="Times New Roman" w:hAnsi="Times New Roman"/>
          <w:color w:val="000000" w:themeColor="text1"/>
          <w:szCs w:val="28"/>
        </w:rPr>
        <w:t xml:space="preserve"> được sử dụng để giảng dạy cho trình độ Trung cấp nghề. </w:t>
      </w:r>
    </w:p>
    <w:p w:rsidR="002E73F4" w:rsidRPr="00F661F8" w:rsidRDefault="002E73F4" w:rsidP="0054688F">
      <w:pPr>
        <w:spacing w:before="120" w:after="60"/>
        <w:jc w:val="both"/>
        <w:rPr>
          <w:rFonts w:ascii="Times New Roman" w:hAnsi="Times New Roman"/>
          <w:b/>
          <w:color w:val="000000" w:themeColor="text1"/>
          <w:szCs w:val="28"/>
        </w:rPr>
      </w:pPr>
      <w:r w:rsidRPr="00F661F8">
        <w:rPr>
          <w:rFonts w:ascii="Times New Roman" w:hAnsi="Times New Roman"/>
          <w:b/>
          <w:color w:val="000000" w:themeColor="text1"/>
          <w:szCs w:val="28"/>
        </w:rPr>
        <w:lastRenderedPageBreak/>
        <w:t>2. Hướng dẫn một số điểm chính về phương pháp giảng dạy môn học đào tạo:</w:t>
      </w:r>
    </w:p>
    <w:p w:rsidR="002E73F4" w:rsidRPr="001B569C" w:rsidRDefault="002E73F4" w:rsidP="00F661F8">
      <w:pPr>
        <w:spacing w:before="120" w:after="60"/>
        <w:ind w:firstLine="3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Hình thức giảng dạy chính của </w:t>
      </w:r>
      <w:r>
        <w:rPr>
          <w:rFonts w:ascii="Times New Roman" w:hAnsi="Times New Roman"/>
          <w:color w:val="000000" w:themeColor="text1"/>
          <w:szCs w:val="28"/>
        </w:rPr>
        <w:t>môn học</w:t>
      </w:r>
      <w:r w:rsidRPr="001B569C">
        <w:rPr>
          <w:rFonts w:ascii="Times New Roman" w:hAnsi="Times New Roman"/>
          <w:color w:val="000000" w:themeColor="text1"/>
          <w:szCs w:val="28"/>
        </w:rPr>
        <w:t>: Giáo viên hướng dẫn phần lý thuyết, người học sẽ làm tiểu luận.</w:t>
      </w:r>
    </w:p>
    <w:p w:rsidR="002E73F4" w:rsidRPr="001B569C" w:rsidRDefault="002E73F4" w:rsidP="00F661F8">
      <w:pPr>
        <w:spacing w:before="120" w:after="60"/>
        <w:ind w:firstLine="360"/>
        <w:jc w:val="both"/>
        <w:rPr>
          <w:rFonts w:ascii="Times New Roman" w:hAnsi="Times New Roman"/>
          <w:color w:val="000000" w:themeColor="text1"/>
          <w:szCs w:val="28"/>
        </w:rPr>
      </w:pPr>
      <w:r w:rsidRPr="001B569C">
        <w:rPr>
          <w:rFonts w:ascii="Times New Roman" w:hAnsi="Times New Roman"/>
          <w:color w:val="000000" w:themeColor="text1"/>
          <w:szCs w:val="28"/>
        </w:rPr>
        <w:t>- Giáo viên trước khi giảng dạy cần phải căn cứ nội dung của từng phần, chuẩn bị đầy đủ các điều kiện thực hiện bài học để đảm bảo chất lượng giảng dạy.</w:t>
      </w:r>
    </w:p>
    <w:p w:rsidR="002E73F4" w:rsidRPr="00F661F8" w:rsidRDefault="002E73F4" w:rsidP="0054688F">
      <w:pPr>
        <w:spacing w:before="120" w:after="60"/>
        <w:jc w:val="both"/>
        <w:rPr>
          <w:rFonts w:ascii="Times New Roman" w:hAnsi="Times New Roman"/>
          <w:b/>
          <w:color w:val="000000" w:themeColor="text1"/>
          <w:szCs w:val="28"/>
        </w:rPr>
      </w:pPr>
      <w:r w:rsidRPr="00F661F8">
        <w:rPr>
          <w:rFonts w:ascii="Times New Roman" w:hAnsi="Times New Roman"/>
          <w:b/>
          <w:color w:val="000000" w:themeColor="text1"/>
          <w:szCs w:val="28"/>
        </w:rPr>
        <w:t>3. Những trọng tâm chương trình cần chú ý:</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bài tiểu luận về:</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Nghiệp vụ ngân hàng</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Pr>
          <w:rFonts w:ascii="Times New Roman" w:hAnsi="Times New Roman"/>
          <w:color w:val="000000" w:themeColor="text1"/>
          <w:szCs w:val="28"/>
        </w:rPr>
        <w:t>Tài chính doanh nghiệp</w:t>
      </w:r>
    </w:p>
    <w:p w:rsidR="002E73F4" w:rsidRPr="00F661F8" w:rsidRDefault="002E73F4" w:rsidP="0054688F">
      <w:pPr>
        <w:spacing w:before="120" w:after="60"/>
        <w:jc w:val="both"/>
        <w:rPr>
          <w:rFonts w:ascii="Times New Roman" w:hAnsi="Times New Roman"/>
          <w:b/>
          <w:color w:val="000000" w:themeColor="text1"/>
          <w:szCs w:val="28"/>
        </w:rPr>
      </w:pPr>
      <w:r w:rsidRPr="00F661F8">
        <w:rPr>
          <w:rFonts w:ascii="Times New Roman" w:hAnsi="Times New Roman"/>
          <w:b/>
          <w:color w:val="000000" w:themeColor="text1"/>
          <w:szCs w:val="28"/>
        </w:rPr>
        <w:t>4. Tài liệu cần tham khảo:</w:t>
      </w:r>
    </w:p>
    <w:p w:rsidR="002E73F4" w:rsidRPr="001B569C" w:rsidRDefault="002E73F4" w:rsidP="0054688F">
      <w:pPr>
        <w:spacing w:before="120" w:after="60"/>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Vũ Công Tuấn – QUẢN TRỊ DỰ ÁN – Thiết lập và thẩm định dự án đầu tư – Nhà xuất bản Thống Kê 2010. </w:t>
      </w:r>
    </w:p>
    <w:p w:rsidR="002E73F4" w:rsidRPr="001B569C" w:rsidRDefault="002E73F4" w:rsidP="0054688F">
      <w:pPr>
        <w:spacing w:before="120" w:after="60"/>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2. Sách Phân tích hoạt động doanh nghiệp, Nguyễn Tấn Bình, NXB Thống kê, 2005</w:t>
      </w:r>
    </w:p>
    <w:p w:rsidR="002E73F4" w:rsidRPr="001B569C" w:rsidRDefault="002E73F4" w:rsidP="0054688F">
      <w:pPr>
        <w:pStyle w:val="normaltext13thuthang"/>
        <w:spacing w:before="120" w:after="60" w:line="240" w:lineRule="auto"/>
        <w:ind w:right="0"/>
        <w:rPr>
          <w:color w:val="000000" w:themeColor="text1"/>
          <w:sz w:val="28"/>
          <w:szCs w:val="28"/>
        </w:rPr>
      </w:pPr>
      <w:r w:rsidRPr="001B569C">
        <w:rPr>
          <w:color w:val="000000" w:themeColor="text1"/>
          <w:sz w:val="28"/>
          <w:szCs w:val="28"/>
        </w:rPr>
        <w:t xml:space="preserve">3. Vũ Công Tuấn – PHÂN TÍCH KINH TẾ DỰ ÁN ĐẦU TƯ – Nhà xuất bản Tài Chính. </w:t>
      </w:r>
    </w:p>
    <w:p w:rsidR="002E73F4" w:rsidRPr="001B569C" w:rsidRDefault="002E73F4" w:rsidP="0054688F">
      <w:pPr>
        <w:pStyle w:val="normaltext13thuthang"/>
        <w:spacing w:before="120" w:after="60" w:line="240" w:lineRule="auto"/>
        <w:ind w:right="0"/>
        <w:rPr>
          <w:color w:val="000000" w:themeColor="text1"/>
          <w:sz w:val="28"/>
          <w:szCs w:val="28"/>
        </w:rPr>
      </w:pPr>
      <w:r w:rsidRPr="001B569C">
        <w:rPr>
          <w:color w:val="000000" w:themeColor="text1"/>
          <w:sz w:val="28"/>
          <w:szCs w:val="28"/>
        </w:rPr>
        <w:t xml:space="preserve">4. PGS. TS. Nguyễn Bạch Nguyệt – GIÁO TRÌNH LẬP DỰ ÁN ĐẦU TƯ – NXB Đại học Kinh tế Quốc dân 2012 </w:t>
      </w:r>
    </w:p>
    <w:p w:rsidR="002E73F4" w:rsidRPr="001B569C" w:rsidRDefault="002E73F4" w:rsidP="0054688F">
      <w:pPr>
        <w:pStyle w:val="normaltext13thuthang"/>
        <w:spacing w:before="120" w:after="60" w:line="240" w:lineRule="auto"/>
        <w:ind w:right="0"/>
        <w:rPr>
          <w:color w:val="000000" w:themeColor="text1"/>
          <w:sz w:val="28"/>
          <w:szCs w:val="28"/>
        </w:rPr>
      </w:pPr>
      <w:r w:rsidRPr="001B569C">
        <w:rPr>
          <w:color w:val="000000" w:themeColor="text1"/>
          <w:sz w:val="28"/>
          <w:szCs w:val="28"/>
        </w:rPr>
        <w:t>5.  PGS. TS Từ Quang Phương - GIÁO TRÌNH QUẢN LÝ DỰ ÁN –, Tái bản lần 4, NXB Đại học Kinh tế Quốc dân Hà Nội 2010.</w:t>
      </w:r>
    </w:p>
    <w:p w:rsidR="002E73F4" w:rsidRPr="001B569C" w:rsidRDefault="002E73F4" w:rsidP="0054688F">
      <w:pPr>
        <w:pStyle w:val="normaltext13thuthang"/>
        <w:spacing w:before="120" w:after="60" w:line="240" w:lineRule="auto"/>
        <w:ind w:right="0"/>
        <w:rPr>
          <w:color w:val="000000" w:themeColor="text1"/>
          <w:sz w:val="28"/>
          <w:szCs w:val="28"/>
        </w:rPr>
      </w:pPr>
      <w:r w:rsidRPr="001B569C">
        <w:rPr>
          <w:color w:val="000000" w:themeColor="text1"/>
          <w:sz w:val="28"/>
          <w:szCs w:val="28"/>
        </w:rPr>
        <w:t>6. Giáo trình lập báo cáo tài chính do các trường Đại Học cùng khối ngành biên soạn.</w:t>
      </w:r>
    </w:p>
    <w:p w:rsidR="002E73F4" w:rsidRPr="001B569C" w:rsidRDefault="002E73F4" w:rsidP="0054688F">
      <w:pPr>
        <w:pStyle w:val="normaltext13thuthang"/>
        <w:spacing w:before="120" w:after="60" w:line="240" w:lineRule="auto"/>
        <w:ind w:right="0"/>
        <w:rPr>
          <w:i/>
          <w:color w:val="000000" w:themeColor="text1"/>
          <w:sz w:val="28"/>
          <w:szCs w:val="28"/>
        </w:rPr>
      </w:pPr>
      <w:r w:rsidRPr="001B569C">
        <w:rPr>
          <w:color w:val="000000" w:themeColor="text1"/>
          <w:sz w:val="28"/>
          <w:szCs w:val="28"/>
        </w:rPr>
        <w:t>7. Các sách báo liên quan và một số tài liệu khác.</w:t>
      </w: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br w:type="page"/>
      </w: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F77EE4" w:rsidP="0054688F">
      <w:pPr>
        <w:spacing w:before="120" w:after="60"/>
        <w:rPr>
          <w:rFonts w:ascii="Times New Roman" w:hAnsi="Times New Roman"/>
          <w:b/>
          <w:color w:val="000000" w:themeColor="text1"/>
          <w:szCs w:val="28"/>
          <w:lang w:val="vi-VN"/>
        </w:rPr>
      </w:pPr>
      <w:r>
        <w:rPr>
          <w:rFonts w:ascii="Times New Roman" w:hAnsi="Times New Roman"/>
          <w:b/>
          <w:color w:val="000000" w:themeColor="text1"/>
          <w:szCs w:val="28"/>
          <w:lang w:val="sv-SE"/>
        </w:rPr>
        <w:t>Tên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w:t>
      </w:r>
      <w:r w:rsidR="002E73F4" w:rsidRPr="001B569C">
        <w:rPr>
          <w:rFonts w:ascii="Times New Roman" w:hAnsi="Times New Roman"/>
          <w:b/>
          <w:color w:val="000000" w:themeColor="text1"/>
          <w:szCs w:val="28"/>
          <w:lang w:val="pt-BR"/>
        </w:rPr>
        <w:t xml:space="preserve"> THỰC TẬP TỐT NGHIỆP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xml:space="preserve">Mã </w:t>
      </w:r>
      <w:r>
        <w:rPr>
          <w:rFonts w:ascii="Times New Roman" w:hAnsi="Times New Roman"/>
          <w:b/>
          <w:color w:val="000000" w:themeColor="text1"/>
          <w:szCs w:val="28"/>
          <w:lang w:val="pt-BR"/>
        </w:rPr>
        <w:t>môn học</w:t>
      </w:r>
      <w:r w:rsidRPr="001B569C">
        <w:rPr>
          <w:rFonts w:ascii="Times New Roman" w:hAnsi="Times New Roman"/>
          <w:color w:val="000000" w:themeColor="text1"/>
          <w:szCs w:val="28"/>
          <w:lang w:val="pt-BR"/>
        </w:rPr>
        <w:t>: KT498</w:t>
      </w:r>
    </w:p>
    <w:p w:rsidR="002E73F4" w:rsidRPr="00F77EE4"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1B569C">
        <w:rPr>
          <w:rFonts w:ascii="Times New Roman" w:hAnsi="Times New Roman"/>
          <w:bCs/>
          <w:color w:val="000000" w:themeColor="text1"/>
          <w:szCs w:val="28"/>
          <w:lang w:val="pt-BR"/>
        </w:rPr>
        <w:t>270 giờ; (Lý thuyết: 0 giờ; Thực hành, thí nghiệm, thảo luận, bài tập: 270 giờ; Kiểm tra: 0 giờ)</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vi-VN"/>
        </w:rPr>
        <w:t xml:space="preserve">I. </w:t>
      </w:r>
      <w:r w:rsidR="00F77EE4" w:rsidRPr="001B569C">
        <w:rPr>
          <w:rFonts w:ascii="Times New Roman" w:hAnsi="Times New Roman"/>
          <w:b/>
          <w:color w:val="000000" w:themeColor="text1"/>
          <w:szCs w:val="28"/>
          <w:lang w:val="vi-VN"/>
        </w:rPr>
        <w:t xml:space="preserve">Vị trí, tính chất của </w:t>
      </w:r>
      <w:r w:rsidR="00F77EE4">
        <w:rPr>
          <w:rFonts w:ascii="Times New Roman" w:hAnsi="Times New Roman"/>
          <w:b/>
          <w:color w:val="000000" w:themeColor="text1"/>
          <w:szCs w:val="28"/>
          <w:lang w:val="vi-VN"/>
        </w:rPr>
        <w:t>môn học</w:t>
      </w:r>
      <w:r w:rsidRPr="001B569C">
        <w:rPr>
          <w:rFonts w:ascii="Times New Roman" w:hAnsi="Times New Roman"/>
          <w:b/>
          <w:color w:val="000000" w:themeColor="text1"/>
          <w:szCs w:val="28"/>
          <w:lang w:val="vi-VN"/>
        </w:rPr>
        <w:t>:</w:t>
      </w:r>
    </w:p>
    <w:p w:rsidR="002E73F4" w:rsidRPr="00F77EE4" w:rsidRDefault="00F77EE4" w:rsidP="00F77EE4">
      <w:pPr>
        <w:pStyle w:val="ListParagraph"/>
        <w:numPr>
          <w:ilvl w:val="0"/>
          <w:numId w:val="87"/>
        </w:numPr>
        <w:tabs>
          <w:tab w:val="left" w:pos="540"/>
        </w:tabs>
        <w:spacing w:before="120" w:after="60"/>
        <w:ind w:left="0" w:firstLine="0"/>
        <w:jc w:val="both"/>
        <w:rPr>
          <w:color w:val="000000" w:themeColor="text1"/>
          <w:sz w:val="28"/>
          <w:szCs w:val="28"/>
          <w:lang w:val="vi-VN"/>
        </w:rPr>
      </w:pPr>
      <w:r>
        <w:rPr>
          <w:b/>
          <w:i/>
          <w:color w:val="000000" w:themeColor="text1"/>
          <w:sz w:val="28"/>
          <w:szCs w:val="28"/>
          <w:lang w:val="vi-VN"/>
        </w:rPr>
        <w:t>Vị trí:</w:t>
      </w:r>
      <w:r>
        <w:rPr>
          <w:b/>
          <w:i/>
          <w:color w:val="000000" w:themeColor="text1"/>
          <w:sz w:val="28"/>
          <w:szCs w:val="28"/>
        </w:rPr>
        <w:t xml:space="preserve"> </w:t>
      </w:r>
      <w:r w:rsidR="002E73F4" w:rsidRPr="00F77EE4">
        <w:rPr>
          <w:color w:val="000000" w:themeColor="text1"/>
          <w:sz w:val="28"/>
          <w:szCs w:val="28"/>
          <w:lang w:val="vi-VN"/>
        </w:rPr>
        <w:t xml:space="preserve">Thực tập tốt nghiệp là </w:t>
      </w:r>
      <w:r w:rsidR="002E73F4" w:rsidRPr="00F77EE4">
        <w:rPr>
          <w:color w:val="000000" w:themeColor="text1"/>
          <w:sz w:val="28"/>
          <w:szCs w:val="28"/>
          <w:lang w:val="pt-BR"/>
        </w:rPr>
        <w:t>môn học</w:t>
      </w:r>
      <w:r w:rsidR="002E73F4" w:rsidRPr="00F77EE4">
        <w:rPr>
          <w:color w:val="000000" w:themeColor="text1"/>
          <w:sz w:val="28"/>
          <w:szCs w:val="28"/>
          <w:lang w:val="vi-VN"/>
        </w:rPr>
        <w:t xml:space="preserve"> đ</w:t>
      </w:r>
      <w:r w:rsidR="002E73F4" w:rsidRPr="00F77EE4">
        <w:rPr>
          <w:color w:val="000000" w:themeColor="text1"/>
          <w:sz w:val="28"/>
          <w:szCs w:val="28"/>
          <w:lang w:val="vi-VN"/>
        </w:rPr>
        <w:softHyphen/>
      </w:r>
      <w:r w:rsidR="002E73F4" w:rsidRPr="00F77EE4">
        <w:rPr>
          <w:color w:val="000000" w:themeColor="text1"/>
          <w:sz w:val="28"/>
          <w:szCs w:val="28"/>
          <w:lang w:val="pt-BR"/>
        </w:rPr>
        <w:t>ư</w:t>
      </w:r>
      <w:r w:rsidR="002E73F4" w:rsidRPr="00F77EE4">
        <w:rPr>
          <w:color w:val="000000" w:themeColor="text1"/>
          <w:sz w:val="28"/>
          <w:szCs w:val="28"/>
          <w:lang w:val="vi-VN"/>
        </w:rPr>
        <w:t xml:space="preserve">ợc </w:t>
      </w:r>
      <w:r w:rsidR="002E73F4" w:rsidRPr="00F77EE4">
        <w:rPr>
          <w:color w:val="000000" w:themeColor="text1"/>
          <w:sz w:val="28"/>
          <w:szCs w:val="28"/>
          <w:lang w:val="pt-BR"/>
        </w:rPr>
        <w:t>thực hiện</w:t>
      </w:r>
      <w:r w:rsidR="002E73F4" w:rsidRPr="00F77EE4">
        <w:rPr>
          <w:color w:val="000000" w:themeColor="text1"/>
          <w:sz w:val="28"/>
          <w:szCs w:val="28"/>
          <w:lang w:val="vi-VN"/>
        </w:rPr>
        <w:t xml:space="preserve"> sau tất cả các môn chuyên môn của </w:t>
      </w:r>
      <w:r w:rsidR="002E73F4" w:rsidRPr="00F77EE4">
        <w:rPr>
          <w:color w:val="000000" w:themeColor="text1"/>
          <w:sz w:val="28"/>
          <w:szCs w:val="28"/>
          <w:lang w:val="pt-BR"/>
        </w:rPr>
        <w:t xml:space="preserve">ngành tài chính doanh nghiệp </w:t>
      </w:r>
      <w:r w:rsidR="002E73F4" w:rsidRPr="00F77EE4">
        <w:rPr>
          <w:color w:val="000000" w:themeColor="text1"/>
          <w:sz w:val="28"/>
          <w:szCs w:val="28"/>
          <w:lang w:val="vi-VN"/>
        </w:rPr>
        <w:t>và là cơ sở để xét tốt nghiệp cho ng</w:t>
      </w:r>
      <w:r w:rsidR="002E73F4" w:rsidRPr="00F77EE4">
        <w:rPr>
          <w:color w:val="000000" w:themeColor="text1"/>
          <w:sz w:val="28"/>
          <w:szCs w:val="28"/>
          <w:lang w:val="pt-BR"/>
        </w:rPr>
        <w:t>ư</w:t>
      </w:r>
      <w:r w:rsidR="002E73F4" w:rsidRPr="00F77EE4">
        <w:rPr>
          <w:color w:val="000000" w:themeColor="text1"/>
          <w:sz w:val="28"/>
          <w:szCs w:val="28"/>
          <w:lang w:val="vi-VN"/>
        </w:rPr>
        <w:t>ời học t</w:t>
      </w:r>
      <w:r w:rsidR="002E73F4" w:rsidRPr="00F77EE4">
        <w:rPr>
          <w:color w:val="000000" w:themeColor="text1"/>
          <w:sz w:val="28"/>
          <w:szCs w:val="28"/>
          <w:lang w:val="pt-BR"/>
        </w:rPr>
        <w:t>rướ</w:t>
      </w:r>
      <w:r w:rsidR="002E73F4" w:rsidRPr="00F77EE4">
        <w:rPr>
          <w:color w:val="000000" w:themeColor="text1"/>
          <w:sz w:val="28"/>
          <w:szCs w:val="28"/>
          <w:lang w:val="vi-VN"/>
        </w:rPr>
        <w:t>c khi ra tr</w:t>
      </w:r>
      <w:r w:rsidR="002E73F4" w:rsidRPr="00F77EE4">
        <w:rPr>
          <w:color w:val="000000" w:themeColor="text1"/>
          <w:sz w:val="28"/>
          <w:szCs w:val="28"/>
          <w:lang w:val="pt-BR"/>
        </w:rPr>
        <w:t>ư</w:t>
      </w:r>
      <w:r w:rsidR="002E73F4" w:rsidRPr="00F77EE4">
        <w:rPr>
          <w:color w:val="000000" w:themeColor="text1"/>
          <w:sz w:val="28"/>
          <w:szCs w:val="28"/>
          <w:lang w:val="vi-VN"/>
        </w:rPr>
        <w:softHyphen/>
      </w:r>
      <w:r w:rsidR="002E73F4" w:rsidRPr="00F77EE4">
        <w:rPr>
          <w:color w:val="000000" w:themeColor="text1"/>
          <w:sz w:val="28"/>
          <w:szCs w:val="28"/>
          <w:lang w:val="vi-VN"/>
        </w:rPr>
        <w:softHyphen/>
        <w:t>ờng.</w:t>
      </w:r>
    </w:p>
    <w:p w:rsidR="002E73F4" w:rsidRPr="00F77EE4" w:rsidRDefault="002E73F4" w:rsidP="00F77EE4">
      <w:pPr>
        <w:pStyle w:val="ListParagraph"/>
        <w:numPr>
          <w:ilvl w:val="0"/>
          <w:numId w:val="87"/>
        </w:numPr>
        <w:tabs>
          <w:tab w:val="left" w:pos="540"/>
        </w:tabs>
        <w:spacing w:before="120" w:after="60"/>
        <w:ind w:left="0" w:firstLine="0"/>
        <w:jc w:val="both"/>
        <w:rPr>
          <w:b/>
          <w:color w:val="000000" w:themeColor="text1"/>
          <w:sz w:val="28"/>
          <w:szCs w:val="28"/>
          <w:lang w:val="vi-VN"/>
        </w:rPr>
      </w:pPr>
      <w:r w:rsidRPr="00F77EE4">
        <w:rPr>
          <w:b/>
          <w:i/>
          <w:color w:val="000000" w:themeColor="text1"/>
          <w:sz w:val="28"/>
          <w:szCs w:val="28"/>
          <w:lang w:val="vi-VN"/>
        </w:rPr>
        <w:t xml:space="preserve"> Tính chất: </w:t>
      </w:r>
      <w:r w:rsidRPr="00F77EE4">
        <w:rPr>
          <w:color w:val="000000" w:themeColor="text1"/>
          <w:sz w:val="28"/>
          <w:szCs w:val="28"/>
          <w:lang w:val="vi-VN"/>
        </w:rPr>
        <w:t xml:space="preserve">Đây là môn thực hành, thực hành chuyên ngành </w:t>
      </w:r>
      <w:r w:rsidRPr="00F77EE4">
        <w:rPr>
          <w:color w:val="000000" w:themeColor="text1"/>
          <w:sz w:val="28"/>
          <w:szCs w:val="28"/>
          <w:lang w:val="pt-BR"/>
        </w:rPr>
        <w:t xml:space="preserve">tài chính doanh nghiệp </w:t>
      </w:r>
      <w:r w:rsidRPr="00F77EE4">
        <w:rPr>
          <w:color w:val="000000" w:themeColor="text1"/>
          <w:sz w:val="28"/>
          <w:szCs w:val="28"/>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2E73F4" w:rsidRPr="00CA1A28" w:rsidRDefault="002E73F4" w:rsidP="0054688F">
      <w:pPr>
        <w:spacing w:before="120" w:after="60"/>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t>II</w:t>
      </w:r>
      <w:r w:rsidRPr="00CA1A28">
        <w:rPr>
          <w:rFonts w:ascii="Times New Roman" w:hAnsi="Times New Roman"/>
          <w:b/>
          <w:color w:val="000000" w:themeColor="text1"/>
          <w:szCs w:val="28"/>
          <w:lang w:val="vi-VN"/>
        </w:rPr>
        <w:t>.</w:t>
      </w:r>
      <w:r w:rsidR="00CA1A28" w:rsidRPr="00CA1A28">
        <w:rPr>
          <w:rFonts w:ascii="Times New Roman" w:hAnsi="Times New Roman"/>
          <w:b/>
          <w:color w:val="000000" w:themeColor="text1"/>
          <w:szCs w:val="28"/>
        </w:rPr>
        <w:t xml:space="preserve"> </w:t>
      </w:r>
      <w:r w:rsidR="00CA1A28" w:rsidRPr="00CA1A28">
        <w:rPr>
          <w:rFonts w:ascii="Times New Roman" w:hAnsi="Times New Roman"/>
          <w:b/>
          <w:color w:val="000000" w:themeColor="text1"/>
          <w:szCs w:val="28"/>
          <w:lang w:val="pt-BR"/>
        </w:rPr>
        <w:t>Mục tiêu môn học</w:t>
      </w:r>
      <w:r w:rsidRPr="00CA1A28">
        <w:rPr>
          <w:rFonts w:ascii="Times New Roman" w:hAnsi="Times New Roman"/>
          <w:b/>
          <w:color w:val="000000" w:themeColor="text1"/>
          <w:szCs w:val="28"/>
          <w:lang w:val="vi-VN"/>
        </w:rPr>
        <w:t>:</w:t>
      </w:r>
    </w:p>
    <w:p w:rsidR="002E73F4" w:rsidRPr="00CA1A28" w:rsidRDefault="002E73F4" w:rsidP="00CA1A28">
      <w:pPr>
        <w:pStyle w:val="ListParagraph"/>
        <w:numPr>
          <w:ilvl w:val="0"/>
          <w:numId w:val="87"/>
        </w:numPr>
        <w:tabs>
          <w:tab w:val="left" w:pos="540"/>
        </w:tabs>
        <w:spacing w:before="120" w:after="60"/>
        <w:ind w:left="0" w:firstLine="0"/>
        <w:jc w:val="both"/>
        <w:rPr>
          <w:b/>
          <w:i/>
          <w:color w:val="000000" w:themeColor="text1"/>
          <w:sz w:val="28"/>
          <w:szCs w:val="28"/>
          <w:lang w:val="vi-VN"/>
        </w:rPr>
      </w:pPr>
      <w:r w:rsidRPr="00CA1A28">
        <w:rPr>
          <w:b/>
          <w:i/>
          <w:color w:val="000000" w:themeColor="text1"/>
          <w:sz w:val="28"/>
          <w:szCs w:val="28"/>
          <w:lang w:val="vi-VN"/>
        </w:rPr>
        <w:t>Kiến thức:</w:t>
      </w:r>
    </w:p>
    <w:p w:rsidR="002E73F4" w:rsidRPr="00CA1A28"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lang w:val="vi-VN"/>
        </w:rPr>
        <w:t xml:space="preserve"> + Kh</w:t>
      </w:r>
      <w:r w:rsidRPr="00CA1A28">
        <w:rPr>
          <w:rFonts w:ascii="Times New Roman" w:hAnsi="Times New Roman"/>
          <w:color w:val="000000" w:themeColor="text1"/>
          <w:szCs w:val="28"/>
          <w:lang w:val="pt-BR"/>
        </w:rPr>
        <w:t>á</w:t>
      </w:r>
      <w:r w:rsidRPr="00CA1A28">
        <w:rPr>
          <w:rFonts w:ascii="Times New Roman" w:hAnsi="Times New Roman"/>
          <w:color w:val="000000" w:themeColor="text1"/>
          <w:szCs w:val="28"/>
          <w:lang w:val="vi-VN"/>
        </w:rPr>
        <w:t>i qu</w:t>
      </w:r>
      <w:r w:rsidRPr="00CA1A28">
        <w:rPr>
          <w:rFonts w:ascii="Times New Roman" w:hAnsi="Times New Roman"/>
          <w:color w:val="000000" w:themeColor="text1"/>
          <w:szCs w:val="28"/>
          <w:lang w:val="pt-BR"/>
        </w:rPr>
        <w:t>á</w:t>
      </w:r>
      <w:r w:rsidRPr="00CA1A28">
        <w:rPr>
          <w:rFonts w:ascii="Times New Roman" w:hAnsi="Times New Roman"/>
          <w:color w:val="000000" w:themeColor="text1"/>
          <w:szCs w:val="28"/>
          <w:lang w:val="vi-VN"/>
        </w:rPr>
        <w:t>t đ</w:t>
      </w:r>
      <w:r w:rsidRPr="00CA1A28">
        <w:rPr>
          <w:rFonts w:ascii="Times New Roman" w:hAnsi="Times New Roman"/>
          <w:color w:val="000000" w:themeColor="text1"/>
          <w:szCs w:val="28"/>
          <w:lang w:val="vi-VN"/>
        </w:rPr>
        <w:softHyphen/>
        <w:t xml:space="preserve">ược tình hình cơ bản của doanh nghiệp mình đang thực tập. </w:t>
      </w:r>
    </w:p>
    <w:p w:rsidR="002E73F4" w:rsidRPr="00CA1A28"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lang w:val="vi-VN"/>
        </w:rPr>
        <w:t xml:space="preserve"> + Vận dụng đư</w:t>
      </w:r>
      <w:r w:rsidRPr="00CA1A28">
        <w:rPr>
          <w:rFonts w:ascii="Times New Roman" w:hAnsi="Times New Roman"/>
          <w:color w:val="000000" w:themeColor="text1"/>
          <w:szCs w:val="28"/>
          <w:lang w:val="vi-VN"/>
        </w:rPr>
        <w:softHyphen/>
        <w:t>ợc các kiến thức, kỹ năng thực hành tại doanh nghiệp</w:t>
      </w:r>
    </w:p>
    <w:p w:rsidR="002E73F4" w:rsidRPr="00CA1A28" w:rsidRDefault="002E73F4" w:rsidP="00CA1A28">
      <w:pPr>
        <w:pStyle w:val="ListParagraph"/>
        <w:numPr>
          <w:ilvl w:val="0"/>
          <w:numId w:val="87"/>
        </w:numPr>
        <w:tabs>
          <w:tab w:val="left" w:pos="540"/>
        </w:tabs>
        <w:spacing w:before="120" w:after="60"/>
        <w:ind w:left="0" w:firstLine="0"/>
        <w:jc w:val="both"/>
        <w:rPr>
          <w:b/>
          <w:i/>
          <w:color w:val="000000" w:themeColor="text1"/>
          <w:sz w:val="28"/>
          <w:szCs w:val="28"/>
          <w:lang w:val="vi-VN"/>
        </w:rPr>
      </w:pPr>
      <w:r w:rsidRPr="00CA1A28">
        <w:rPr>
          <w:b/>
          <w:i/>
          <w:color w:val="000000" w:themeColor="text1"/>
          <w:sz w:val="28"/>
          <w:szCs w:val="28"/>
          <w:lang w:val="vi-VN"/>
        </w:rPr>
        <w:t xml:space="preserve">Kỹ năng: </w:t>
      </w:r>
    </w:p>
    <w:p w:rsidR="002E73F4" w:rsidRPr="00CA1A28"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lang w:val="vi-VN"/>
        </w:rPr>
        <w:t>+ Lập</w:t>
      </w:r>
      <w:r w:rsidRPr="00CA1A28">
        <w:rPr>
          <w:rFonts w:ascii="Times New Roman" w:hAnsi="Times New Roman"/>
          <w:color w:val="000000" w:themeColor="text1"/>
          <w:szCs w:val="28"/>
          <w:lang w:val="pt-BR"/>
        </w:rPr>
        <w:t xml:space="preserve"> đúng </w:t>
      </w:r>
      <w:r w:rsidRPr="00CA1A28">
        <w:rPr>
          <w:rFonts w:ascii="Times New Roman" w:hAnsi="Times New Roman"/>
          <w:color w:val="000000" w:themeColor="text1"/>
          <w:szCs w:val="28"/>
          <w:lang w:val="vi-VN"/>
        </w:rPr>
        <w:t>các báo cáo tài chính theo quy định.</w:t>
      </w:r>
    </w:p>
    <w:p w:rsidR="002E73F4" w:rsidRPr="00CA1A28"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lang w:val="vi-VN"/>
        </w:rPr>
        <w:t>+ Thực hiện thành tạo các kỹ năng nghiệp kỹ năng thực hành tại doanh nghiệp</w:t>
      </w:r>
    </w:p>
    <w:p w:rsidR="002E73F4" w:rsidRPr="00CA1A28"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lang w:val="vi-VN"/>
        </w:rPr>
        <w:t xml:space="preserve"> + Kiểm tra, đánh giá đ</w:t>
      </w:r>
      <w:r w:rsidRPr="00CA1A28">
        <w:rPr>
          <w:rFonts w:ascii="Times New Roman" w:hAnsi="Times New Roman"/>
          <w:color w:val="000000" w:themeColor="text1"/>
          <w:szCs w:val="28"/>
          <w:lang w:val="vi-VN"/>
        </w:rPr>
        <w:softHyphen/>
        <w:t>ược công tác của bộ phận tài chính</w:t>
      </w:r>
    </w:p>
    <w:p w:rsidR="002E73F4" w:rsidRPr="00CA1A28" w:rsidRDefault="002E73F4" w:rsidP="00CA1A28">
      <w:pPr>
        <w:pStyle w:val="ListParagraph"/>
        <w:numPr>
          <w:ilvl w:val="0"/>
          <w:numId w:val="87"/>
        </w:numPr>
        <w:tabs>
          <w:tab w:val="left" w:pos="540"/>
        </w:tabs>
        <w:spacing w:before="120" w:after="60"/>
        <w:ind w:left="0" w:firstLine="0"/>
        <w:jc w:val="both"/>
        <w:rPr>
          <w:b/>
          <w:i/>
          <w:color w:val="000000" w:themeColor="text1"/>
          <w:sz w:val="28"/>
          <w:szCs w:val="28"/>
          <w:highlight w:val="yellow"/>
          <w:lang w:val="vi-VN"/>
        </w:rPr>
      </w:pPr>
      <w:r w:rsidRPr="00CA1A28">
        <w:rPr>
          <w:b/>
          <w:i/>
          <w:color w:val="000000" w:themeColor="text1"/>
          <w:sz w:val="28"/>
          <w:szCs w:val="28"/>
          <w:highlight w:val="yellow"/>
          <w:lang w:val="vi-VN"/>
        </w:rPr>
        <w:t>Thái độ:</w:t>
      </w:r>
    </w:p>
    <w:p w:rsidR="002E73F4" w:rsidRPr="00CA1A28" w:rsidRDefault="002E73F4" w:rsidP="00CA1A28">
      <w:pPr>
        <w:spacing w:before="120" w:after="60"/>
        <w:ind w:firstLine="567"/>
        <w:jc w:val="both"/>
        <w:rPr>
          <w:rFonts w:ascii="Times New Roman" w:hAnsi="Times New Roman"/>
          <w:color w:val="000000" w:themeColor="text1"/>
          <w:szCs w:val="28"/>
          <w:highlight w:val="yellow"/>
          <w:lang w:val="vi-VN"/>
        </w:rPr>
      </w:pPr>
      <w:r w:rsidRPr="00CA1A28">
        <w:rPr>
          <w:rFonts w:ascii="Times New Roman" w:hAnsi="Times New Roman"/>
          <w:color w:val="000000" w:themeColor="text1"/>
          <w:szCs w:val="28"/>
          <w:highlight w:val="yellow"/>
          <w:lang w:val="vi-VN"/>
        </w:rPr>
        <w:t>+ Tuân thủ luật do Nhà nư</w:t>
      </w:r>
      <w:r w:rsidRPr="00CA1A28">
        <w:rPr>
          <w:rFonts w:ascii="Times New Roman" w:hAnsi="Times New Roman"/>
          <w:color w:val="000000" w:themeColor="text1"/>
          <w:szCs w:val="28"/>
          <w:highlight w:val="yellow"/>
          <w:lang w:val="vi-VN"/>
        </w:rPr>
        <w:softHyphen/>
        <w:t>ớc ban hành, các quy định của tổ chức ngân hàng.</w:t>
      </w:r>
    </w:p>
    <w:p w:rsidR="002E73F4" w:rsidRPr="00CA1A28" w:rsidRDefault="002E73F4" w:rsidP="00CA1A28">
      <w:pPr>
        <w:spacing w:before="120" w:after="60"/>
        <w:ind w:firstLine="567"/>
        <w:jc w:val="both"/>
        <w:rPr>
          <w:rFonts w:ascii="Times New Roman" w:hAnsi="Times New Roman"/>
          <w:color w:val="000000" w:themeColor="text1"/>
          <w:szCs w:val="28"/>
          <w:highlight w:val="yellow"/>
          <w:lang w:val="vi-VN"/>
        </w:rPr>
      </w:pPr>
      <w:r w:rsidRPr="00CA1A28">
        <w:rPr>
          <w:rFonts w:ascii="Times New Roman" w:hAnsi="Times New Roman"/>
          <w:color w:val="000000" w:themeColor="text1"/>
          <w:szCs w:val="28"/>
          <w:highlight w:val="yellow"/>
          <w:lang w:val="vi-VN"/>
        </w:rPr>
        <w:t>+ Có tác phong công nghiệp, năng động, sáng tạo và có tính tự lập cao.</w:t>
      </w:r>
    </w:p>
    <w:p w:rsidR="002E73F4" w:rsidRPr="00CA1A28" w:rsidRDefault="002E73F4" w:rsidP="00CA1A28">
      <w:pPr>
        <w:spacing w:before="120" w:after="60"/>
        <w:ind w:firstLine="567"/>
        <w:jc w:val="both"/>
        <w:rPr>
          <w:rFonts w:ascii="Times New Roman" w:hAnsi="Times New Roman"/>
          <w:color w:val="000000" w:themeColor="text1"/>
          <w:szCs w:val="28"/>
          <w:highlight w:val="yellow"/>
          <w:lang w:val="vi-VN"/>
        </w:rPr>
      </w:pPr>
      <w:r w:rsidRPr="00CA1A28">
        <w:rPr>
          <w:rFonts w:ascii="Times New Roman" w:hAnsi="Times New Roman"/>
          <w:color w:val="000000" w:themeColor="text1"/>
          <w:szCs w:val="28"/>
          <w:highlight w:val="yellow"/>
          <w:lang w:val="vi-VN"/>
        </w:rPr>
        <w:t>+ Có ý thức tổ chức kỷ luật, có sức khoẻ và trách nhiệm khi thực hiện công việc sau này tại các ngân hàng.</w:t>
      </w:r>
    </w:p>
    <w:p w:rsidR="002E73F4" w:rsidRPr="001B569C" w:rsidRDefault="002E73F4" w:rsidP="00CA1A28">
      <w:pPr>
        <w:spacing w:before="120" w:after="60"/>
        <w:ind w:firstLine="567"/>
        <w:jc w:val="both"/>
        <w:rPr>
          <w:rFonts w:ascii="Times New Roman" w:hAnsi="Times New Roman"/>
          <w:color w:val="000000" w:themeColor="text1"/>
          <w:szCs w:val="28"/>
          <w:lang w:val="vi-VN"/>
        </w:rPr>
      </w:pPr>
      <w:r w:rsidRPr="00CA1A28">
        <w:rPr>
          <w:rFonts w:ascii="Times New Roman" w:hAnsi="Times New Roman"/>
          <w:color w:val="000000" w:themeColor="text1"/>
          <w:szCs w:val="28"/>
          <w:highlight w:val="yellow"/>
          <w:lang w:val="vi-VN"/>
        </w:rPr>
        <w:t>+ Có đạo đức l</w:t>
      </w:r>
      <w:r w:rsidRPr="00CA1A28">
        <w:rPr>
          <w:rFonts w:ascii="Times New Roman" w:hAnsi="Times New Roman"/>
          <w:color w:val="000000" w:themeColor="text1"/>
          <w:szCs w:val="28"/>
          <w:highlight w:val="yellow"/>
          <w:lang w:val="vi-VN"/>
        </w:rPr>
        <w:softHyphen/>
        <w:t>ương tâm nghề nghiệp, có ý thức tổ chức kỷ luật, sức khỏe giúp cho ng</w:t>
      </w:r>
      <w:r w:rsidRPr="00CA1A28">
        <w:rPr>
          <w:rFonts w:ascii="Times New Roman" w:hAnsi="Times New Roman"/>
          <w:color w:val="000000" w:themeColor="text1"/>
          <w:szCs w:val="28"/>
          <w:highlight w:val="yellow"/>
          <w:lang w:val="vi-VN"/>
        </w:rPr>
        <w:softHyphen/>
        <w:t>ười học sau khi tốt nghiệp có khả năng tìm kiếm việc làm tại các ngân hàng.</w:t>
      </w:r>
    </w:p>
    <w:p w:rsidR="002E73F4" w:rsidRPr="001B569C" w:rsidRDefault="002E73F4" w:rsidP="0054688F">
      <w:pPr>
        <w:spacing w:before="120" w:after="60"/>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III. </w:t>
      </w:r>
      <w:r w:rsidR="00CA1A28" w:rsidRPr="001B569C">
        <w:rPr>
          <w:rFonts w:ascii="Times New Roman" w:hAnsi="Times New Roman"/>
          <w:b/>
          <w:color w:val="000000" w:themeColor="text1"/>
          <w:szCs w:val="28"/>
          <w:lang w:val="pt-BR"/>
        </w:rPr>
        <w:t xml:space="preserve">Nội dung </w:t>
      </w:r>
      <w:r w:rsidR="00CA1A28">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vi-VN"/>
        </w:rPr>
        <w:t>:</w:t>
      </w:r>
    </w:p>
    <w:p w:rsidR="002E73F4" w:rsidRPr="00CA1A28" w:rsidRDefault="002E73F4" w:rsidP="00634278">
      <w:pPr>
        <w:numPr>
          <w:ilvl w:val="0"/>
          <w:numId w:val="64"/>
        </w:numPr>
        <w:spacing w:before="120" w:after="60"/>
        <w:contextualSpacing/>
        <w:jc w:val="both"/>
        <w:rPr>
          <w:rFonts w:ascii="Times New Roman" w:hAnsi="Times New Roman"/>
          <w:b/>
          <w:color w:val="000000" w:themeColor="text1"/>
          <w:szCs w:val="28"/>
          <w:lang w:val="vi-VN"/>
        </w:rPr>
      </w:pPr>
      <w:r w:rsidRPr="00CA1A28">
        <w:rPr>
          <w:rFonts w:ascii="Times New Roman" w:hAnsi="Times New Roman"/>
          <w:b/>
          <w:color w:val="000000" w:themeColor="text1"/>
          <w:szCs w:val="28"/>
          <w:lang w:val="vi-VN"/>
        </w:rPr>
        <w:t>Nội dung tổng quát và phân bổ thời gian:</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4261"/>
        <w:gridCol w:w="900"/>
        <w:gridCol w:w="1017"/>
        <w:gridCol w:w="1773"/>
        <w:gridCol w:w="930"/>
      </w:tblGrid>
      <w:tr w:rsidR="002E73F4" w:rsidRPr="001B569C" w:rsidTr="00CA1A28">
        <w:tc>
          <w:tcPr>
            <w:tcW w:w="707"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i/>
                <w:color w:val="000000" w:themeColor="text1"/>
                <w:szCs w:val="28"/>
                <w:lang w:val="vi-VN"/>
              </w:rPr>
              <w:br w:type="page"/>
            </w:r>
            <w:r w:rsidRPr="001B569C">
              <w:rPr>
                <w:rFonts w:ascii="Times New Roman" w:hAnsi="Times New Roman"/>
                <w:b/>
                <w:color w:val="000000" w:themeColor="text1"/>
                <w:szCs w:val="28"/>
              </w:rPr>
              <w:t xml:space="preserve">Số </w:t>
            </w:r>
            <w:r w:rsidRPr="001B569C">
              <w:rPr>
                <w:rFonts w:ascii="Times New Roman" w:hAnsi="Times New Roman"/>
                <w:b/>
                <w:color w:val="000000" w:themeColor="text1"/>
                <w:szCs w:val="28"/>
              </w:rPr>
              <w:lastRenderedPageBreak/>
              <w:t>TT</w:t>
            </w:r>
          </w:p>
        </w:tc>
        <w:tc>
          <w:tcPr>
            <w:tcW w:w="4261"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lastRenderedPageBreak/>
              <w:t xml:space="preserve">Tên các bài trong </w:t>
            </w:r>
            <w:r>
              <w:rPr>
                <w:rFonts w:ascii="Times New Roman" w:hAnsi="Times New Roman"/>
                <w:b/>
                <w:color w:val="000000" w:themeColor="text1"/>
                <w:szCs w:val="28"/>
              </w:rPr>
              <w:t>môn học</w:t>
            </w:r>
          </w:p>
        </w:tc>
        <w:tc>
          <w:tcPr>
            <w:tcW w:w="4620" w:type="dxa"/>
            <w:gridSpan w:val="4"/>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CA1A28">
        <w:tc>
          <w:tcPr>
            <w:tcW w:w="707"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p>
        </w:tc>
        <w:tc>
          <w:tcPr>
            <w:tcW w:w="4261"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p>
        </w:tc>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17"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773" w:type="dxa"/>
            <w:tcBorders>
              <w:top w:val="single" w:sz="4" w:space="0" w:color="auto"/>
              <w:left w:val="single" w:sz="4" w:space="0" w:color="auto"/>
              <w:bottom w:val="single" w:sz="4" w:space="0" w:color="auto"/>
              <w:right w:val="single" w:sz="4" w:space="0" w:color="auto"/>
            </w:tcBorders>
            <w:hideMark/>
          </w:tcPr>
          <w:p w:rsidR="002E73F4" w:rsidRPr="001B569C" w:rsidRDefault="00CA1A28" w:rsidP="00CA1A28">
            <w:pPr>
              <w:spacing w:before="120" w:after="60"/>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E73F4" w:rsidRPr="001B569C" w:rsidTr="00CA1A28">
        <w:tc>
          <w:tcPr>
            <w:tcW w:w="707"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w:t>
            </w:r>
          </w:p>
        </w:tc>
        <w:tc>
          <w:tcPr>
            <w:tcW w:w="4261"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Thực tập cơ bản</w:t>
            </w:r>
          </w:p>
          <w:p w:rsidR="002E73F4" w:rsidRPr="001B569C" w:rsidRDefault="002E73F4" w:rsidP="00CA1A28">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H</w:t>
            </w:r>
            <w:r w:rsidRPr="001B569C">
              <w:rPr>
                <w:rFonts w:ascii="Times New Roman" w:hAnsi="Times New Roman"/>
                <w:color w:val="000000" w:themeColor="text1"/>
                <w:szCs w:val="28"/>
              </w:rPr>
              <w:softHyphen/>
              <w:t>ướng dẫn ban đầu về tìm hiểu về doanh nghiệp</w:t>
            </w:r>
          </w:p>
          <w:p w:rsidR="002E73F4" w:rsidRPr="001B569C" w:rsidRDefault="002E73F4" w:rsidP="00CA1A28">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w:t>
            </w:r>
            <w:r w:rsidRPr="001B569C">
              <w:rPr>
                <w:rFonts w:ascii="Times New Roman" w:hAnsi="Times New Roman"/>
                <w:color w:val="000000" w:themeColor="text1"/>
                <w:szCs w:val="28"/>
              </w:rPr>
              <w:softHyphen/>
              <w:t>ướng dẫn ban đầu về tìm hiểu tổ chức công tác quản trị trong doanh nghiệp</w:t>
            </w:r>
          </w:p>
          <w:p w:rsidR="002E73F4" w:rsidRPr="001B569C" w:rsidRDefault="002E73F4" w:rsidP="00CA1A28">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w:t>
            </w:r>
            <w:r w:rsidRPr="001B569C">
              <w:rPr>
                <w:rFonts w:ascii="Times New Roman" w:hAnsi="Times New Roman"/>
                <w:color w:val="000000" w:themeColor="text1"/>
                <w:szCs w:val="28"/>
              </w:rPr>
              <w:softHyphen/>
              <w:t>ướng dẫn ban đầu về phư</w:t>
            </w:r>
            <w:r w:rsidRPr="001B569C">
              <w:rPr>
                <w:rFonts w:ascii="Times New Roman" w:hAnsi="Times New Roman"/>
                <w:color w:val="000000" w:themeColor="text1"/>
                <w:szCs w:val="28"/>
              </w:rPr>
              <w:softHyphen/>
              <w:t>ơng pháp viết báo cáo thực tập tốt nghiệp</w:t>
            </w:r>
          </w:p>
        </w:tc>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1017" w:type="dxa"/>
            <w:tcBorders>
              <w:top w:val="single" w:sz="4" w:space="0" w:color="auto"/>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7"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4261"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Thực tập tại doanh nghiệp</w:t>
            </w:r>
          </w:p>
          <w:p w:rsidR="002E73F4" w:rsidRPr="001B569C" w:rsidRDefault="002E73F4" w:rsidP="00CA1A28">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Tìm hiểu về tình hình cơ bản của doanh nghiệp</w:t>
            </w:r>
          </w:p>
          <w:p w:rsidR="002E73F4" w:rsidRPr="001B569C" w:rsidRDefault="002E73F4" w:rsidP="00CA1A28">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tập tổ chức công tác liên quan đến tài chính trong doanh nghiệp</w:t>
            </w:r>
          </w:p>
          <w:p w:rsidR="002E73F4" w:rsidRPr="001B569C" w:rsidRDefault="002E73F4" w:rsidP="00CA1A28">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Viết chuyên đề thực tập tốt nghiệp  </w:t>
            </w:r>
          </w:p>
        </w:tc>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210</w:t>
            </w:r>
          </w:p>
        </w:tc>
        <w:tc>
          <w:tcPr>
            <w:tcW w:w="1017" w:type="dxa"/>
            <w:tcBorders>
              <w:top w:val="single" w:sz="4" w:space="0" w:color="auto"/>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210</w:t>
            </w:r>
          </w:p>
        </w:tc>
        <w:tc>
          <w:tcPr>
            <w:tcW w:w="930" w:type="dxa"/>
            <w:tcBorders>
              <w:top w:val="single" w:sz="4" w:space="0" w:color="auto"/>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7"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A1A28">
            <w:pPr>
              <w:spacing w:before="120" w:after="60"/>
              <w:jc w:val="both"/>
              <w:rPr>
                <w:rFonts w:ascii="Times New Roman" w:hAnsi="Times New Roman"/>
                <w:b/>
                <w:color w:val="000000" w:themeColor="text1"/>
                <w:szCs w:val="28"/>
              </w:rPr>
            </w:pPr>
          </w:p>
        </w:tc>
        <w:tc>
          <w:tcPr>
            <w:tcW w:w="4261"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270</w:t>
            </w:r>
          </w:p>
        </w:tc>
        <w:tc>
          <w:tcPr>
            <w:tcW w:w="1017"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A1A28">
            <w:pPr>
              <w:spacing w:before="120" w:after="60"/>
              <w:jc w:val="center"/>
              <w:rPr>
                <w:rFonts w:ascii="Times New Roman" w:hAnsi="Times New Roman"/>
                <w:b/>
                <w:color w:val="000000" w:themeColor="text1"/>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270</w:t>
            </w:r>
          </w:p>
        </w:tc>
        <w:tc>
          <w:tcPr>
            <w:tcW w:w="930" w:type="dxa"/>
            <w:tcBorders>
              <w:top w:val="single" w:sz="4" w:space="0" w:color="auto"/>
              <w:left w:val="single" w:sz="4" w:space="0" w:color="auto"/>
              <w:bottom w:val="single" w:sz="4" w:space="0" w:color="auto"/>
              <w:right w:val="single" w:sz="4" w:space="0" w:color="auto"/>
            </w:tcBorders>
            <w:vAlign w:val="center"/>
          </w:tcPr>
          <w:p w:rsidR="002E73F4" w:rsidRPr="001B569C" w:rsidRDefault="002E73F4" w:rsidP="00CA1A28">
            <w:pPr>
              <w:spacing w:before="120" w:after="60"/>
              <w:jc w:val="center"/>
              <w:rPr>
                <w:rFonts w:ascii="Times New Roman" w:hAnsi="Times New Roman"/>
                <w:b/>
                <w:color w:val="000000" w:themeColor="text1"/>
                <w:szCs w:val="28"/>
              </w:rPr>
            </w:pPr>
          </w:p>
        </w:tc>
      </w:tr>
    </w:tbl>
    <w:p w:rsidR="002E73F4" w:rsidRPr="00CA1A28" w:rsidRDefault="002E73F4" w:rsidP="00CA1A28">
      <w:pPr>
        <w:spacing w:before="120" w:after="60"/>
        <w:ind w:firstLine="360"/>
        <w:jc w:val="both"/>
        <w:rPr>
          <w:rFonts w:ascii="Times New Roman" w:hAnsi="Times New Roman"/>
          <w:b/>
          <w:color w:val="000000" w:themeColor="text1"/>
          <w:szCs w:val="28"/>
        </w:rPr>
      </w:pPr>
      <w:r w:rsidRPr="00CA1A28">
        <w:rPr>
          <w:rFonts w:ascii="Times New Roman" w:hAnsi="Times New Roman"/>
          <w:b/>
          <w:color w:val="000000" w:themeColor="text1"/>
          <w:szCs w:val="28"/>
        </w:rPr>
        <w:t>2. Nội dung chi tiết:</w:t>
      </w:r>
    </w:p>
    <w:p w:rsidR="002E73F4" w:rsidRPr="001B569C" w:rsidRDefault="002E73F4" w:rsidP="0054688F">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Phần 1: Thực tập cơ bản   </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i/>
          <w:iCs/>
          <w:color w:val="000000" w:themeColor="text1"/>
          <w:szCs w:val="28"/>
        </w:rPr>
        <w:t>Thời gian: 60</w:t>
      </w:r>
      <w:r w:rsidRPr="00CA1A28">
        <w:rPr>
          <w:rFonts w:ascii="Times New Roman" w:hAnsi="Times New Roman"/>
          <w:i/>
          <w:iCs/>
          <w:color w:val="000000" w:themeColor="text1"/>
          <w:szCs w:val="28"/>
        </w:rPr>
        <w:t xml:space="preserve"> </w:t>
      </w:r>
      <w:r w:rsidRPr="00CA1A28">
        <w:rPr>
          <w:rFonts w:ascii="Times New Roman" w:hAnsi="Times New Roman"/>
          <w:i/>
          <w:color w:val="000000" w:themeColor="text1"/>
          <w:szCs w:val="28"/>
          <w:lang w:val="vi-VN"/>
        </w:rPr>
        <w:t>giờ</w:t>
      </w:r>
    </w:p>
    <w:p w:rsidR="002E73F4" w:rsidRPr="00CA1A28" w:rsidRDefault="002E73F4" w:rsidP="0054688F">
      <w:pPr>
        <w:spacing w:before="120" w:after="60"/>
        <w:jc w:val="both"/>
        <w:rPr>
          <w:rFonts w:ascii="Times New Roman" w:hAnsi="Times New Roman"/>
          <w:b/>
          <w:i/>
          <w:iCs/>
          <w:color w:val="000000" w:themeColor="text1"/>
          <w:szCs w:val="28"/>
        </w:rPr>
      </w:pPr>
      <w:r w:rsidRPr="00CA1A28">
        <w:rPr>
          <w:rFonts w:ascii="Times New Roman" w:hAnsi="Times New Roman"/>
          <w:b/>
          <w:i/>
          <w:iCs/>
          <w:color w:val="000000" w:themeColor="text1"/>
          <w:szCs w:val="28"/>
        </w:rPr>
        <w:t xml:space="preserve">Mục tiêu: </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Tiếp cận đ</w:t>
      </w:r>
      <w:r w:rsidRPr="001B569C">
        <w:rPr>
          <w:rFonts w:ascii="Times New Roman" w:hAnsi="Times New Roman"/>
          <w:color w:val="000000" w:themeColor="text1"/>
          <w:szCs w:val="28"/>
        </w:rPr>
        <w:softHyphen/>
        <w:t>ược hoạt động của doanh nghiệp, cơ cấu tổ chức bộ máy quản lý.</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Trình bày đ</w:t>
      </w:r>
      <w:r w:rsidRPr="001B569C">
        <w:rPr>
          <w:rFonts w:ascii="Times New Roman" w:hAnsi="Times New Roman"/>
          <w:color w:val="000000" w:themeColor="text1"/>
          <w:szCs w:val="28"/>
        </w:rPr>
        <w:softHyphen/>
        <w:t>ược tổ chức công tác tài chính của doanh nghiệp</w:t>
      </w:r>
    </w:p>
    <w:p w:rsidR="002E73F4"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Viết đ</w:t>
      </w:r>
      <w:r w:rsidRPr="001B569C">
        <w:rPr>
          <w:rFonts w:ascii="Times New Roman" w:hAnsi="Times New Roman"/>
          <w:color w:val="000000" w:themeColor="text1"/>
          <w:szCs w:val="28"/>
        </w:rPr>
        <w:softHyphen/>
        <w:t>ược đề c</w:t>
      </w:r>
      <w:r w:rsidRPr="001B569C">
        <w:rPr>
          <w:rFonts w:ascii="Times New Roman" w:hAnsi="Times New Roman"/>
          <w:color w:val="000000" w:themeColor="text1"/>
          <w:szCs w:val="28"/>
        </w:rPr>
        <w:softHyphen/>
        <w:t>ương báo cáo thực tập tốt nghiệp.</w:t>
      </w:r>
    </w:p>
    <w:p w:rsidR="00CA1A28" w:rsidRPr="00CA1A28" w:rsidRDefault="00CA1A28" w:rsidP="0054688F">
      <w:pPr>
        <w:spacing w:before="120" w:after="60"/>
        <w:jc w:val="both"/>
        <w:rPr>
          <w:rFonts w:ascii="Times New Roman" w:hAnsi="Times New Roman"/>
          <w:b/>
          <w:i/>
          <w:color w:val="000000" w:themeColor="text1"/>
          <w:szCs w:val="28"/>
        </w:rPr>
      </w:pPr>
      <w:r w:rsidRPr="00CA1A28">
        <w:rPr>
          <w:rFonts w:ascii="Times New Roman" w:hAnsi="Times New Roman"/>
          <w:b/>
          <w:i/>
          <w:color w:val="000000" w:themeColor="text1"/>
          <w:szCs w:val="28"/>
          <w:highlight w:val="yellow"/>
        </w:rPr>
        <w:t>Nội dung:</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 H</w:t>
      </w:r>
      <w:r w:rsidRPr="001B569C">
        <w:rPr>
          <w:rFonts w:ascii="Times New Roman" w:hAnsi="Times New Roman"/>
          <w:color w:val="000000" w:themeColor="text1"/>
          <w:szCs w:val="28"/>
        </w:rPr>
        <w:softHyphen/>
        <w:t>ướng dẫn ban đầu về tìm hiểu tình hình cơ bản của ngân hàng thực tập</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 Lịch sử phát triển, chức năng nhiệm vụ chủ yếu của doanh nghiệp thực tập.</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1.2. Quy mô sản xuất của </w:t>
      </w:r>
      <w:r w:rsidRPr="001B569C">
        <w:rPr>
          <w:rFonts w:ascii="Times New Roman" w:hAnsi="Times New Roman"/>
          <w:color w:val="000000" w:themeColor="text1"/>
          <w:szCs w:val="28"/>
        </w:rPr>
        <w:t>doanh nghiệp</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1.3 Cơ cấu lao động hiện có, tổ chức bộ máy của </w:t>
      </w:r>
      <w:r w:rsidRPr="001B569C">
        <w:rPr>
          <w:rFonts w:ascii="Times New Roman" w:hAnsi="Times New Roman"/>
          <w:color w:val="000000" w:themeColor="text1"/>
          <w:szCs w:val="28"/>
        </w:rPr>
        <w:t xml:space="preserve">doanh nghiệp </w:t>
      </w:r>
      <w:r w:rsidRPr="001B569C">
        <w:rPr>
          <w:rFonts w:ascii="Times New Roman" w:hAnsi="Times New Roman"/>
          <w:color w:val="000000" w:themeColor="text1"/>
          <w:szCs w:val="28"/>
          <w:lang w:val="pt-BR"/>
        </w:rPr>
        <w:t>thực tập</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lang w:val="pt-BR"/>
        </w:rPr>
        <w:lastRenderedPageBreak/>
        <w:t xml:space="preserve">2. Những thuận lợi, khó khăn và phương hướng phát triển của </w:t>
      </w:r>
      <w:r w:rsidRPr="001B569C">
        <w:rPr>
          <w:rFonts w:ascii="Times New Roman" w:hAnsi="Times New Roman"/>
          <w:color w:val="000000" w:themeColor="text1"/>
          <w:szCs w:val="28"/>
        </w:rPr>
        <w:t>doanh nghiệp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H</w:t>
      </w:r>
      <w:r w:rsidRPr="001B569C">
        <w:rPr>
          <w:rFonts w:ascii="Times New Roman" w:hAnsi="Times New Roman"/>
          <w:color w:val="000000" w:themeColor="text1"/>
          <w:szCs w:val="28"/>
          <w:lang w:val="pt-BR"/>
        </w:rPr>
        <w:softHyphen/>
        <w:t>ướng dẫn ban đầu về phư</w:t>
      </w:r>
      <w:r w:rsidRPr="001B569C">
        <w:rPr>
          <w:rFonts w:ascii="Times New Roman" w:hAnsi="Times New Roman"/>
          <w:color w:val="000000" w:themeColor="text1"/>
          <w:szCs w:val="28"/>
          <w:lang w:val="pt-BR"/>
        </w:rPr>
        <w:softHyphen/>
        <w:t>ơng pháp viết khoá luận thực tập tốt nghiệp.</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color w:val="000000" w:themeColor="text1"/>
          <w:szCs w:val="28"/>
          <w:lang w:val="pt-BR"/>
        </w:rPr>
        <w:tab/>
      </w:r>
      <w:r w:rsidRPr="001B569C">
        <w:rPr>
          <w:rFonts w:ascii="Times New Roman" w:hAnsi="Times New Roman"/>
          <w:b/>
          <w:color w:val="000000" w:themeColor="text1"/>
          <w:szCs w:val="28"/>
          <w:lang w:val="pt-BR"/>
        </w:rPr>
        <w:t xml:space="preserve">Phần 2: Thực hành về tài chính doanh nghiệp  </w:t>
      </w:r>
      <w:r w:rsidRPr="001B569C">
        <w:rPr>
          <w:rFonts w:ascii="Times New Roman" w:hAnsi="Times New Roman"/>
          <w:b/>
          <w:color w:val="000000" w:themeColor="text1"/>
          <w:szCs w:val="28"/>
          <w:lang w:val="pt-BR"/>
        </w:rPr>
        <w:tab/>
      </w:r>
      <w:r w:rsidR="00CA1A28">
        <w:rPr>
          <w:rFonts w:ascii="Times New Roman" w:hAnsi="Times New Roman"/>
          <w:b/>
          <w:color w:val="000000" w:themeColor="text1"/>
          <w:szCs w:val="28"/>
          <w:lang w:val="pt-BR"/>
        </w:rPr>
        <w:t xml:space="preserve">      </w:t>
      </w:r>
      <w:r w:rsidRPr="001B569C">
        <w:rPr>
          <w:rFonts w:ascii="Times New Roman" w:hAnsi="Times New Roman"/>
          <w:i/>
          <w:color w:val="000000" w:themeColor="text1"/>
          <w:szCs w:val="28"/>
          <w:lang w:val="pt-BR"/>
        </w:rPr>
        <w:t xml:space="preserve">Thời gian: 210 </w:t>
      </w:r>
      <w:r w:rsidRPr="001B569C">
        <w:rPr>
          <w:rFonts w:ascii="Times New Roman" w:hAnsi="Times New Roman"/>
          <w:i/>
          <w:color w:val="000000" w:themeColor="text1"/>
          <w:szCs w:val="28"/>
          <w:lang w:val="vi-VN"/>
        </w:rPr>
        <w:t>gi</w:t>
      </w:r>
      <w:r w:rsidRPr="001B569C">
        <w:rPr>
          <w:rFonts w:ascii="Times New Roman" w:hAnsi="Times New Roman"/>
          <w:i/>
          <w:color w:val="000000" w:themeColor="text1"/>
          <w:szCs w:val="28"/>
          <w:lang w:val="pt-BR"/>
        </w:rPr>
        <w:t>ờ</w:t>
      </w:r>
    </w:p>
    <w:p w:rsidR="002E73F4" w:rsidRPr="00CA1A28" w:rsidRDefault="002E73F4" w:rsidP="0054688F">
      <w:pPr>
        <w:spacing w:before="120" w:after="60"/>
        <w:jc w:val="both"/>
        <w:rPr>
          <w:rFonts w:ascii="Times New Roman" w:hAnsi="Times New Roman"/>
          <w:b/>
          <w:i/>
          <w:color w:val="000000" w:themeColor="text1"/>
          <w:szCs w:val="28"/>
          <w:lang w:val="pt-BR"/>
        </w:rPr>
      </w:pPr>
      <w:r w:rsidRPr="00CA1A28">
        <w:rPr>
          <w:rFonts w:ascii="Times New Roman" w:hAnsi="Times New Roman"/>
          <w:b/>
          <w:i/>
          <w:color w:val="000000" w:themeColor="text1"/>
          <w:szCs w:val="28"/>
          <w:lang w:val="pt-BR"/>
        </w:rPr>
        <w:t xml:space="preserve">Mục tiêu: </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Làm được các nghiệp vụ thuộc chuyên môn nghiệp vụ của ngành Tài chính doanh nghiệp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Rèn luyện đức tính nghề nghiệp của người làm tài chính: trung thực, cẩn thận, năng động, sáng tạo, khoa học và linh hoạt.</w:t>
      </w:r>
    </w:p>
    <w:p w:rsidR="002E73F4" w:rsidRPr="001B569C" w:rsidRDefault="002E73F4" w:rsidP="0054688F">
      <w:pPr>
        <w:tabs>
          <w:tab w:val="left" w:pos="5040"/>
        </w:tabs>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Viết được chuyên đề thực tập tốt nghiệp.</w:t>
      </w:r>
      <w:r w:rsidRPr="001B569C">
        <w:rPr>
          <w:rFonts w:ascii="Times New Roman" w:hAnsi="Times New Roman"/>
          <w:color w:val="000000" w:themeColor="text1"/>
          <w:szCs w:val="28"/>
          <w:lang w:val="pt-BR"/>
        </w:rPr>
        <w:tab/>
      </w:r>
    </w:p>
    <w:p w:rsidR="002E73F4" w:rsidRPr="00CA1A28" w:rsidRDefault="002E73F4" w:rsidP="0054688F">
      <w:pPr>
        <w:spacing w:before="120" w:after="60"/>
        <w:jc w:val="both"/>
        <w:rPr>
          <w:rFonts w:ascii="Times New Roman" w:hAnsi="Times New Roman"/>
          <w:b/>
          <w:i/>
          <w:color w:val="000000" w:themeColor="text1"/>
          <w:szCs w:val="28"/>
          <w:lang w:val="pt-BR"/>
        </w:rPr>
      </w:pPr>
      <w:r w:rsidRPr="00CA1A28">
        <w:rPr>
          <w:rFonts w:ascii="Times New Roman" w:hAnsi="Times New Roman"/>
          <w:b/>
          <w:i/>
          <w:color w:val="000000" w:themeColor="text1"/>
          <w:szCs w:val="28"/>
          <w:lang w:val="pt-BR"/>
        </w:rPr>
        <w:t>Về nội dung của báo cáo chuyên đề</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mở đầu</w:t>
      </w:r>
      <w:r w:rsidRPr="001B569C">
        <w:rPr>
          <w:rFonts w:ascii="Times New Roman" w:hAnsi="Times New Roman"/>
          <w:color w:val="000000" w:themeColor="text1"/>
          <w:szCs w:val="28"/>
          <w:lang w:val="pt-BR"/>
        </w:rPr>
        <w:t>: (khoảng 1 đến 2 trang) gồm:</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Tính cấp thiết của đề tài, ý nghĩa khoa học và thực tiễn.</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Mục đích nghiên cứu.</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Đối tượng và phạm vi nghiên cứu.</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Nội dung khái quát của báo cáo (viết tên các chương).</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nội dung chính</w:t>
      </w:r>
      <w:r w:rsidRPr="001B569C">
        <w:rPr>
          <w:rFonts w:ascii="Times New Roman" w:hAnsi="Times New Roman"/>
          <w:color w:val="000000" w:themeColor="text1"/>
          <w:szCs w:val="28"/>
          <w:lang w:val="pt-BR"/>
        </w:rPr>
        <w:t>: gồm 3 chương</w:t>
      </w:r>
    </w:p>
    <w:p w:rsidR="002E73F4" w:rsidRPr="001B569C" w:rsidRDefault="002E73F4" w:rsidP="0054688F">
      <w:pPr>
        <w:spacing w:before="120" w:after="60"/>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Chương 1: Tổng quan về đơn vị thực tập.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Đặc điểm tình hình của doanh nghiệp.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Lý luận chung về vấn đề nghiên cứu.</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i/>
          <w:color w:val="000000" w:themeColor="text1"/>
          <w:szCs w:val="28"/>
          <w:lang w:val="pt-BR"/>
        </w:rPr>
        <w:t>Chương 2: Thực trạng vấn đề nghiên cứu của đơn vị thực tập</w:t>
      </w:r>
      <w:r w:rsidRPr="001B569C">
        <w:rPr>
          <w:rFonts w:ascii="Times New Roman" w:hAnsi="Times New Roman"/>
          <w:color w:val="000000" w:themeColor="text1"/>
          <w:szCs w:val="28"/>
          <w:lang w:val="pt-BR"/>
        </w:rPr>
        <w:t xml:space="preserve"> (từng vấn đề nghiên cứu cụ thể).</w:t>
      </w:r>
    </w:p>
    <w:p w:rsidR="002E73F4" w:rsidRPr="001B569C" w:rsidRDefault="002E73F4" w:rsidP="0054688F">
      <w:pPr>
        <w:spacing w:before="120" w:after="60"/>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Chương 3: Phương hướng và các giải pháp hoàn thiện những vấn đề tồn tại thuộc phạm vi nghiên cứu của đề tài.</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kết luận</w:t>
      </w:r>
      <w:r w:rsidRPr="001B569C">
        <w:rPr>
          <w:rFonts w:ascii="Times New Roman" w:hAnsi="Times New Roman"/>
          <w:color w:val="000000" w:themeColor="text1"/>
          <w:szCs w:val="28"/>
          <w:lang w:val="pt-BR"/>
        </w:rPr>
        <w:t>: (khoảng 1 đến 2 trang) khẳng định những kết quả đã đạt được (đối chiếu với mục đích nghiên cứu).</w:t>
      </w:r>
    </w:p>
    <w:p w:rsidR="002E73F4" w:rsidRPr="001B569C" w:rsidRDefault="002E73F4" w:rsidP="0054688F">
      <w:pPr>
        <w:spacing w:before="120" w:after="60"/>
        <w:jc w:val="both"/>
        <w:rPr>
          <w:rFonts w:ascii="Times New Roman" w:hAnsi="Times New Roman"/>
          <w:i/>
          <w:color w:val="000000" w:themeColor="text1"/>
          <w:szCs w:val="28"/>
          <w:lang w:val="it-IT"/>
        </w:rPr>
      </w:pPr>
      <w:r w:rsidRPr="001B569C">
        <w:rPr>
          <w:rFonts w:ascii="Times New Roman" w:hAnsi="Times New Roman"/>
          <w:color w:val="000000" w:themeColor="text1"/>
          <w:szCs w:val="28"/>
          <w:lang w:val="it-IT"/>
        </w:rPr>
        <w:t>Viết báo cáo thực tập tốt nghiệp</w:t>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p>
    <w:p w:rsidR="002E73F4" w:rsidRPr="001B569C" w:rsidRDefault="002E73F4" w:rsidP="0054688F">
      <w:pPr>
        <w:spacing w:before="120" w:after="60"/>
        <w:jc w:val="both"/>
        <w:rPr>
          <w:rFonts w:ascii="Times New Roman" w:hAnsi="Times New Roman"/>
          <w:b/>
          <w:color w:val="000000" w:themeColor="text1"/>
          <w:szCs w:val="28"/>
          <w:lang w:val="it-IT"/>
        </w:rPr>
      </w:pPr>
      <w:r w:rsidRPr="001B569C">
        <w:rPr>
          <w:rFonts w:ascii="Times New Roman" w:hAnsi="Times New Roman"/>
          <w:b/>
          <w:color w:val="000000" w:themeColor="text1"/>
          <w:szCs w:val="28"/>
          <w:lang w:val="it-IT"/>
        </w:rPr>
        <w:t xml:space="preserve">IV. </w:t>
      </w:r>
      <w:r w:rsidR="00CA1A28" w:rsidRPr="001B569C">
        <w:rPr>
          <w:rFonts w:ascii="Times New Roman" w:hAnsi="Times New Roman"/>
          <w:b/>
          <w:color w:val="000000" w:themeColor="text1"/>
          <w:szCs w:val="28"/>
          <w:lang w:val="it-IT"/>
        </w:rPr>
        <w:t xml:space="preserve">Điều kiện thực hiện </w:t>
      </w:r>
      <w:r w:rsidR="00CA1A28">
        <w:rPr>
          <w:rFonts w:ascii="Times New Roman" w:hAnsi="Times New Roman"/>
          <w:b/>
          <w:color w:val="000000" w:themeColor="text1"/>
          <w:szCs w:val="28"/>
          <w:lang w:val="it-IT"/>
        </w:rPr>
        <w:t>môn học</w:t>
      </w:r>
      <w:r w:rsidRPr="001B569C">
        <w:rPr>
          <w:rFonts w:ascii="Times New Roman" w:hAnsi="Times New Roman"/>
          <w:b/>
          <w:color w:val="000000" w:themeColor="text1"/>
          <w:szCs w:val="28"/>
          <w:lang w:val="it-IT"/>
        </w:rPr>
        <w:t>:</w:t>
      </w:r>
    </w:p>
    <w:p w:rsidR="002E73F4" w:rsidRPr="00CA1A28" w:rsidRDefault="002E73F4" w:rsidP="0054688F">
      <w:pPr>
        <w:spacing w:before="120" w:after="60"/>
        <w:jc w:val="both"/>
        <w:rPr>
          <w:rFonts w:ascii="Times New Roman" w:hAnsi="Times New Roman"/>
          <w:color w:val="000000" w:themeColor="text1"/>
          <w:szCs w:val="28"/>
          <w:highlight w:val="yellow"/>
          <w:lang w:val="it-IT"/>
        </w:rPr>
      </w:pPr>
      <w:r w:rsidRPr="00CA1A28">
        <w:rPr>
          <w:rFonts w:ascii="Times New Roman" w:hAnsi="Times New Roman"/>
          <w:color w:val="000000" w:themeColor="text1"/>
          <w:szCs w:val="28"/>
          <w:highlight w:val="yellow"/>
          <w:lang w:val="it-IT"/>
        </w:rPr>
        <w:t>- Quyết định thực hành nghề nghiệp của Hiệu tr</w:t>
      </w:r>
      <w:r w:rsidRPr="00CA1A28">
        <w:rPr>
          <w:rFonts w:ascii="Times New Roman" w:hAnsi="Times New Roman"/>
          <w:color w:val="000000" w:themeColor="text1"/>
          <w:szCs w:val="28"/>
          <w:highlight w:val="yellow"/>
          <w:lang w:val="it-IT"/>
        </w:rPr>
        <w:softHyphen/>
        <w:t>ưởng.</w:t>
      </w:r>
    </w:p>
    <w:p w:rsidR="002E73F4" w:rsidRPr="00CA1A28" w:rsidRDefault="002E73F4" w:rsidP="0054688F">
      <w:pPr>
        <w:spacing w:before="120" w:after="60"/>
        <w:jc w:val="both"/>
        <w:rPr>
          <w:rFonts w:ascii="Times New Roman" w:hAnsi="Times New Roman"/>
          <w:color w:val="000000" w:themeColor="text1"/>
          <w:szCs w:val="28"/>
          <w:highlight w:val="yellow"/>
          <w:lang w:val="it-IT"/>
        </w:rPr>
      </w:pPr>
      <w:r w:rsidRPr="00CA1A28">
        <w:rPr>
          <w:rFonts w:ascii="Times New Roman" w:hAnsi="Times New Roman"/>
          <w:color w:val="000000" w:themeColor="text1"/>
          <w:szCs w:val="28"/>
          <w:highlight w:val="yellow"/>
          <w:lang w:val="it-IT"/>
        </w:rPr>
        <w:t>- Nội dung  thực tập; đề cư</w:t>
      </w:r>
      <w:r w:rsidRPr="00CA1A28">
        <w:rPr>
          <w:rFonts w:ascii="Times New Roman" w:hAnsi="Times New Roman"/>
          <w:color w:val="000000" w:themeColor="text1"/>
          <w:szCs w:val="28"/>
          <w:highlight w:val="yellow"/>
          <w:lang w:val="it-IT"/>
        </w:rPr>
        <w:softHyphen/>
        <w:t>ơng thực tập, giáo án.</w:t>
      </w:r>
    </w:p>
    <w:p w:rsidR="002E73F4" w:rsidRPr="001B569C" w:rsidRDefault="002E73F4" w:rsidP="0054688F">
      <w:pPr>
        <w:spacing w:before="120" w:after="60"/>
        <w:jc w:val="both"/>
        <w:rPr>
          <w:rFonts w:ascii="Times New Roman" w:hAnsi="Times New Roman"/>
          <w:color w:val="000000" w:themeColor="text1"/>
          <w:szCs w:val="28"/>
          <w:lang w:val="it-IT"/>
        </w:rPr>
      </w:pPr>
      <w:r w:rsidRPr="00CA1A28">
        <w:rPr>
          <w:rFonts w:ascii="Times New Roman" w:hAnsi="Times New Roman"/>
          <w:color w:val="000000" w:themeColor="text1"/>
          <w:szCs w:val="28"/>
          <w:highlight w:val="yellow"/>
          <w:lang w:val="it-IT"/>
        </w:rPr>
        <w:t>- Cơ sở thực tập.</w:t>
      </w:r>
    </w:p>
    <w:p w:rsidR="002E73F4" w:rsidRPr="00CA1A28" w:rsidRDefault="002E73F4" w:rsidP="0054688F">
      <w:pPr>
        <w:spacing w:before="120" w:after="60"/>
        <w:jc w:val="both"/>
        <w:rPr>
          <w:rFonts w:ascii="Times New Roman" w:hAnsi="Times New Roman"/>
          <w:b/>
          <w:color w:val="000000" w:themeColor="text1"/>
          <w:szCs w:val="28"/>
          <w:highlight w:val="yellow"/>
          <w:lang w:val="it-IT"/>
        </w:rPr>
      </w:pPr>
      <w:r w:rsidRPr="001B569C">
        <w:rPr>
          <w:rFonts w:ascii="Times New Roman" w:hAnsi="Times New Roman"/>
          <w:b/>
          <w:color w:val="000000" w:themeColor="text1"/>
          <w:szCs w:val="28"/>
          <w:lang w:val="it-IT"/>
        </w:rPr>
        <w:t xml:space="preserve">V. </w:t>
      </w:r>
      <w:r w:rsidR="00CA1A28" w:rsidRPr="00CA1A28">
        <w:rPr>
          <w:rFonts w:ascii="Times New Roman" w:hAnsi="Times New Roman"/>
          <w:b/>
          <w:color w:val="000000" w:themeColor="text1"/>
          <w:szCs w:val="28"/>
          <w:highlight w:val="yellow"/>
          <w:lang w:val="it-IT"/>
        </w:rPr>
        <w:t>Phương pháp và nội dung đánh giá:</w:t>
      </w:r>
    </w:p>
    <w:p w:rsidR="002E73F4" w:rsidRPr="00CA1A28" w:rsidRDefault="002E73F4" w:rsidP="0054688F">
      <w:pPr>
        <w:spacing w:before="120" w:after="60"/>
        <w:jc w:val="both"/>
        <w:rPr>
          <w:rFonts w:ascii="Times New Roman" w:hAnsi="Times New Roman"/>
          <w:color w:val="000000" w:themeColor="text1"/>
          <w:szCs w:val="28"/>
          <w:highlight w:val="yellow"/>
          <w:lang w:val="it-IT"/>
        </w:rPr>
      </w:pPr>
      <w:r w:rsidRPr="00CA1A28">
        <w:rPr>
          <w:rFonts w:ascii="Times New Roman" w:hAnsi="Times New Roman"/>
          <w:color w:val="000000" w:themeColor="text1"/>
          <w:szCs w:val="28"/>
          <w:highlight w:val="yellow"/>
          <w:lang w:val="it-IT"/>
        </w:rPr>
        <w:t>- Đ</w:t>
      </w:r>
      <w:r w:rsidRPr="00CA1A28">
        <w:rPr>
          <w:rFonts w:ascii="Times New Roman" w:hAnsi="Times New Roman"/>
          <w:color w:val="000000" w:themeColor="text1"/>
          <w:szCs w:val="28"/>
          <w:highlight w:val="yellow"/>
          <w:lang w:val="it-IT"/>
        </w:rPr>
        <w:softHyphen/>
        <w:t>ược đánh giá</w:t>
      </w:r>
      <w:r w:rsidRPr="001B569C">
        <w:rPr>
          <w:rFonts w:ascii="Times New Roman" w:hAnsi="Times New Roman"/>
          <w:color w:val="000000" w:themeColor="text1"/>
          <w:szCs w:val="28"/>
          <w:lang w:val="it-IT"/>
        </w:rPr>
        <w:t xml:space="preserve"> </w:t>
      </w:r>
      <w:r w:rsidRPr="00CA1A28">
        <w:rPr>
          <w:rFonts w:ascii="Times New Roman" w:hAnsi="Times New Roman"/>
          <w:color w:val="000000" w:themeColor="text1"/>
          <w:szCs w:val="28"/>
          <w:highlight w:val="yellow"/>
          <w:lang w:val="it-IT"/>
        </w:rPr>
        <w:t>qua kết quả báo cáo thực tập tốt nghiệp.</w:t>
      </w:r>
    </w:p>
    <w:p w:rsidR="002E73F4" w:rsidRPr="001B569C" w:rsidRDefault="002E73F4" w:rsidP="0054688F">
      <w:pPr>
        <w:spacing w:before="120" w:after="60"/>
        <w:jc w:val="both"/>
        <w:rPr>
          <w:rFonts w:ascii="Times New Roman" w:hAnsi="Times New Roman"/>
          <w:color w:val="000000" w:themeColor="text1"/>
          <w:szCs w:val="28"/>
          <w:lang w:val="it-IT"/>
        </w:rPr>
      </w:pPr>
      <w:r w:rsidRPr="00CA1A28">
        <w:rPr>
          <w:rFonts w:ascii="Times New Roman" w:hAnsi="Times New Roman"/>
          <w:color w:val="000000" w:themeColor="text1"/>
          <w:szCs w:val="28"/>
          <w:highlight w:val="yellow"/>
          <w:lang w:val="it-IT"/>
        </w:rPr>
        <w:lastRenderedPageBreak/>
        <w:t>- Ý thức thực tập tại cơ sở.</w:t>
      </w:r>
    </w:p>
    <w:p w:rsidR="002E73F4" w:rsidRPr="001B569C" w:rsidRDefault="002E73F4" w:rsidP="0054688F">
      <w:pPr>
        <w:spacing w:before="120" w:after="60"/>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VI. </w:t>
      </w:r>
      <w:r w:rsidR="00CA1A28" w:rsidRPr="001B569C">
        <w:rPr>
          <w:rFonts w:ascii="Times New Roman" w:hAnsi="Times New Roman"/>
          <w:b/>
          <w:color w:val="000000" w:themeColor="text1"/>
          <w:szCs w:val="28"/>
          <w:lang w:val="pt-BR"/>
        </w:rPr>
        <w:t xml:space="preserve">Hướng dẫn thực hiện </w:t>
      </w:r>
      <w:r w:rsidR="00CA1A28">
        <w:rPr>
          <w:rFonts w:ascii="Times New Roman" w:hAnsi="Times New Roman"/>
          <w:b/>
          <w:color w:val="000000" w:themeColor="text1"/>
          <w:szCs w:val="28"/>
          <w:lang w:val="pt-BR"/>
        </w:rPr>
        <w:t>môn học</w:t>
      </w:r>
      <w:r w:rsidRPr="001B569C">
        <w:rPr>
          <w:rFonts w:ascii="Times New Roman" w:hAnsi="Times New Roman"/>
          <w:b/>
          <w:color w:val="000000" w:themeColor="text1"/>
          <w:szCs w:val="28"/>
          <w:lang w:val="pt-BR"/>
        </w:rPr>
        <w:t xml:space="preserve">: </w:t>
      </w:r>
    </w:p>
    <w:p w:rsidR="002E73F4" w:rsidRPr="001B569C" w:rsidRDefault="002E73F4" w:rsidP="0054688F">
      <w:pPr>
        <w:spacing w:before="120" w:after="60"/>
        <w:jc w:val="both"/>
        <w:rPr>
          <w:rFonts w:ascii="Times New Roman" w:hAnsi="Times New Roman"/>
          <w:color w:val="000000" w:themeColor="text1"/>
          <w:szCs w:val="28"/>
          <w:lang w:val="it-IT"/>
        </w:rPr>
      </w:pPr>
      <w:r w:rsidRPr="00CA1A28">
        <w:rPr>
          <w:rFonts w:ascii="Times New Roman" w:hAnsi="Times New Roman"/>
          <w:b/>
          <w:color w:val="000000" w:themeColor="text1"/>
          <w:szCs w:val="28"/>
          <w:lang w:val="it-IT"/>
        </w:rPr>
        <w:t>1. Phạm vi áp dụng ch</w:t>
      </w:r>
      <w:r w:rsidRPr="00CA1A28">
        <w:rPr>
          <w:rFonts w:ascii="Times New Roman" w:hAnsi="Times New Roman"/>
          <w:b/>
          <w:color w:val="000000" w:themeColor="text1"/>
          <w:szCs w:val="28"/>
          <w:lang w:val="it-IT"/>
        </w:rPr>
        <w:softHyphen/>
        <w:t>ương trình:</w:t>
      </w:r>
      <w:r w:rsidR="00CA1A28">
        <w:rPr>
          <w:rFonts w:ascii="Times New Roman" w:hAnsi="Times New Roman"/>
          <w:color w:val="000000" w:themeColor="text1"/>
          <w:szCs w:val="28"/>
        </w:rPr>
        <w:t xml:space="preserve"> Chương trình môn học</w:t>
      </w:r>
      <w:r w:rsidRPr="001B569C">
        <w:rPr>
          <w:rFonts w:ascii="Times New Roman" w:hAnsi="Times New Roman"/>
          <w:color w:val="000000" w:themeColor="text1"/>
          <w:szCs w:val="28"/>
          <w:lang w:val="vi-VN"/>
        </w:rPr>
        <w:t xml:space="preserve"> đ</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pt-BR"/>
        </w:rPr>
        <w:t>ư</w:t>
      </w:r>
      <w:r w:rsidRPr="001B569C">
        <w:rPr>
          <w:rFonts w:ascii="Times New Roman" w:hAnsi="Times New Roman"/>
          <w:color w:val="000000" w:themeColor="text1"/>
          <w:szCs w:val="28"/>
          <w:lang w:val="vi-VN"/>
        </w:rPr>
        <w:t xml:space="preserve">ợc sử dụng để </w:t>
      </w:r>
      <w:r w:rsidRPr="001B569C">
        <w:rPr>
          <w:rFonts w:ascii="Times New Roman" w:hAnsi="Times New Roman"/>
          <w:color w:val="000000" w:themeColor="text1"/>
          <w:szCs w:val="28"/>
          <w:lang w:val="pt-BR"/>
        </w:rPr>
        <w:t>đào tạo</w:t>
      </w:r>
      <w:r w:rsidRPr="001B569C">
        <w:rPr>
          <w:rFonts w:ascii="Times New Roman" w:hAnsi="Times New Roman"/>
          <w:color w:val="000000" w:themeColor="text1"/>
          <w:szCs w:val="28"/>
          <w:lang w:val="vi-VN"/>
        </w:rPr>
        <w:t xml:space="preserve"> cho tr</w:t>
      </w:r>
      <w:r w:rsidRPr="001B569C">
        <w:rPr>
          <w:rFonts w:ascii="Times New Roman" w:hAnsi="Times New Roman"/>
          <w:color w:val="000000" w:themeColor="text1"/>
          <w:szCs w:val="28"/>
          <w:lang w:val="it-IT"/>
        </w:rPr>
        <w:t>ì</w:t>
      </w:r>
      <w:r w:rsidRPr="001B569C">
        <w:rPr>
          <w:rFonts w:ascii="Times New Roman" w:hAnsi="Times New Roman"/>
          <w:color w:val="000000" w:themeColor="text1"/>
          <w:szCs w:val="28"/>
          <w:lang w:val="vi-VN"/>
        </w:rPr>
        <w:t xml:space="preserve">nh độ </w:t>
      </w:r>
      <w:r w:rsidRPr="001B569C">
        <w:rPr>
          <w:rFonts w:ascii="Times New Roman" w:hAnsi="Times New Roman"/>
          <w:color w:val="000000" w:themeColor="text1"/>
          <w:szCs w:val="28"/>
          <w:lang w:val="pt-BR"/>
        </w:rPr>
        <w:t>Trung cấp n</w:t>
      </w:r>
      <w:r w:rsidRPr="001B569C">
        <w:rPr>
          <w:rFonts w:ascii="Times New Roman" w:hAnsi="Times New Roman"/>
          <w:color w:val="000000" w:themeColor="text1"/>
          <w:szCs w:val="28"/>
          <w:lang w:val="vi-VN"/>
        </w:rPr>
        <w:t>ghề</w:t>
      </w:r>
      <w:r w:rsidRPr="001B569C">
        <w:rPr>
          <w:rFonts w:ascii="Times New Roman" w:hAnsi="Times New Roman"/>
          <w:color w:val="000000" w:themeColor="text1"/>
          <w:szCs w:val="28"/>
          <w:lang w:val="it-IT"/>
        </w:rPr>
        <w:t xml:space="preserve">. </w:t>
      </w:r>
      <w:r w:rsidRPr="001B569C">
        <w:rPr>
          <w:rFonts w:ascii="Times New Roman" w:hAnsi="Times New Roman"/>
          <w:color w:val="000000" w:themeColor="text1"/>
          <w:szCs w:val="28"/>
          <w:lang w:val="vi-VN"/>
        </w:rPr>
        <w:t xml:space="preserve">Tổng thời gian thực hiện </w:t>
      </w:r>
      <w:r>
        <w:rPr>
          <w:rFonts w:ascii="Times New Roman" w:hAnsi="Times New Roman"/>
          <w:color w:val="000000" w:themeColor="text1"/>
          <w:szCs w:val="28"/>
          <w:lang w:val="vi-VN"/>
        </w:rPr>
        <w:t>môn học</w:t>
      </w:r>
      <w:r w:rsidRPr="001B569C">
        <w:rPr>
          <w:rFonts w:ascii="Times New Roman" w:hAnsi="Times New Roman"/>
          <w:color w:val="000000" w:themeColor="text1"/>
          <w:szCs w:val="28"/>
          <w:lang w:val="vi-VN"/>
        </w:rPr>
        <w:t xml:space="preserve"> là </w:t>
      </w:r>
      <w:r w:rsidRPr="001B569C">
        <w:rPr>
          <w:rFonts w:ascii="Times New Roman" w:hAnsi="Times New Roman"/>
          <w:color w:val="000000" w:themeColor="text1"/>
          <w:szCs w:val="28"/>
          <w:lang w:val="pt-BR"/>
        </w:rPr>
        <w:t>640</w:t>
      </w:r>
      <w:r w:rsidR="00CA1A28">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vi-VN"/>
        </w:rPr>
        <w:t xml:space="preserve">giờ, </w:t>
      </w:r>
      <w:r w:rsidRPr="001B569C">
        <w:rPr>
          <w:rFonts w:ascii="Times New Roman" w:hAnsi="Times New Roman"/>
          <w:color w:val="000000" w:themeColor="text1"/>
          <w:szCs w:val="28"/>
          <w:lang w:val="it-IT"/>
        </w:rPr>
        <w:t>gồm thực tập cơ bản và thực tập quản trị.</w:t>
      </w:r>
    </w:p>
    <w:p w:rsidR="002E73F4" w:rsidRPr="00CA1A28" w:rsidRDefault="002E73F4" w:rsidP="0054688F">
      <w:pPr>
        <w:spacing w:before="120" w:after="60"/>
        <w:jc w:val="both"/>
        <w:rPr>
          <w:rFonts w:ascii="Times New Roman" w:hAnsi="Times New Roman"/>
          <w:b/>
          <w:color w:val="000000" w:themeColor="text1"/>
          <w:spacing w:val="-12"/>
          <w:szCs w:val="28"/>
          <w:lang w:val="it-IT"/>
        </w:rPr>
      </w:pPr>
      <w:r w:rsidRPr="00CA1A28">
        <w:rPr>
          <w:rFonts w:ascii="Times New Roman" w:hAnsi="Times New Roman"/>
          <w:b/>
          <w:color w:val="000000" w:themeColor="text1"/>
          <w:spacing w:val="-12"/>
          <w:szCs w:val="28"/>
          <w:lang w:val="it-IT"/>
        </w:rPr>
        <w:t>2. Hư</w:t>
      </w:r>
      <w:r w:rsidRPr="00CA1A28">
        <w:rPr>
          <w:rFonts w:ascii="Times New Roman" w:hAnsi="Times New Roman"/>
          <w:b/>
          <w:color w:val="000000" w:themeColor="text1"/>
          <w:spacing w:val="-12"/>
          <w:szCs w:val="28"/>
          <w:lang w:val="it-IT"/>
        </w:rPr>
        <w:softHyphen/>
        <w:t>ớng dẫn một số điểm chính về ph</w:t>
      </w:r>
      <w:r w:rsidRPr="00CA1A28">
        <w:rPr>
          <w:rFonts w:ascii="Times New Roman" w:hAnsi="Times New Roman"/>
          <w:b/>
          <w:color w:val="000000" w:themeColor="text1"/>
          <w:spacing w:val="-12"/>
          <w:szCs w:val="28"/>
          <w:lang w:val="it-IT"/>
        </w:rPr>
        <w:softHyphen/>
        <w:t>ương pháp giảng dạy môn học:</w:t>
      </w:r>
    </w:p>
    <w:p w:rsidR="002E73F4" w:rsidRPr="00CA1A28" w:rsidRDefault="002E73F4" w:rsidP="0054688F">
      <w:pPr>
        <w:spacing w:before="120" w:after="60"/>
        <w:jc w:val="both"/>
        <w:rPr>
          <w:rFonts w:ascii="Times New Roman" w:hAnsi="Times New Roman"/>
          <w:color w:val="000000" w:themeColor="text1"/>
          <w:szCs w:val="28"/>
          <w:highlight w:val="yellow"/>
          <w:lang w:val="it-IT"/>
        </w:rPr>
      </w:pPr>
      <w:r w:rsidRPr="00CA1A28">
        <w:rPr>
          <w:rFonts w:ascii="Times New Roman" w:hAnsi="Times New Roman"/>
          <w:color w:val="000000" w:themeColor="text1"/>
          <w:spacing w:val="-12"/>
          <w:szCs w:val="28"/>
          <w:highlight w:val="yellow"/>
          <w:lang w:val="it-IT"/>
        </w:rPr>
        <w:t>- Hình thức giảng dạy chính của môn học: G</w:t>
      </w:r>
      <w:r w:rsidRPr="00CA1A28">
        <w:rPr>
          <w:rFonts w:ascii="Times New Roman" w:hAnsi="Times New Roman"/>
          <w:color w:val="000000" w:themeColor="text1"/>
          <w:szCs w:val="28"/>
          <w:highlight w:val="yellow"/>
          <w:lang w:val="vi-VN"/>
        </w:rPr>
        <w:t>i</w:t>
      </w:r>
      <w:r w:rsidRPr="00CA1A28">
        <w:rPr>
          <w:rFonts w:ascii="Times New Roman" w:hAnsi="Times New Roman"/>
          <w:color w:val="000000" w:themeColor="text1"/>
          <w:szCs w:val="28"/>
          <w:highlight w:val="yellow"/>
          <w:lang w:val="it-IT"/>
        </w:rPr>
        <w:t>á</w:t>
      </w:r>
      <w:r w:rsidRPr="00CA1A28">
        <w:rPr>
          <w:rFonts w:ascii="Times New Roman" w:hAnsi="Times New Roman"/>
          <w:color w:val="000000" w:themeColor="text1"/>
          <w:szCs w:val="28"/>
          <w:highlight w:val="yellow"/>
          <w:lang w:val="vi-VN"/>
        </w:rPr>
        <w:t>o vi</w:t>
      </w:r>
      <w:r w:rsidRPr="00CA1A28">
        <w:rPr>
          <w:rFonts w:ascii="Times New Roman" w:hAnsi="Times New Roman"/>
          <w:color w:val="000000" w:themeColor="text1"/>
          <w:szCs w:val="28"/>
          <w:highlight w:val="yellow"/>
          <w:lang w:val="it-IT"/>
        </w:rPr>
        <w:t>ê</w:t>
      </w:r>
      <w:r w:rsidRPr="00CA1A28">
        <w:rPr>
          <w:rFonts w:ascii="Times New Roman" w:hAnsi="Times New Roman"/>
          <w:color w:val="000000" w:themeColor="text1"/>
          <w:szCs w:val="28"/>
          <w:highlight w:val="yellow"/>
          <w:lang w:val="vi-VN"/>
        </w:rPr>
        <w:t>n h</w:t>
      </w:r>
      <w:r w:rsidRPr="00CA1A28">
        <w:rPr>
          <w:rFonts w:ascii="Times New Roman" w:hAnsi="Times New Roman"/>
          <w:color w:val="000000" w:themeColor="text1"/>
          <w:szCs w:val="28"/>
          <w:highlight w:val="yellow"/>
          <w:lang w:val="vi-VN"/>
        </w:rPr>
        <w:softHyphen/>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t>ớng dẫn phần thực tập cơ bản, ng</w:t>
      </w:r>
      <w:r w:rsidRPr="00CA1A28">
        <w:rPr>
          <w:rFonts w:ascii="Times New Roman" w:hAnsi="Times New Roman"/>
          <w:color w:val="000000" w:themeColor="text1"/>
          <w:szCs w:val="28"/>
          <w:highlight w:val="yellow"/>
          <w:lang w:val="vi-VN"/>
        </w:rPr>
        <w:softHyphen/>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t>ời học thực hiện thực tập c</w:t>
      </w:r>
      <w:r w:rsidRPr="00CA1A28">
        <w:rPr>
          <w:rFonts w:ascii="Times New Roman" w:hAnsi="Times New Roman"/>
          <w:color w:val="000000" w:themeColor="text1"/>
          <w:szCs w:val="28"/>
          <w:highlight w:val="yellow"/>
          <w:lang w:val="it-IT"/>
        </w:rPr>
        <w:t>ô</w:t>
      </w:r>
      <w:r w:rsidRPr="00CA1A28">
        <w:rPr>
          <w:rFonts w:ascii="Times New Roman" w:hAnsi="Times New Roman"/>
          <w:color w:val="000000" w:themeColor="text1"/>
          <w:szCs w:val="28"/>
          <w:highlight w:val="yellow"/>
          <w:lang w:val="vi-VN"/>
        </w:rPr>
        <w:t>ng t</w:t>
      </w:r>
      <w:r w:rsidRPr="00CA1A28">
        <w:rPr>
          <w:rFonts w:ascii="Times New Roman" w:hAnsi="Times New Roman"/>
          <w:color w:val="000000" w:themeColor="text1"/>
          <w:szCs w:val="28"/>
          <w:highlight w:val="yellow"/>
          <w:lang w:val="it-IT"/>
        </w:rPr>
        <w:t>á</w:t>
      </w:r>
      <w:r w:rsidRPr="00CA1A28">
        <w:rPr>
          <w:rFonts w:ascii="Times New Roman" w:hAnsi="Times New Roman"/>
          <w:color w:val="000000" w:themeColor="text1"/>
          <w:szCs w:val="28"/>
          <w:highlight w:val="yellow"/>
          <w:lang w:val="vi-VN"/>
        </w:rPr>
        <w:t xml:space="preserve">c </w:t>
      </w:r>
      <w:r w:rsidRPr="00CA1A28">
        <w:rPr>
          <w:rFonts w:ascii="Times New Roman" w:hAnsi="Times New Roman"/>
          <w:color w:val="000000" w:themeColor="text1"/>
          <w:szCs w:val="28"/>
          <w:highlight w:val="yellow"/>
          <w:lang w:val="it-IT"/>
        </w:rPr>
        <w:t>liên quan đến tài chính  tại cơ sở thực tập.</w:t>
      </w:r>
    </w:p>
    <w:p w:rsidR="002E73F4" w:rsidRPr="001B569C" w:rsidRDefault="002E73F4" w:rsidP="0054688F">
      <w:pPr>
        <w:spacing w:before="120" w:after="60"/>
        <w:jc w:val="both"/>
        <w:rPr>
          <w:rFonts w:ascii="Times New Roman" w:hAnsi="Times New Roman"/>
          <w:color w:val="000000" w:themeColor="text1"/>
          <w:szCs w:val="28"/>
          <w:lang w:val="it-IT"/>
        </w:rPr>
      </w:pPr>
      <w:r w:rsidRPr="00CA1A28">
        <w:rPr>
          <w:rFonts w:ascii="Times New Roman" w:hAnsi="Times New Roman"/>
          <w:color w:val="000000" w:themeColor="text1"/>
          <w:szCs w:val="28"/>
          <w:highlight w:val="yellow"/>
          <w:lang w:val="vi-VN"/>
        </w:rPr>
        <w:t>- Gi</w:t>
      </w:r>
      <w:r w:rsidRPr="00CA1A28">
        <w:rPr>
          <w:rFonts w:ascii="Times New Roman" w:hAnsi="Times New Roman"/>
          <w:color w:val="000000" w:themeColor="text1"/>
          <w:szCs w:val="28"/>
          <w:highlight w:val="yellow"/>
          <w:lang w:val="it-IT"/>
        </w:rPr>
        <w:t>á</w:t>
      </w:r>
      <w:r w:rsidRPr="00CA1A28">
        <w:rPr>
          <w:rFonts w:ascii="Times New Roman" w:hAnsi="Times New Roman"/>
          <w:color w:val="000000" w:themeColor="text1"/>
          <w:szCs w:val="28"/>
          <w:highlight w:val="yellow"/>
          <w:lang w:val="vi-VN"/>
        </w:rPr>
        <w:t>o vi</w:t>
      </w:r>
      <w:r w:rsidRPr="00CA1A28">
        <w:rPr>
          <w:rFonts w:ascii="Times New Roman" w:hAnsi="Times New Roman"/>
          <w:color w:val="000000" w:themeColor="text1"/>
          <w:szCs w:val="28"/>
          <w:highlight w:val="yellow"/>
          <w:lang w:val="it-IT"/>
        </w:rPr>
        <w:t>ê</w:t>
      </w:r>
      <w:r w:rsidRPr="00CA1A28">
        <w:rPr>
          <w:rFonts w:ascii="Times New Roman" w:hAnsi="Times New Roman"/>
          <w:color w:val="000000" w:themeColor="text1"/>
          <w:szCs w:val="28"/>
          <w:highlight w:val="yellow"/>
          <w:lang w:val="vi-VN"/>
        </w:rPr>
        <w:t>n tr</w:t>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softHyphen/>
        <w:t>ớc khi giảng dạy cần phải căn cứ vào từng nội dung của đề c</w:t>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t>ơng, chuẩn bị đầy đủ c</w:t>
      </w:r>
      <w:r w:rsidRPr="00CA1A28">
        <w:rPr>
          <w:rFonts w:ascii="Times New Roman" w:hAnsi="Times New Roman"/>
          <w:color w:val="000000" w:themeColor="text1"/>
          <w:szCs w:val="28"/>
          <w:highlight w:val="yellow"/>
          <w:lang w:val="it-IT"/>
        </w:rPr>
        <w:t>á</w:t>
      </w:r>
      <w:r w:rsidRPr="00CA1A28">
        <w:rPr>
          <w:rFonts w:ascii="Times New Roman" w:hAnsi="Times New Roman"/>
          <w:color w:val="000000" w:themeColor="text1"/>
          <w:szCs w:val="28"/>
          <w:highlight w:val="yellow"/>
          <w:lang w:val="vi-VN"/>
        </w:rPr>
        <w:t xml:space="preserve">c điều kiện thực </w:t>
      </w:r>
      <w:r w:rsidRPr="00CA1A28">
        <w:rPr>
          <w:rFonts w:ascii="Times New Roman" w:hAnsi="Times New Roman"/>
          <w:color w:val="000000" w:themeColor="text1"/>
          <w:szCs w:val="28"/>
          <w:highlight w:val="yellow"/>
          <w:lang w:val="it-IT"/>
        </w:rPr>
        <w:t>hiện ch</w:t>
      </w:r>
      <w:r w:rsidRPr="00CA1A28">
        <w:rPr>
          <w:rFonts w:ascii="Times New Roman" w:hAnsi="Times New Roman"/>
          <w:color w:val="000000" w:themeColor="text1"/>
          <w:szCs w:val="28"/>
          <w:highlight w:val="yellow"/>
          <w:lang w:val="it-IT"/>
        </w:rPr>
        <w:softHyphen/>
        <w:t xml:space="preserve">ương trình, </w:t>
      </w:r>
      <w:r w:rsidRPr="00CA1A28">
        <w:rPr>
          <w:rFonts w:ascii="Times New Roman" w:hAnsi="Times New Roman"/>
          <w:color w:val="000000" w:themeColor="text1"/>
          <w:szCs w:val="28"/>
          <w:highlight w:val="yellow"/>
          <w:lang w:val="vi-VN"/>
        </w:rPr>
        <w:t>h</w:t>
      </w:r>
      <w:r w:rsidRPr="00CA1A28">
        <w:rPr>
          <w:rFonts w:ascii="Times New Roman" w:hAnsi="Times New Roman"/>
          <w:color w:val="000000" w:themeColor="text1"/>
          <w:szCs w:val="28"/>
          <w:highlight w:val="yellow"/>
          <w:lang w:val="vi-VN"/>
        </w:rPr>
        <w:softHyphen/>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t>ớng dẫn thực tập để đảm bảo chất l</w:t>
      </w:r>
      <w:r w:rsidRPr="00CA1A28">
        <w:rPr>
          <w:rFonts w:ascii="Times New Roman" w:hAnsi="Times New Roman"/>
          <w:color w:val="000000" w:themeColor="text1"/>
          <w:szCs w:val="28"/>
          <w:highlight w:val="yellow"/>
          <w:lang w:val="it-IT"/>
        </w:rPr>
        <w:t>ư</w:t>
      </w:r>
      <w:r w:rsidRPr="00CA1A28">
        <w:rPr>
          <w:rFonts w:ascii="Times New Roman" w:hAnsi="Times New Roman"/>
          <w:color w:val="000000" w:themeColor="text1"/>
          <w:szCs w:val="28"/>
          <w:highlight w:val="yellow"/>
          <w:lang w:val="vi-VN"/>
        </w:rPr>
        <w:softHyphen/>
        <w:t>ợng</w:t>
      </w:r>
      <w:r w:rsidRPr="00CA1A28">
        <w:rPr>
          <w:rFonts w:ascii="Times New Roman" w:hAnsi="Times New Roman"/>
          <w:color w:val="000000" w:themeColor="text1"/>
          <w:szCs w:val="28"/>
          <w:highlight w:val="yellow"/>
          <w:lang w:val="it-IT"/>
        </w:rPr>
        <w:t>.</w:t>
      </w:r>
    </w:p>
    <w:p w:rsidR="002E73F4" w:rsidRPr="00CA1A28" w:rsidRDefault="002E73F4" w:rsidP="0054688F">
      <w:pPr>
        <w:spacing w:before="120" w:after="60"/>
        <w:jc w:val="both"/>
        <w:rPr>
          <w:rFonts w:ascii="Times New Roman" w:hAnsi="Times New Roman"/>
          <w:b/>
          <w:color w:val="000000" w:themeColor="text1"/>
          <w:szCs w:val="28"/>
          <w:lang w:val="vi-VN"/>
        </w:rPr>
      </w:pPr>
      <w:r w:rsidRPr="00CA1A28">
        <w:rPr>
          <w:rFonts w:ascii="Times New Roman" w:hAnsi="Times New Roman"/>
          <w:b/>
          <w:color w:val="000000" w:themeColor="text1"/>
          <w:szCs w:val="28"/>
          <w:lang w:val="vi-VN"/>
        </w:rPr>
        <w:t>3. Nh</w:t>
      </w:r>
      <w:r w:rsidRPr="00CA1A28">
        <w:rPr>
          <w:rFonts w:ascii="Times New Roman" w:hAnsi="Times New Roman"/>
          <w:b/>
          <w:color w:val="000000" w:themeColor="text1"/>
          <w:szCs w:val="28"/>
          <w:lang w:val="it-IT"/>
        </w:rPr>
        <w:t>ữ</w:t>
      </w:r>
      <w:r w:rsidRPr="00CA1A28">
        <w:rPr>
          <w:rFonts w:ascii="Times New Roman" w:hAnsi="Times New Roman"/>
          <w:b/>
          <w:color w:val="000000" w:themeColor="text1"/>
          <w:szCs w:val="28"/>
          <w:lang w:val="vi-VN"/>
        </w:rPr>
        <w:t>ng tr</w:t>
      </w:r>
      <w:r w:rsidRPr="00CA1A28">
        <w:rPr>
          <w:rFonts w:ascii="Times New Roman" w:hAnsi="Times New Roman"/>
          <w:b/>
          <w:color w:val="000000" w:themeColor="text1"/>
          <w:szCs w:val="28"/>
          <w:lang w:val="it-IT"/>
        </w:rPr>
        <w:t>ọ</w:t>
      </w:r>
      <w:r w:rsidRPr="00CA1A28">
        <w:rPr>
          <w:rFonts w:ascii="Times New Roman" w:hAnsi="Times New Roman"/>
          <w:b/>
          <w:color w:val="000000" w:themeColor="text1"/>
          <w:szCs w:val="28"/>
          <w:lang w:val="vi-VN"/>
        </w:rPr>
        <w:t>ng tâm ch</w:t>
      </w:r>
      <w:r w:rsidRPr="00CA1A28">
        <w:rPr>
          <w:rFonts w:ascii="Times New Roman" w:hAnsi="Times New Roman"/>
          <w:b/>
          <w:color w:val="000000" w:themeColor="text1"/>
          <w:szCs w:val="28"/>
          <w:lang w:val="it-IT"/>
        </w:rPr>
        <w:t>ươ</w:t>
      </w:r>
      <w:r w:rsidRPr="00CA1A28">
        <w:rPr>
          <w:rFonts w:ascii="Times New Roman" w:hAnsi="Times New Roman"/>
          <w:b/>
          <w:color w:val="000000" w:themeColor="text1"/>
          <w:szCs w:val="28"/>
          <w:lang w:val="vi-VN"/>
        </w:rPr>
        <w:t>ng trình c</w:t>
      </w:r>
      <w:r w:rsidRPr="00CA1A28">
        <w:rPr>
          <w:rFonts w:ascii="Times New Roman" w:hAnsi="Times New Roman"/>
          <w:b/>
          <w:color w:val="000000" w:themeColor="text1"/>
          <w:szCs w:val="28"/>
          <w:lang w:val="it-IT"/>
        </w:rPr>
        <w:t>ầ</w:t>
      </w:r>
      <w:r w:rsidRPr="00CA1A28">
        <w:rPr>
          <w:rFonts w:ascii="Times New Roman" w:hAnsi="Times New Roman"/>
          <w:b/>
          <w:color w:val="000000" w:themeColor="text1"/>
          <w:szCs w:val="28"/>
          <w:lang w:val="vi-VN"/>
        </w:rPr>
        <w:t>n chú ý:</w:t>
      </w:r>
    </w:p>
    <w:p w:rsidR="002E73F4" w:rsidRPr="002A460F" w:rsidRDefault="002E73F4" w:rsidP="0054688F">
      <w:pPr>
        <w:spacing w:before="120" w:after="60"/>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Những nghiệp vụ </w:t>
      </w:r>
      <w:r w:rsidRPr="002A460F">
        <w:rPr>
          <w:rFonts w:ascii="Times New Roman" w:hAnsi="Times New Roman"/>
          <w:color w:val="000000" w:themeColor="text1"/>
          <w:szCs w:val="28"/>
          <w:lang w:val="vi-VN"/>
        </w:rPr>
        <w:t>tài chính doanh nghiệp</w:t>
      </w:r>
    </w:p>
    <w:p w:rsidR="002E73F4" w:rsidRPr="001B569C" w:rsidRDefault="002E73F4" w:rsidP="0054688F">
      <w:pPr>
        <w:spacing w:before="120" w:after="60"/>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Cách viết báo cáo thực tập tốt nghiệp..</w:t>
      </w:r>
    </w:p>
    <w:p w:rsidR="002E73F4" w:rsidRPr="00CA1A28" w:rsidRDefault="002E73F4" w:rsidP="0054688F">
      <w:pPr>
        <w:spacing w:before="120" w:after="60"/>
        <w:jc w:val="both"/>
        <w:rPr>
          <w:rFonts w:ascii="Times New Roman" w:hAnsi="Times New Roman"/>
          <w:b/>
          <w:color w:val="000000" w:themeColor="text1"/>
          <w:szCs w:val="28"/>
          <w:lang w:val="vi-VN"/>
        </w:rPr>
      </w:pPr>
      <w:r w:rsidRPr="00CA1A28">
        <w:rPr>
          <w:rFonts w:ascii="Times New Roman" w:hAnsi="Times New Roman"/>
          <w:b/>
          <w:color w:val="000000" w:themeColor="text1"/>
          <w:szCs w:val="28"/>
          <w:lang w:val="vi-VN"/>
        </w:rPr>
        <w:t xml:space="preserve">4. Tài liệu cần tham khảo: </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Tham khảo các chuyên đề về tài chính doanh nghiệp tại các trường.</w:t>
      </w:r>
    </w:p>
    <w:p w:rsidR="002E73F4" w:rsidRPr="001B569C" w:rsidRDefault="002E73F4" w:rsidP="0054688F">
      <w:pPr>
        <w:spacing w:before="120" w:after="60"/>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Hệ thống biểu mẫu </w:t>
      </w:r>
      <w:r w:rsidRPr="001B569C">
        <w:rPr>
          <w:rFonts w:ascii="Times New Roman" w:hAnsi="Times New Roman"/>
          <w:color w:val="000000" w:themeColor="text1"/>
          <w:szCs w:val="28"/>
          <w:lang w:val="pt-BR"/>
        </w:rPr>
        <w:t>tại doanh nghiệp thực tập</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Các bài thực hành về tài chính doanh nghiệp </w:t>
      </w:r>
    </w:p>
    <w:p w:rsidR="002E73F4" w:rsidRPr="001B569C" w:rsidRDefault="002E73F4" w:rsidP="0054688F">
      <w:pPr>
        <w:spacing w:before="120" w:after="6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Khác: Thông tin của các ngân hàng thương mại, Tạp chí ngân hàng.</w:t>
      </w:r>
    </w:p>
    <w:p w:rsidR="002E73F4" w:rsidRPr="001B569C" w:rsidRDefault="002E73F4" w:rsidP="0054688F">
      <w:pPr>
        <w:spacing w:before="120" w:after="60"/>
        <w:jc w:val="both"/>
        <w:rPr>
          <w:rFonts w:ascii="Times New Roman" w:hAnsi="Times New Roman"/>
          <w:b/>
          <w:color w:val="000000" w:themeColor="text1"/>
          <w:szCs w:val="28"/>
          <w:lang w:val="pt-BR"/>
        </w:rPr>
      </w:pPr>
    </w:p>
    <w:p w:rsidR="002E73F4" w:rsidRDefault="002E73F4"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Default="00CA1A28" w:rsidP="0054688F">
      <w:pPr>
        <w:spacing w:before="120" w:after="60"/>
        <w:jc w:val="both"/>
        <w:rPr>
          <w:rFonts w:ascii="Times New Roman" w:hAnsi="Times New Roman"/>
          <w:b/>
          <w:color w:val="000000" w:themeColor="text1"/>
          <w:szCs w:val="28"/>
          <w:lang w:val="de-DE"/>
        </w:rPr>
      </w:pPr>
    </w:p>
    <w:p w:rsidR="00CA1A28" w:rsidRPr="001B569C" w:rsidRDefault="00CA1A28" w:rsidP="0054688F">
      <w:pPr>
        <w:spacing w:before="120" w:after="60"/>
        <w:jc w:val="both"/>
        <w:rPr>
          <w:rFonts w:ascii="Times New Roman" w:hAnsi="Times New Roman"/>
          <w:b/>
          <w:color w:val="000000" w:themeColor="text1"/>
          <w:szCs w:val="28"/>
          <w:lang w:val="de-DE"/>
        </w:rPr>
      </w:pP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2E73F4" w:rsidP="0054688F">
      <w:pPr>
        <w:spacing w:before="120" w:after="60"/>
        <w:rPr>
          <w:rFonts w:ascii="Times New Roman" w:hAnsi="Times New Roman"/>
          <w:b/>
          <w:color w:val="000000" w:themeColor="text1"/>
          <w:szCs w:val="28"/>
          <w:lang w:val="pt-BR"/>
        </w:rPr>
      </w:pPr>
      <w:r w:rsidRPr="007250C6">
        <w:rPr>
          <w:rFonts w:ascii="Times New Roman" w:hAnsi="Times New Roman"/>
          <w:b/>
          <w:color w:val="000000" w:themeColor="text1"/>
          <w:szCs w:val="28"/>
          <w:lang w:val="sv-SE"/>
        </w:rPr>
        <w:t>Môn học</w:t>
      </w:r>
      <w:r w:rsidRPr="007250C6">
        <w:rPr>
          <w:rFonts w:ascii="Times New Roman" w:hAnsi="Times New Roman"/>
          <w:b/>
          <w:color w:val="000000" w:themeColor="text1"/>
          <w:szCs w:val="28"/>
          <w:lang w:val="de-DE"/>
        </w:rPr>
        <w:t>:</w:t>
      </w:r>
      <w:r w:rsidRPr="001B569C">
        <w:rPr>
          <w:rFonts w:ascii="Times New Roman" w:hAnsi="Times New Roman"/>
          <w:b/>
          <w:color w:val="000000" w:themeColor="text1"/>
          <w:szCs w:val="28"/>
          <w:lang w:val="pt-BR"/>
        </w:rPr>
        <w:t xml:space="preserve"> THỰC HÀNH SOẠN THẢO VĂN BẢN</w:t>
      </w:r>
      <w:bookmarkStart w:id="75" w:name="_Toc222912656"/>
    </w:p>
    <w:p w:rsidR="002E73F4" w:rsidRPr="001B569C" w:rsidRDefault="002E73F4" w:rsidP="0054688F">
      <w:pPr>
        <w:keepNext/>
        <w:spacing w:before="120" w:after="60"/>
        <w:jc w:val="both"/>
        <w:outlineLvl w:val="2"/>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Mã </w:t>
      </w:r>
      <w:r>
        <w:rPr>
          <w:rFonts w:ascii="Times New Roman" w:hAnsi="Times New Roman"/>
          <w:color w:val="000000" w:themeColor="text1"/>
          <w:szCs w:val="28"/>
          <w:lang w:val="pt-BR"/>
        </w:rPr>
        <w:t>môn học</w:t>
      </w:r>
      <w:r w:rsidRPr="001B569C">
        <w:rPr>
          <w:rFonts w:ascii="Times New Roman" w:hAnsi="Times New Roman"/>
          <w:color w:val="000000" w:themeColor="text1"/>
          <w:szCs w:val="28"/>
          <w:lang w:val="pt-BR"/>
        </w:rPr>
        <w:t xml:space="preserve">: </w:t>
      </w:r>
      <w:bookmarkEnd w:id="75"/>
      <w:r w:rsidRPr="001B569C">
        <w:rPr>
          <w:rFonts w:ascii="Times New Roman" w:hAnsi="Times New Roman"/>
          <w:color w:val="000000" w:themeColor="text1"/>
          <w:szCs w:val="28"/>
          <w:lang w:val="pt-BR"/>
        </w:rPr>
        <w:t>KT407</w:t>
      </w:r>
    </w:p>
    <w:p w:rsidR="002E73F4" w:rsidRPr="00CA1A28" w:rsidRDefault="002E73F4" w:rsidP="00CA1A28">
      <w:pPr>
        <w:spacing w:before="120" w:after="60"/>
        <w:jc w:val="both"/>
        <w:rPr>
          <w:rFonts w:ascii="Times New Roman" w:hAnsi="Times New Roman"/>
          <w:color w:val="000000" w:themeColor="text1"/>
          <w:szCs w:val="28"/>
          <w:lang w:val="pt-BR"/>
        </w:rPr>
      </w:pPr>
      <w:bookmarkStart w:id="76" w:name="_Toc480836729"/>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1B569C">
        <w:rPr>
          <w:rFonts w:ascii="Times New Roman" w:hAnsi="Times New Roman"/>
          <w:bCs/>
          <w:color w:val="000000" w:themeColor="text1"/>
          <w:szCs w:val="28"/>
          <w:lang w:val="pt-BR"/>
        </w:rPr>
        <w:t>60 giờ; (Lý thuyết: 0 giờ; Thực hành, thí nghiệm, thảo luận, bài tập: 60 giờ; Kiểm tra: 0 giờ)</w:t>
      </w:r>
    </w:p>
    <w:p w:rsidR="002E73F4" w:rsidRPr="00CA1A28" w:rsidRDefault="00CA1A28" w:rsidP="00CA1A28">
      <w:pPr>
        <w:pStyle w:val="Heading2"/>
        <w:numPr>
          <w:ilvl w:val="0"/>
          <w:numId w:val="66"/>
        </w:numPr>
        <w:tabs>
          <w:tab w:val="left" w:pos="360"/>
        </w:tabs>
        <w:spacing w:before="120"/>
        <w:ind w:left="0" w:firstLine="0"/>
        <w:contextualSpacing/>
        <w:jc w:val="both"/>
        <w:rPr>
          <w:rFonts w:ascii="Times New Roman" w:hAnsi="Times New Roman"/>
          <w:i w:val="0"/>
          <w:color w:val="000000" w:themeColor="text1"/>
          <w:lang w:val="de-DE"/>
        </w:rPr>
      </w:pPr>
      <w:r w:rsidRPr="00CA1A28">
        <w:rPr>
          <w:rFonts w:ascii="Times New Roman" w:hAnsi="Times New Roman"/>
          <w:i w:val="0"/>
          <w:color w:val="000000" w:themeColor="text1"/>
          <w:lang w:val="de-DE"/>
        </w:rPr>
        <w:t>Vị trí, tính chất của môn học</w:t>
      </w:r>
      <w:bookmarkEnd w:id="76"/>
    </w:p>
    <w:p w:rsidR="002E73F4" w:rsidRPr="00CA1A28" w:rsidRDefault="002E73F4" w:rsidP="00CA1A28">
      <w:pPr>
        <w:pStyle w:val="ListParagraph"/>
        <w:numPr>
          <w:ilvl w:val="0"/>
          <w:numId w:val="87"/>
        </w:numPr>
        <w:tabs>
          <w:tab w:val="left" w:pos="540"/>
        </w:tabs>
        <w:spacing w:before="120" w:after="60"/>
        <w:ind w:left="0" w:firstLine="0"/>
        <w:jc w:val="both"/>
        <w:rPr>
          <w:color w:val="000000" w:themeColor="text1"/>
          <w:sz w:val="28"/>
          <w:szCs w:val="28"/>
          <w:lang w:val="de-DE"/>
        </w:rPr>
      </w:pPr>
      <w:r w:rsidRPr="00CA1A28">
        <w:rPr>
          <w:b/>
          <w:i/>
          <w:color w:val="000000" w:themeColor="text1"/>
          <w:sz w:val="28"/>
          <w:szCs w:val="28"/>
          <w:lang w:val="de-DE"/>
        </w:rPr>
        <w:t>Vị trí</w:t>
      </w:r>
    </w:p>
    <w:p w:rsidR="002E73F4" w:rsidRPr="00CA1A28" w:rsidRDefault="002E73F4" w:rsidP="00CA1A28">
      <w:pPr>
        <w:spacing w:before="120" w:after="60"/>
        <w:ind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de-DE"/>
        </w:rPr>
        <w:t>Là môn học cơ sở của nghề tài chính doanh nghiệp, được bố trí giảng dạy đồng thời với các môn cơ sở của nghề.</w:t>
      </w:r>
    </w:p>
    <w:p w:rsidR="002E73F4" w:rsidRPr="00CA1A28" w:rsidRDefault="002E73F4" w:rsidP="00CA1A28">
      <w:pPr>
        <w:pStyle w:val="ListParagraph"/>
        <w:numPr>
          <w:ilvl w:val="0"/>
          <w:numId w:val="87"/>
        </w:numPr>
        <w:tabs>
          <w:tab w:val="left" w:pos="540"/>
        </w:tabs>
        <w:spacing w:before="120" w:after="60"/>
        <w:ind w:left="0" w:firstLine="0"/>
        <w:jc w:val="both"/>
        <w:rPr>
          <w:color w:val="000000" w:themeColor="text1"/>
          <w:sz w:val="28"/>
          <w:szCs w:val="28"/>
          <w:lang w:val="de-DE"/>
        </w:rPr>
      </w:pPr>
      <w:r w:rsidRPr="00CA1A28">
        <w:rPr>
          <w:b/>
          <w:i/>
          <w:color w:val="000000" w:themeColor="text1"/>
          <w:sz w:val="28"/>
          <w:szCs w:val="28"/>
          <w:lang w:val="de-DE"/>
        </w:rPr>
        <w:t>Tính chất</w:t>
      </w:r>
    </w:p>
    <w:p w:rsidR="002E73F4" w:rsidRPr="001B569C" w:rsidRDefault="002E73F4" w:rsidP="00CA1A28">
      <w:pPr>
        <w:spacing w:before="120" w:after="60"/>
        <w:ind w:firstLine="54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Soạn thảo văn bản là </w:t>
      </w:r>
      <w:r>
        <w:rPr>
          <w:rFonts w:ascii="Times New Roman" w:hAnsi="Times New Roman"/>
          <w:color w:val="000000" w:themeColor="text1"/>
          <w:szCs w:val="28"/>
          <w:lang w:val="de-DE"/>
        </w:rPr>
        <w:t>môn học</w:t>
      </w:r>
      <w:r w:rsidRPr="001B569C">
        <w:rPr>
          <w:rFonts w:ascii="Times New Roman" w:hAnsi="Times New Roman"/>
          <w:color w:val="000000" w:themeColor="text1"/>
          <w:szCs w:val="28"/>
          <w:lang w:val="de-DE"/>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2E73F4" w:rsidRPr="00CA1A28" w:rsidRDefault="00CA1A28" w:rsidP="00CA1A28">
      <w:pPr>
        <w:pStyle w:val="Heading2"/>
        <w:numPr>
          <w:ilvl w:val="0"/>
          <w:numId w:val="66"/>
        </w:numPr>
        <w:tabs>
          <w:tab w:val="left" w:pos="360"/>
        </w:tabs>
        <w:spacing w:before="120"/>
        <w:ind w:left="0" w:firstLine="0"/>
        <w:contextualSpacing/>
        <w:jc w:val="both"/>
        <w:rPr>
          <w:rFonts w:ascii="Times New Roman" w:hAnsi="Times New Roman"/>
          <w:i w:val="0"/>
          <w:color w:val="000000" w:themeColor="text1"/>
          <w:lang w:val="de-DE"/>
        </w:rPr>
      </w:pPr>
      <w:bookmarkStart w:id="77" w:name="_Toc480836730"/>
      <w:r w:rsidRPr="00CA1A28">
        <w:rPr>
          <w:rFonts w:ascii="Times New Roman" w:hAnsi="Times New Roman"/>
          <w:i w:val="0"/>
          <w:color w:val="000000" w:themeColor="text1"/>
          <w:lang w:val="de-DE"/>
        </w:rPr>
        <w:t>Mục tiêu môn học</w:t>
      </w:r>
      <w:bookmarkEnd w:id="77"/>
    </w:p>
    <w:p w:rsidR="002E73F4" w:rsidRPr="00CA1A28" w:rsidRDefault="002E73F4" w:rsidP="00CA1A28">
      <w:pPr>
        <w:pStyle w:val="ListParagraph"/>
        <w:numPr>
          <w:ilvl w:val="0"/>
          <w:numId w:val="87"/>
        </w:numPr>
        <w:tabs>
          <w:tab w:val="left" w:pos="540"/>
        </w:tabs>
        <w:spacing w:before="120" w:after="60"/>
        <w:ind w:left="0" w:firstLine="0"/>
        <w:jc w:val="both"/>
        <w:rPr>
          <w:b/>
          <w:i/>
          <w:color w:val="000000" w:themeColor="text1"/>
          <w:sz w:val="28"/>
          <w:szCs w:val="28"/>
          <w:lang w:val="de-DE"/>
        </w:rPr>
      </w:pPr>
      <w:r w:rsidRPr="00CA1A28">
        <w:rPr>
          <w:b/>
          <w:i/>
          <w:color w:val="000000" w:themeColor="text1"/>
          <w:sz w:val="28"/>
          <w:szCs w:val="28"/>
          <w:lang w:val="de-DE"/>
        </w:rPr>
        <w:t>Kiến thức</w:t>
      </w:r>
    </w:p>
    <w:p w:rsidR="002E73F4" w:rsidRPr="00CA1A28" w:rsidRDefault="002E73F4" w:rsidP="00CA1A28">
      <w:pPr>
        <w:numPr>
          <w:ilvl w:val="1"/>
          <w:numId w:val="56"/>
        </w:numPr>
        <w:spacing w:before="120" w:after="60"/>
        <w:ind w:left="0"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vi-VN"/>
        </w:rPr>
        <w:t>Phân biệt được các loại văn bản:văn bản pháp qui,văn bản hành chính,văn bản hợp đồng</w:t>
      </w:r>
      <w:r w:rsidRPr="00CA1A28">
        <w:rPr>
          <w:rFonts w:ascii="Times New Roman" w:hAnsi="Times New Roman"/>
          <w:color w:val="000000" w:themeColor="text1"/>
          <w:szCs w:val="28"/>
          <w:lang w:val="de-DE"/>
        </w:rPr>
        <w:t>.</w:t>
      </w:r>
    </w:p>
    <w:p w:rsidR="002E73F4" w:rsidRPr="00CA1A28" w:rsidRDefault="002E73F4" w:rsidP="00CA1A28">
      <w:pPr>
        <w:numPr>
          <w:ilvl w:val="1"/>
          <w:numId w:val="56"/>
        </w:numPr>
        <w:spacing w:before="120" w:after="60"/>
        <w:ind w:left="0"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vi-VN"/>
        </w:rPr>
        <w:t>Xác định được hình thức,nội dung và quy trình soạn thảo văn bản</w:t>
      </w:r>
      <w:r w:rsidRPr="00CA1A28">
        <w:rPr>
          <w:rFonts w:ascii="Times New Roman" w:hAnsi="Times New Roman"/>
          <w:color w:val="000000" w:themeColor="text1"/>
          <w:szCs w:val="28"/>
          <w:lang w:val="de-DE"/>
        </w:rPr>
        <w:t>.</w:t>
      </w:r>
    </w:p>
    <w:p w:rsidR="002E73F4" w:rsidRPr="00CA1A28" w:rsidRDefault="002E73F4" w:rsidP="00CA1A28">
      <w:pPr>
        <w:numPr>
          <w:ilvl w:val="1"/>
          <w:numId w:val="56"/>
        </w:numPr>
        <w:spacing w:before="120" w:after="60"/>
        <w:ind w:left="0"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vi-VN"/>
        </w:rPr>
        <w:t>Liên hệ với thực tiễn vận dụng kiến thức đã học soạn thảo một số văn bản pháp qui,văn bản hành chính thông dụng và các văn bản hợp đồng</w:t>
      </w:r>
      <w:r w:rsidRPr="00CA1A28">
        <w:rPr>
          <w:rFonts w:ascii="Times New Roman" w:hAnsi="Times New Roman"/>
          <w:color w:val="000000" w:themeColor="text1"/>
          <w:szCs w:val="28"/>
          <w:lang w:val="de-DE"/>
        </w:rPr>
        <w:t>.</w:t>
      </w:r>
    </w:p>
    <w:p w:rsidR="002E73F4" w:rsidRPr="00CA1A28" w:rsidRDefault="002E73F4" w:rsidP="00CA1A28">
      <w:pPr>
        <w:pStyle w:val="ListParagraph"/>
        <w:numPr>
          <w:ilvl w:val="0"/>
          <w:numId w:val="87"/>
        </w:numPr>
        <w:tabs>
          <w:tab w:val="left" w:pos="540"/>
        </w:tabs>
        <w:spacing w:before="120" w:after="60"/>
        <w:ind w:left="0" w:firstLine="0"/>
        <w:jc w:val="both"/>
        <w:rPr>
          <w:color w:val="000000" w:themeColor="text1"/>
          <w:sz w:val="28"/>
          <w:szCs w:val="28"/>
          <w:lang w:val="de-DE"/>
        </w:rPr>
      </w:pPr>
      <w:r w:rsidRPr="00CA1A28">
        <w:rPr>
          <w:b/>
          <w:i/>
          <w:color w:val="000000" w:themeColor="text1"/>
          <w:sz w:val="28"/>
          <w:szCs w:val="28"/>
          <w:lang w:val="de-DE"/>
        </w:rPr>
        <w:t>Kỹ năng</w:t>
      </w:r>
    </w:p>
    <w:p w:rsidR="002E73F4" w:rsidRPr="00CA1A28" w:rsidRDefault="002E73F4" w:rsidP="00CA1A28">
      <w:pPr>
        <w:numPr>
          <w:ilvl w:val="1"/>
          <w:numId w:val="57"/>
        </w:numPr>
        <w:spacing w:before="120" w:after="60"/>
        <w:ind w:left="0"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de-DE"/>
        </w:rPr>
        <w:t>Phân loại được các loại văn bản</w:t>
      </w:r>
    </w:p>
    <w:p w:rsidR="002E73F4" w:rsidRPr="00CA1A28" w:rsidRDefault="002E73F4" w:rsidP="00CA1A28">
      <w:pPr>
        <w:numPr>
          <w:ilvl w:val="1"/>
          <w:numId w:val="57"/>
        </w:numPr>
        <w:spacing w:before="120" w:after="60"/>
        <w:ind w:left="0" w:firstLine="540"/>
        <w:contextualSpacing/>
        <w:jc w:val="both"/>
        <w:rPr>
          <w:rFonts w:ascii="Times New Roman" w:hAnsi="Times New Roman"/>
          <w:color w:val="000000" w:themeColor="text1"/>
          <w:szCs w:val="28"/>
          <w:lang w:val="de-DE"/>
        </w:rPr>
      </w:pPr>
      <w:r w:rsidRPr="00CA1A28">
        <w:rPr>
          <w:rFonts w:ascii="Times New Roman" w:hAnsi="Times New Roman"/>
          <w:color w:val="000000" w:themeColor="text1"/>
          <w:szCs w:val="28"/>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2E73F4" w:rsidRPr="00CA1A28" w:rsidRDefault="002E73F4" w:rsidP="00CA1A28">
      <w:pPr>
        <w:pStyle w:val="ListParagraph"/>
        <w:numPr>
          <w:ilvl w:val="0"/>
          <w:numId w:val="87"/>
        </w:numPr>
        <w:tabs>
          <w:tab w:val="left" w:pos="540"/>
        </w:tabs>
        <w:spacing w:before="120" w:after="60"/>
        <w:ind w:left="0" w:firstLine="0"/>
        <w:jc w:val="both"/>
        <w:rPr>
          <w:color w:val="000000" w:themeColor="text1"/>
          <w:sz w:val="28"/>
          <w:szCs w:val="28"/>
          <w:highlight w:val="yellow"/>
          <w:lang w:val="de-DE"/>
        </w:rPr>
      </w:pPr>
      <w:r w:rsidRPr="00CA1A28">
        <w:rPr>
          <w:b/>
          <w:i/>
          <w:color w:val="000000" w:themeColor="text1"/>
          <w:sz w:val="28"/>
          <w:szCs w:val="28"/>
          <w:highlight w:val="yellow"/>
          <w:lang w:val="de-DE"/>
        </w:rPr>
        <w:t>Thái độ</w:t>
      </w:r>
    </w:p>
    <w:p w:rsidR="002E73F4" w:rsidRPr="00CA1A28" w:rsidRDefault="002E73F4" w:rsidP="00CA1A28">
      <w:pPr>
        <w:numPr>
          <w:ilvl w:val="0"/>
          <w:numId w:val="58"/>
        </w:numPr>
        <w:spacing w:before="120" w:after="60"/>
        <w:ind w:left="0" w:firstLine="540"/>
        <w:contextualSpacing/>
        <w:jc w:val="both"/>
        <w:rPr>
          <w:rFonts w:ascii="Times New Roman" w:hAnsi="Times New Roman"/>
          <w:color w:val="000000" w:themeColor="text1"/>
          <w:szCs w:val="28"/>
          <w:highlight w:val="yellow"/>
          <w:lang w:val="vi-VN"/>
        </w:rPr>
      </w:pPr>
      <w:r w:rsidRPr="00CA1A28">
        <w:rPr>
          <w:rFonts w:ascii="Times New Roman" w:hAnsi="Times New Roman"/>
          <w:color w:val="000000" w:themeColor="text1"/>
          <w:szCs w:val="28"/>
          <w:highlight w:val="yellow"/>
          <w:lang w:val="vi-VN"/>
        </w:rPr>
        <w:t xml:space="preserve">Tuân thủ các quy trình soạn thảo văn bản cả về hình thức và nội dung văn bản </w:t>
      </w:r>
    </w:p>
    <w:p w:rsidR="002E73F4" w:rsidRPr="00CA1A28" w:rsidRDefault="002E73F4" w:rsidP="00CA1A28">
      <w:pPr>
        <w:numPr>
          <w:ilvl w:val="0"/>
          <w:numId w:val="58"/>
        </w:numPr>
        <w:spacing w:before="120" w:after="60"/>
        <w:ind w:left="0" w:firstLine="540"/>
        <w:contextualSpacing/>
        <w:jc w:val="both"/>
        <w:rPr>
          <w:rFonts w:ascii="Times New Roman" w:hAnsi="Times New Roman"/>
          <w:color w:val="000000" w:themeColor="text1"/>
          <w:szCs w:val="28"/>
          <w:highlight w:val="yellow"/>
          <w:lang w:val="vi-VN"/>
        </w:rPr>
      </w:pPr>
      <w:r w:rsidRPr="00CA1A28">
        <w:rPr>
          <w:rFonts w:ascii="Times New Roman" w:hAnsi="Times New Roman"/>
          <w:color w:val="000000" w:themeColor="text1"/>
          <w:szCs w:val="28"/>
          <w:highlight w:val="yellow"/>
          <w:lang w:val="vi-VN"/>
        </w:rPr>
        <w:t>Có phẩm chất đạo đức lương tâm nghề nghiệp, có tinh thần làm việc hợp tác, có thái độ làm việc tích cực, chủ động, sáng tạo, trung thực, niềm nở và gần gũi với mọi người.</w:t>
      </w:r>
    </w:p>
    <w:p w:rsidR="002E73F4" w:rsidRPr="00CA1A28" w:rsidRDefault="00CA1A28" w:rsidP="00CA1A28">
      <w:pPr>
        <w:pStyle w:val="Heading2"/>
        <w:numPr>
          <w:ilvl w:val="0"/>
          <w:numId w:val="66"/>
        </w:numPr>
        <w:tabs>
          <w:tab w:val="left" w:pos="540"/>
        </w:tabs>
        <w:spacing w:before="120"/>
        <w:ind w:left="0" w:firstLine="0"/>
        <w:contextualSpacing/>
        <w:jc w:val="both"/>
        <w:rPr>
          <w:rFonts w:ascii="Times New Roman" w:hAnsi="Times New Roman"/>
          <w:i w:val="0"/>
          <w:color w:val="000000" w:themeColor="text1"/>
          <w:lang w:val="vi-VN"/>
        </w:rPr>
      </w:pPr>
      <w:bookmarkStart w:id="78" w:name="_Toc480836731"/>
      <w:r w:rsidRPr="00CA1A28">
        <w:rPr>
          <w:rFonts w:ascii="Times New Roman" w:hAnsi="Times New Roman"/>
          <w:i w:val="0"/>
          <w:color w:val="000000" w:themeColor="text1"/>
          <w:lang w:val="vi-VN"/>
        </w:rPr>
        <w:lastRenderedPageBreak/>
        <w:t>Nội dung môn học</w:t>
      </w:r>
      <w:bookmarkEnd w:id="78"/>
    </w:p>
    <w:p w:rsidR="002E73F4" w:rsidRPr="001B569C" w:rsidRDefault="002E73F4" w:rsidP="00CA1A28">
      <w:pPr>
        <w:pStyle w:val="Heading3"/>
        <w:numPr>
          <w:ilvl w:val="6"/>
          <w:numId w:val="32"/>
        </w:numPr>
        <w:tabs>
          <w:tab w:val="clear" w:pos="5040"/>
        </w:tabs>
        <w:spacing w:after="60" w:line="240" w:lineRule="auto"/>
        <w:ind w:left="0" w:firstLine="360"/>
        <w:contextualSpacing/>
        <w:jc w:val="both"/>
        <w:rPr>
          <w:rFonts w:ascii="Times New Roman" w:hAnsi="Times New Roman"/>
          <w:color w:val="000000" w:themeColor="text1"/>
          <w:sz w:val="28"/>
          <w:lang w:val="vi-VN"/>
        </w:rPr>
      </w:pPr>
      <w:bookmarkStart w:id="79" w:name="_Toc480836732"/>
      <w:r w:rsidRPr="001B569C">
        <w:rPr>
          <w:rFonts w:ascii="Times New Roman" w:hAnsi="Times New Roman"/>
          <w:color w:val="000000" w:themeColor="text1"/>
          <w:sz w:val="28"/>
          <w:lang w:val="vi-VN"/>
        </w:rPr>
        <w:t xml:space="preserve">Nội dung tổng quát và phân </w:t>
      </w:r>
      <w:r w:rsidR="00CA1A28" w:rsidRPr="00CA1A28">
        <w:rPr>
          <w:rFonts w:ascii="Times New Roman" w:hAnsi="Times New Roman"/>
          <w:color w:val="000000" w:themeColor="text1"/>
          <w:sz w:val="28"/>
          <w:highlight w:val="yellow"/>
        </w:rPr>
        <w:t>bổ</w:t>
      </w:r>
      <w:r w:rsidRPr="001B569C">
        <w:rPr>
          <w:rFonts w:ascii="Times New Roman" w:hAnsi="Times New Roman"/>
          <w:color w:val="000000" w:themeColor="text1"/>
          <w:sz w:val="28"/>
          <w:lang w:val="vi-VN"/>
        </w:rPr>
        <w:t xml:space="preserve"> thời gian</w:t>
      </w:r>
      <w:bookmarkEnd w:id="79"/>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430"/>
        <w:gridCol w:w="840"/>
        <w:gridCol w:w="1020"/>
        <w:gridCol w:w="1740"/>
        <w:gridCol w:w="930"/>
      </w:tblGrid>
      <w:tr w:rsidR="002E73F4" w:rsidRPr="001B569C" w:rsidTr="00CA1A28">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4430"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Tên chương, mục</w:t>
            </w:r>
          </w:p>
        </w:tc>
        <w:tc>
          <w:tcPr>
            <w:tcW w:w="4530" w:type="dxa"/>
            <w:gridSpan w:val="4"/>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E73F4" w:rsidRPr="001B569C" w:rsidTr="00CA1A28">
        <w:tc>
          <w:tcPr>
            <w:tcW w:w="700"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p>
        </w:tc>
        <w:tc>
          <w:tcPr>
            <w:tcW w:w="4430"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CA1A28">
            <w:pPr>
              <w:spacing w:before="120" w:after="60"/>
              <w:jc w:val="center"/>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740" w:type="dxa"/>
            <w:tcBorders>
              <w:top w:val="single" w:sz="4" w:space="0" w:color="auto"/>
              <w:left w:val="single" w:sz="4" w:space="0" w:color="auto"/>
              <w:bottom w:val="single" w:sz="4" w:space="0" w:color="auto"/>
              <w:right w:val="single" w:sz="4" w:space="0" w:color="auto"/>
            </w:tcBorders>
            <w:hideMark/>
          </w:tcPr>
          <w:p w:rsidR="002E73F4" w:rsidRPr="001B569C" w:rsidRDefault="00CA1A28" w:rsidP="00CA1A28">
            <w:pPr>
              <w:spacing w:before="120" w:after="60"/>
              <w:jc w:val="center"/>
              <w:rPr>
                <w:rFonts w:ascii="Times New Roman" w:hAnsi="Times New Roman"/>
                <w:b/>
                <w:color w:val="000000" w:themeColor="text1"/>
                <w:szCs w:val="28"/>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E73F4" w:rsidRPr="001B569C" w:rsidTr="00CA1A28">
        <w:tc>
          <w:tcPr>
            <w:tcW w:w="700" w:type="dxa"/>
            <w:tcBorders>
              <w:top w:val="single" w:sz="4" w:space="0" w:color="auto"/>
              <w:left w:val="single" w:sz="4" w:space="0" w:color="auto"/>
              <w:bottom w:val="nil"/>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430" w:type="dxa"/>
            <w:tcBorders>
              <w:top w:val="single" w:sz="4" w:space="0" w:color="auto"/>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b/>
                <w:color w:val="000000" w:themeColor="text1"/>
                <w:szCs w:val="28"/>
              </w:rPr>
              <w:t>Những quy định chung về văn bản</w:t>
            </w:r>
          </w:p>
        </w:tc>
        <w:tc>
          <w:tcPr>
            <w:tcW w:w="840" w:type="dxa"/>
            <w:tcBorders>
              <w:top w:val="single" w:sz="4" w:space="0" w:color="auto"/>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4" w:space="0" w:color="auto"/>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740" w:type="dxa"/>
            <w:tcBorders>
              <w:top w:val="single" w:sz="4" w:space="0" w:color="auto"/>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93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1. Khái niệm, chức năng và vai trò cuả văn bản</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2. Phân loại văn bản</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3. Hình thức và nội dung của văn bản</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4. Ý nghĩa của việc soạn thảo văn bản</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5. Quy trình soạn thảo văn bản</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6. Văn bản quản lý nhà nước</w:t>
            </w:r>
          </w:p>
        </w:tc>
        <w:tc>
          <w:tcPr>
            <w:tcW w:w="8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single" w:sz="4" w:space="0" w:color="auto"/>
              <w:left w:val="single" w:sz="4" w:space="0" w:color="auto"/>
              <w:bottom w:val="nil"/>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430" w:type="dxa"/>
            <w:tcBorders>
              <w:top w:val="single" w:sz="4" w:space="0" w:color="auto"/>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b/>
                <w:color w:val="000000" w:themeColor="text1"/>
                <w:szCs w:val="28"/>
              </w:rPr>
              <w:t>Văn  bản pháp quy</w:t>
            </w:r>
          </w:p>
        </w:tc>
        <w:tc>
          <w:tcPr>
            <w:tcW w:w="8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color w:val="000000" w:themeColor="text1"/>
                <w:spacing w:val="-8"/>
                <w:szCs w:val="28"/>
              </w:rPr>
              <w:t>1. Khái niệm và đặc trưng của văn bản pháp qui</w:t>
            </w:r>
          </w:p>
        </w:tc>
        <w:tc>
          <w:tcPr>
            <w:tcW w:w="8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93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2. Ý nghĩa và tầm quan trọng của văn bản pháp qui</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color w:val="000000" w:themeColor="text1"/>
                <w:szCs w:val="28"/>
              </w:rPr>
            </w:pPr>
            <w:r w:rsidRPr="001B569C">
              <w:rPr>
                <w:rFonts w:ascii="Times New Roman" w:hAnsi="Times New Roman"/>
                <w:color w:val="000000" w:themeColor="text1"/>
                <w:szCs w:val="28"/>
              </w:rPr>
              <w:t>3. Yêu cầu về nội dung và hình thức của văn bản pháp qui</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color w:val="000000" w:themeColor="text1"/>
                <w:szCs w:val="28"/>
              </w:rPr>
              <w:t>4. Các hình thức văn bản pháp qui</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color w:val="000000" w:themeColor="text1"/>
                <w:szCs w:val="28"/>
              </w:rPr>
              <w:t>5. Phương pháp soạn thảo các văn bản pháp qui</w:t>
            </w:r>
          </w:p>
        </w:tc>
        <w:tc>
          <w:tcPr>
            <w:tcW w:w="8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single" w:sz="4" w:space="0" w:color="auto"/>
              <w:left w:val="single" w:sz="4" w:space="0" w:color="auto"/>
              <w:bottom w:val="nil"/>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430" w:type="dxa"/>
            <w:tcBorders>
              <w:top w:val="single" w:sz="4" w:space="0" w:color="auto"/>
              <w:left w:val="single" w:sz="4" w:space="0" w:color="auto"/>
              <w:bottom w:val="nil"/>
              <w:right w:val="single" w:sz="4" w:space="0" w:color="auto"/>
            </w:tcBorders>
            <w:hideMark/>
          </w:tcPr>
          <w:p w:rsidR="002E73F4" w:rsidRPr="001B569C" w:rsidRDefault="002E73F4" w:rsidP="000126BA">
            <w:pPr>
              <w:jc w:val="both"/>
              <w:rPr>
                <w:rFonts w:ascii="Times New Roman" w:hAnsi="Times New Roman"/>
                <w:b/>
                <w:color w:val="000000" w:themeColor="text1"/>
                <w:szCs w:val="28"/>
              </w:rPr>
            </w:pPr>
            <w:r w:rsidRPr="001B569C">
              <w:rPr>
                <w:rFonts w:ascii="Times New Roman" w:hAnsi="Times New Roman"/>
                <w:b/>
                <w:color w:val="000000" w:themeColor="text1"/>
                <w:szCs w:val="28"/>
              </w:rPr>
              <w:t>Văn bản hành chính</w:t>
            </w:r>
          </w:p>
        </w:tc>
        <w:tc>
          <w:tcPr>
            <w:tcW w:w="8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0126BA">
            <w:pPr>
              <w:jc w:val="both"/>
              <w:rPr>
                <w:rFonts w:ascii="Times New Roman" w:hAnsi="Times New Roman"/>
                <w:color w:val="000000" w:themeColor="text1"/>
                <w:szCs w:val="28"/>
              </w:rPr>
            </w:pPr>
            <w:r w:rsidRPr="001B569C">
              <w:rPr>
                <w:rFonts w:ascii="Times New Roman" w:hAnsi="Times New Roman"/>
                <w:color w:val="000000" w:themeColor="text1"/>
                <w:szCs w:val="28"/>
              </w:rPr>
              <w:t>1. Khái niệm văn bản hành chính</w:t>
            </w:r>
          </w:p>
        </w:tc>
        <w:tc>
          <w:tcPr>
            <w:tcW w:w="8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0126BA">
            <w:pPr>
              <w:jc w:val="both"/>
              <w:rPr>
                <w:rFonts w:ascii="Times New Roman" w:hAnsi="Times New Roman"/>
                <w:color w:val="000000" w:themeColor="text1"/>
                <w:szCs w:val="28"/>
              </w:rPr>
            </w:pPr>
            <w:r w:rsidRPr="001B569C">
              <w:rPr>
                <w:rFonts w:ascii="Times New Roman" w:hAnsi="Times New Roman"/>
                <w:color w:val="000000" w:themeColor="text1"/>
                <w:szCs w:val="28"/>
              </w:rPr>
              <w:t>2. Các hình thức văn bản hành chính</w:t>
            </w:r>
          </w:p>
        </w:tc>
        <w:tc>
          <w:tcPr>
            <w:tcW w:w="8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1B569C" w:rsidRDefault="002E73F4" w:rsidP="000126BA">
            <w:pPr>
              <w:jc w:val="both"/>
              <w:rPr>
                <w:rFonts w:ascii="Times New Roman" w:hAnsi="Times New Roman"/>
                <w:b/>
                <w:color w:val="000000" w:themeColor="text1"/>
                <w:szCs w:val="28"/>
              </w:rPr>
            </w:pPr>
            <w:r w:rsidRPr="001B569C">
              <w:rPr>
                <w:rFonts w:ascii="Times New Roman" w:hAnsi="Times New Roman"/>
                <w:color w:val="000000" w:themeColor="text1"/>
                <w:szCs w:val="28"/>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single" w:sz="4" w:space="0" w:color="auto"/>
              <w:left w:val="single" w:sz="4" w:space="0" w:color="auto"/>
              <w:bottom w:val="nil"/>
              <w:right w:val="single" w:sz="4" w:space="0" w:color="auto"/>
            </w:tcBorders>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430" w:type="dxa"/>
            <w:tcBorders>
              <w:top w:val="single" w:sz="4" w:space="0" w:color="auto"/>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b/>
                <w:color w:val="000000" w:themeColor="text1"/>
                <w:szCs w:val="28"/>
              </w:rPr>
              <w:t>Văn bản hợp đồng</w:t>
            </w:r>
          </w:p>
        </w:tc>
        <w:tc>
          <w:tcPr>
            <w:tcW w:w="8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nil"/>
              <w:left w:val="single" w:sz="4" w:space="0" w:color="auto"/>
              <w:bottom w:val="nil"/>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nil"/>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color w:val="000000" w:themeColor="text1"/>
                <w:szCs w:val="28"/>
              </w:rPr>
              <w:t>1. Văn bản hợp đồng kinh tế</w:t>
            </w:r>
          </w:p>
        </w:tc>
        <w:tc>
          <w:tcPr>
            <w:tcW w:w="8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74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hideMark/>
          </w:tcPr>
          <w:p w:rsidR="002E73F4" w:rsidRPr="001B569C" w:rsidRDefault="002E73F4" w:rsidP="00CA1A28">
            <w:pPr>
              <w:spacing w:before="120" w:after="60"/>
              <w:jc w:val="center"/>
              <w:rPr>
                <w:rFonts w:ascii="Times New Roman" w:hAnsi="Times New Roman"/>
                <w:color w:val="000000" w:themeColor="text1"/>
                <w:szCs w:val="28"/>
              </w:rPr>
            </w:pPr>
            <w:r w:rsidRPr="001B569C">
              <w:rPr>
                <w:rFonts w:ascii="Times New Roman" w:hAnsi="Times New Roman"/>
                <w:color w:val="000000" w:themeColor="text1"/>
                <w:szCs w:val="28"/>
              </w:rPr>
              <w:t>0</w:t>
            </w:r>
          </w:p>
        </w:tc>
      </w:tr>
      <w:tr w:rsidR="002E73F4" w:rsidRPr="001B569C" w:rsidTr="00CA1A28">
        <w:tc>
          <w:tcPr>
            <w:tcW w:w="700" w:type="dxa"/>
            <w:tcBorders>
              <w:top w:val="nil"/>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color w:val="000000" w:themeColor="text1"/>
                <w:szCs w:val="28"/>
              </w:rPr>
            </w:pPr>
          </w:p>
        </w:tc>
        <w:tc>
          <w:tcPr>
            <w:tcW w:w="4430" w:type="dxa"/>
            <w:tcBorders>
              <w:top w:val="nil"/>
              <w:left w:val="single" w:sz="4" w:space="0" w:color="auto"/>
              <w:bottom w:val="single" w:sz="4" w:space="0" w:color="auto"/>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color w:val="000000" w:themeColor="text1"/>
                <w:szCs w:val="28"/>
              </w:rPr>
              <w:t>2. Hợp đồng lao động</w:t>
            </w:r>
          </w:p>
        </w:tc>
        <w:tc>
          <w:tcPr>
            <w:tcW w:w="8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174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2E73F4" w:rsidRPr="001B569C" w:rsidRDefault="002E73F4" w:rsidP="00CA1A28">
            <w:pPr>
              <w:spacing w:before="120" w:after="60"/>
              <w:jc w:val="center"/>
              <w:rPr>
                <w:rFonts w:ascii="Times New Roman" w:hAnsi="Times New Roman"/>
                <w:color w:val="000000" w:themeColor="text1"/>
                <w:szCs w:val="28"/>
              </w:rPr>
            </w:pPr>
          </w:p>
        </w:tc>
      </w:tr>
      <w:tr w:rsidR="002E73F4" w:rsidRPr="001B569C" w:rsidTr="00CA1A28">
        <w:tc>
          <w:tcPr>
            <w:tcW w:w="700"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b/>
                <w:color w:val="000000" w:themeColor="text1"/>
                <w:szCs w:val="28"/>
              </w:rPr>
            </w:pPr>
          </w:p>
        </w:tc>
        <w:tc>
          <w:tcPr>
            <w:tcW w:w="443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102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174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CA1A28">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0</w:t>
            </w:r>
          </w:p>
        </w:tc>
      </w:tr>
    </w:tbl>
    <w:p w:rsidR="002E73F4" w:rsidRPr="001B569C" w:rsidRDefault="002E73F4" w:rsidP="0054688F">
      <w:pPr>
        <w:spacing w:before="120" w:after="60"/>
        <w:jc w:val="both"/>
        <w:rPr>
          <w:rFonts w:ascii="Times New Roman" w:hAnsi="Times New Roman"/>
          <w:color w:val="000000" w:themeColor="text1"/>
          <w:szCs w:val="28"/>
        </w:rPr>
      </w:pPr>
    </w:p>
    <w:p w:rsidR="002E73F4" w:rsidRPr="001B569C" w:rsidRDefault="002E73F4" w:rsidP="000126BA">
      <w:pPr>
        <w:pStyle w:val="Heading3"/>
        <w:numPr>
          <w:ilvl w:val="0"/>
          <w:numId w:val="32"/>
        </w:numPr>
        <w:tabs>
          <w:tab w:val="clear" w:pos="360"/>
        </w:tabs>
        <w:spacing w:after="60" w:line="240" w:lineRule="auto"/>
        <w:ind w:left="0" w:firstLine="360"/>
        <w:contextualSpacing/>
        <w:jc w:val="both"/>
        <w:rPr>
          <w:rFonts w:ascii="Times New Roman" w:hAnsi="Times New Roman"/>
          <w:color w:val="000000" w:themeColor="text1"/>
          <w:sz w:val="28"/>
        </w:rPr>
      </w:pPr>
      <w:bookmarkStart w:id="80" w:name="_Toc480836733"/>
      <w:r w:rsidRPr="001B569C">
        <w:rPr>
          <w:rFonts w:ascii="Times New Roman" w:hAnsi="Times New Roman"/>
          <w:color w:val="000000" w:themeColor="text1"/>
          <w:sz w:val="28"/>
        </w:rPr>
        <w:t>Nội dung chi tiết</w:t>
      </w:r>
      <w:bookmarkEnd w:id="80"/>
    </w:p>
    <w:p w:rsidR="002E73F4" w:rsidRPr="001B569C" w:rsidRDefault="002E73F4" w:rsidP="000126BA">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Chương 1: NHỮNG QUY ĐỊNH CHUNG VỀ VĂN BẢN</w:t>
      </w:r>
    </w:p>
    <w:p w:rsidR="002E73F4" w:rsidRPr="000126BA" w:rsidRDefault="002E73F4" w:rsidP="0054688F">
      <w:pPr>
        <w:spacing w:before="120" w:after="60"/>
        <w:jc w:val="both"/>
        <w:rPr>
          <w:rFonts w:ascii="Times New Roman" w:hAnsi="Times New Roman"/>
          <w:b/>
          <w:i/>
          <w:color w:val="000000" w:themeColor="text1"/>
          <w:szCs w:val="28"/>
        </w:rPr>
      </w:pPr>
      <w:r w:rsidRPr="000126BA">
        <w:rPr>
          <w:rFonts w:ascii="Times New Roman" w:hAnsi="Times New Roman"/>
          <w:b/>
          <w:i/>
          <w:color w:val="000000" w:themeColor="text1"/>
          <w:szCs w:val="28"/>
        </w:rPr>
        <w:t xml:space="preserve">Mục tiêu: </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vai trò,chức năng của văn bản và hệ thống văn bản không thể thiếu được trong quản lý nhà nước và là phương tiện đẻ điều chỉnh các quan hệ xã hội.</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dịnh được hình thức nội dung,quy trình soạn thảo văn bản</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hê thống văn bản theo nội dung,hình thức,chức năng khác nhau của văn bản.</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một số thể thức văn bản theo mẫu trình bày tiêu chuẩn Việt Nam TCVN 5700-1992.</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Tuân thủ quy trình soạn thảo văn bản cả về hình thức và nội dung của văn bản</w:t>
      </w:r>
    </w:p>
    <w:tbl>
      <w:tblPr>
        <w:tblW w:w="9378" w:type="dxa"/>
        <w:tblLook w:val="04A0" w:firstRow="1" w:lastRow="0" w:firstColumn="1" w:lastColumn="0" w:noHBand="0" w:noVBand="1"/>
      </w:tblPr>
      <w:tblGrid>
        <w:gridCol w:w="7038"/>
        <w:gridCol w:w="2340"/>
      </w:tblGrid>
      <w:tr w:rsidR="002E73F4" w:rsidRPr="001B569C" w:rsidTr="00DC1F0B">
        <w:tc>
          <w:tcPr>
            <w:tcW w:w="7038" w:type="dxa"/>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i/>
                <w:color w:val="000000" w:themeColor="text1"/>
                <w:szCs w:val="28"/>
              </w:rPr>
              <w:t>Nội dung:</w:t>
            </w:r>
          </w:p>
        </w:tc>
        <w:tc>
          <w:tcPr>
            <w:tcW w:w="2340"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i/>
                <w:color w:val="000000" w:themeColor="text1"/>
                <w:szCs w:val="28"/>
              </w:rPr>
              <w:t>Thời gian: 12</w:t>
            </w:r>
            <w:r w:rsidR="000126BA">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pacing w:val="-8"/>
                <w:szCs w:val="28"/>
              </w:rPr>
            </w:pPr>
            <w:r w:rsidRPr="001B569C">
              <w:rPr>
                <w:rFonts w:ascii="Times New Roman" w:hAnsi="Times New Roman"/>
                <w:b/>
                <w:color w:val="000000" w:themeColor="text1"/>
                <w:spacing w:val="-8"/>
                <w:szCs w:val="28"/>
              </w:rPr>
              <w:t>1. Khái niệm, chức năng và vai trò cuả văn bản</w:t>
            </w:r>
            <w:r w:rsidRPr="001B569C">
              <w:rPr>
                <w:rFonts w:ascii="Times New Roman" w:hAnsi="Times New Roman"/>
                <w:b/>
                <w:color w:val="000000" w:themeColor="text1"/>
                <w:spacing w:val="-8"/>
                <w:szCs w:val="28"/>
              </w:rPr>
              <w:tab/>
            </w:r>
            <w:r w:rsidRPr="001B569C">
              <w:rPr>
                <w:rFonts w:ascii="Times New Roman" w:hAnsi="Times New Roman"/>
                <w:b/>
                <w:color w:val="000000" w:themeColor="text1"/>
                <w:spacing w:val="-8"/>
                <w:szCs w:val="28"/>
              </w:rPr>
              <w:tab/>
            </w:r>
          </w:p>
          <w:p w:rsidR="002E73F4" w:rsidRPr="001B569C" w:rsidRDefault="002E73F4" w:rsidP="0054688F">
            <w:pPr>
              <w:spacing w:before="120" w:after="60"/>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 xml:space="preserve">1.1. </w:t>
            </w: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pacing w:val="-8"/>
                <w:szCs w:val="28"/>
              </w:rPr>
              <w:t xml:space="preserve">1.2. </w:t>
            </w:r>
            <w:r w:rsidRPr="001B569C">
              <w:rPr>
                <w:rFonts w:ascii="Times New Roman" w:hAnsi="Times New Roman"/>
                <w:color w:val="000000" w:themeColor="text1"/>
                <w:szCs w:val="28"/>
              </w:rPr>
              <w:t>Chức năng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color w:val="000000" w:themeColor="text1"/>
                <w:szCs w:val="28"/>
              </w:rPr>
              <w:t>1.3. Vai trò</w:t>
            </w:r>
          </w:p>
        </w:tc>
        <w:tc>
          <w:tcPr>
            <w:tcW w:w="234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2. Phân loại văn bản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 Văn bản mang tính chất quyền lực nhà nước và văn bản không mang tính chất quyền lực nhà nước</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 Văn bản công và văn bản tư</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2.3. Văn bản quản lý và văn bản thông thường</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pacing w:val="-8"/>
                <w:szCs w:val="28"/>
              </w:rPr>
            </w:pPr>
            <w:r w:rsidRPr="001B569C">
              <w:rPr>
                <w:rFonts w:ascii="Times New Roman" w:hAnsi="Times New Roman"/>
                <w:color w:val="000000" w:themeColor="text1"/>
                <w:szCs w:val="28"/>
              </w:rPr>
              <w:t>2.4. Phân loại văn bản theo hình thức</w:t>
            </w:r>
          </w:p>
        </w:tc>
        <w:tc>
          <w:tcPr>
            <w:tcW w:w="234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pacing w:val="-8"/>
                <w:szCs w:val="28"/>
              </w:rPr>
              <w:t xml:space="preserve">3. </w:t>
            </w:r>
            <w:r w:rsidRPr="001B569C">
              <w:rPr>
                <w:rFonts w:ascii="Times New Roman" w:hAnsi="Times New Roman"/>
                <w:b/>
                <w:color w:val="000000" w:themeColor="text1"/>
                <w:szCs w:val="28"/>
              </w:rPr>
              <w:t xml:space="preserve">Hình thức và nội dung của văn bản    </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3.1. Hình thức và nội dung của văn bản</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3.2. Nội dung của văn bản</w:t>
            </w:r>
          </w:p>
        </w:tc>
        <w:tc>
          <w:tcPr>
            <w:tcW w:w="234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t>4. Ý nghĩa của việc soạn thảo văn bản</w:t>
            </w: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5. Quy trình soạn thảo văn bản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5.1. Định hướng quá trình soạn thảo văn bản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pacing w:val="-8"/>
                <w:szCs w:val="28"/>
              </w:rPr>
            </w:pPr>
            <w:r w:rsidRPr="001B569C">
              <w:rPr>
                <w:rFonts w:ascii="Times New Roman" w:hAnsi="Times New Roman"/>
                <w:color w:val="000000" w:themeColor="text1"/>
                <w:szCs w:val="28"/>
              </w:rPr>
              <w:t xml:space="preserve">5.2. </w:t>
            </w:r>
            <w:r w:rsidRPr="001B569C">
              <w:rPr>
                <w:rFonts w:ascii="Times New Roman" w:hAnsi="Times New Roman"/>
                <w:color w:val="000000" w:themeColor="text1"/>
                <w:spacing w:val="-8"/>
                <w:szCs w:val="28"/>
              </w:rPr>
              <w:t>Xác lập quy trình soạn thảo văn bản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pacing w:val="-8"/>
                <w:szCs w:val="28"/>
              </w:rPr>
              <w:t xml:space="preserve">5.3. </w:t>
            </w:r>
            <w:r w:rsidRPr="001B569C">
              <w:rPr>
                <w:rFonts w:ascii="Times New Roman" w:hAnsi="Times New Roman"/>
                <w:color w:val="000000" w:themeColor="text1"/>
                <w:szCs w:val="28"/>
              </w:rPr>
              <w:t>Thể thức văn bản</w:t>
            </w: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03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6. Văn bản quản lý nhà nước</w:t>
            </w:r>
            <w:r w:rsidRPr="001B569C">
              <w:rPr>
                <w:rFonts w:ascii="Times New Roman" w:hAnsi="Times New Roman"/>
                <w:b/>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b/>
                <w:i/>
                <w:color w:val="000000" w:themeColor="text1"/>
                <w:szCs w:val="28"/>
              </w:rPr>
              <w:t>*Thực hành:</w:t>
            </w: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p>
        </w:tc>
      </w:tr>
    </w:tbl>
    <w:p w:rsidR="002E73F4" w:rsidRPr="001B569C" w:rsidRDefault="002E73F4" w:rsidP="000126BA">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Chương 2: VĂN BẢN PHÁP QUY</w:t>
      </w:r>
    </w:p>
    <w:p w:rsidR="002E73F4" w:rsidRPr="000126BA" w:rsidRDefault="002E73F4" w:rsidP="0054688F">
      <w:pPr>
        <w:spacing w:before="120" w:after="60"/>
        <w:jc w:val="both"/>
        <w:rPr>
          <w:rFonts w:ascii="Times New Roman" w:hAnsi="Times New Roman"/>
          <w:b/>
          <w:i/>
          <w:color w:val="000000" w:themeColor="text1"/>
          <w:szCs w:val="28"/>
        </w:rPr>
      </w:pPr>
      <w:r w:rsidRPr="000126BA">
        <w:rPr>
          <w:rFonts w:ascii="Times New Roman" w:hAnsi="Times New Roman"/>
          <w:b/>
          <w:i/>
          <w:color w:val="000000" w:themeColor="text1"/>
          <w:szCs w:val="28"/>
        </w:rPr>
        <w:t xml:space="preserve">Mục tiêu: </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thế nào là văn bản pháp qui,ý nghĩa và tầm quan trọng của văn bản pháp qui</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văn bản pháp qui với các loại văn bản khác</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các loại văn bản pháp qui,  cơ quan nơi mình công tác nhận biết được có những hình thức văn bản pháp qui nào?</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 xml:space="preserve">Viết được các văn bản pháp qui theo đúng những yêu cầu về nội dung và hình </w:t>
      </w:r>
      <w:r w:rsidRPr="001B569C">
        <w:rPr>
          <w:rFonts w:ascii="Times New Roman" w:hAnsi="Times New Roman"/>
          <w:color w:val="000000" w:themeColor="text1"/>
          <w:spacing w:val="-8"/>
          <w:szCs w:val="28"/>
        </w:rPr>
        <w:t>thức của văn bản pháp qui nơi mình công tác như:quyết đinh, chỉ thị hoặc thông tư...</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Tuân thủ qui trình soạn thảo văn bản pháp qui</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Hợp tác vơi các bộ phận có  liên quan để soạn thảo và ban hành văn bản pháp qui</w:t>
      </w:r>
    </w:p>
    <w:tbl>
      <w:tblPr>
        <w:tblW w:w="10307" w:type="dxa"/>
        <w:tblInd w:w="-72" w:type="dxa"/>
        <w:tblLook w:val="04A0" w:firstRow="1" w:lastRow="0" w:firstColumn="1" w:lastColumn="0" w:noHBand="0" w:noVBand="1"/>
      </w:tblPr>
      <w:tblGrid>
        <w:gridCol w:w="7740"/>
        <w:gridCol w:w="2567"/>
      </w:tblGrid>
      <w:tr w:rsidR="002E73F4" w:rsidRPr="001B569C" w:rsidTr="00DC1F0B">
        <w:tc>
          <w:tcPr>
            <w:tcW w:w="7740" w:type="dxa"/>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i/>
                <w:color w:val="000000" w:themeColor="text1"/>
                <w:szCs w:val="28"/>
              </w:rPr>
              <w:t>Nội dung:</w:t>
            </w:r>
          </w:p>
        </w:tc>
        <w:tc>
          <w:tcPr>
            <w:tcW w:w="2567"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i/>
                <w:color w:val="000000" w:themeColor="text1"/>
                <w:szCs w:val="28"/>
              </w:rPr>
              <w:t>Thời gian: 12</w:t>
            </w:r>
            <w:r w:rsidR="000126BA">
              <w:rPr>
                <w:rFonts w:ascii="Times New Roman" w:hAnsi="Times New Roman"/>
                <w:i/>
                <w:color w:val="000000" w:themeColor="text1"/>
                <w:szCs w:val="28"/>
              </w:rPr>
              <w:t xml:space="preserve"> </w:t>
            </w:r>
            <w:r w:rsidRPr="001B569C">
              <w:rPr>
                <w:rFonts w:ascii="Times New Roman" w:hAnsi="Times New Roman"/>
                <w:i/>
                <w:color w:val="000000" w:themeColor="text1"/>
                <w:szCs w:val="28"/>
              </w:rPr>
              <w:t xml:space="preserve">giờ </w:t>
            </w:r>
          </w:p>
        </w:tc>
      </w:tr>
      <w:tr w:rsidR="002E73F4" w:rsidRPr="001B569C" w:rsidTr="00DC1F0B">
        <w:tc>
          <w:tcPr>
            <w:tcW w:w="7740" w:type="dxa"/>
            <w:hideMark/>
          </w:tcPr>
          <w:p w:rsidR="002E73F4" w:rsidRPr="001B569C" w:rsidRDefault="002E73F4" w:rsidP="0054688F">
            <w:pPr>
              <w:spacing w:before="120" w:after="60"/>
              <w:jc w:val="both"/>
              <w:rPr>
                <w:rFonts w:ascii="Times New Roman" w:hAnsi="Times New Roman"/>
                <w:b/>
                <w:i/>
                <w:color w:val="000000" w:themeColor="text1"/>
                <w:szCs w:val="28"/>
              </w:rPr>
            </w:pPr>
            <w:r w:rsidRPr="001B569C">
              <w:rPr>
                <w:rFonts w:ascii="Times New Roman" w:hAnsi="Times New Roman"/>
                <w:b/>
                <w:color w:val="000000" w:themeColor="text1"/>
                <w:spacing w:val="-8"/>
                <w:szCs w:val="28"/>
              </w:rPr>
              <w:t>1. Khái niệm và đặc trưng của văn bản pháp qui</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740" w:type="dxa"/>
            <w:hideMark/>
          </w:tcPr>
          <w:p w:rsidR="002E73F4" w:rsidRPr="001B569C" w:rsidRDefault="002E73F4" w:rsidP="0054688F">
            <w:pPr>
              <w:spacing w:before="120" w:after="60"/>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t>2. Ý nghĩa và tầm quan trọng của văn bản pháp qui</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2E73F4" w:rsidRPr="001B569C" w:rsidTr="00DC1F0B">
        <w:tc>
          <w:tcPr>
            <w:tcW w:w="7740"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Yêu cầu về nội dung và hình thức của văn bản pháp quy.   </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3.1. Những yêu cầu về nội dung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3.2. Những yêu cầu về hình thức</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tc>
      </w:tr>
      <w:tr w:rsidR="002E73F4" w:rsidRPr="001B569C" w:rsidTr="00DC1F0B">
        <w:tc>
          <w:tcPr>
            <w:tcW w:w="7740"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4. Các hình thức văn bản pháp qui</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4.1. Một số văn bản pháp qui của Chính phủ</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 Các văn bản pháp qui của Thủ tướng Chính phủ</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4.3. Các văn bản pháp qui của thủ trưởng các cơ quan thuộc Chính phủ</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 Các văn bản pháp qui liên ngành</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4.5. Các văn bản pháp qui của Chính quyền các cấp địa phương</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Thời gian:2 giờ</w:t>
            </w:r>
          </w:p>
        </w:tc>
      </w:tr>
      <w:tr w:rsidR="002E73F4" w:rsidRPr="001B569C" w:rsidTr="00DC1F0B">
        <w:tc>
          <w:tcPr>
            <w:tcW w:w="7740"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5. Phương pháp soạn thảo các văn bản pháp qui</w:t>
            </w:r>
            <w:r w:rsidRPr="001B569C">
              <w:rPr>
                <w:rFonts w:ascii="Times New Roman" w:hAnsi="Times New Roman"/>
                <w:b/>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5.1. Nghị quyết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5.2. Quyết định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5.3. Chỉ thị</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5.4. Thông tư</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2 giờ</w:t>
            </w:r>
          </w:p>
        </w:tc>
      </w:tr>
      <w:tr w:rsidR="002E73F4" w:rsidRPr="001B569C" w:rsidTr="00DC1F0B">
        <w:tc>
          <w:tcPr>
            <w:tcW w:w="7740" w:type="dxa"/>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color w:val="000000" w:themeColor="text1"/>
                <w:szCs w:val="28"/>
              </w:rPr>
              <w:lastRenderedPageBreak/>
              <w:t>6.Thực hành:</w:t>
            </w:r>
            <w:r w:rsidRPr="000126BA">
              <w:rPr>
                <w:rFonts w:ascii="Times New Roman" w:hAnsi="Times New Roman"/>
                <w:b/>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Giới thiệu, tham khảo mẫu một số văn bản của các cấp:Nghị quyết,quyết định,chỉ thị , thông tư</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Giáo viên hướng dẫn chi tiết về thể thức, bố cục, nội dung từng loại văn bản gắn với phần lý thuyết đã được học</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 giờ</w:t>
            </w:r>
          </w:p>
        </w:tc>
      </w:tr>
    </w:tbl>
    <w:p w:rsidR="002E73F4" w:rsidRPr="001B569C" w:rsidRDefault="002E73F4" w:rsidP="000126BA">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Chương 3: VĂN BẢN HÀNH CHÍNH</w:t>
      </w:r>
    </w:p>
    <w:p w:rsidR="002E73F4" w:rsidRPr="000126BA" w:rsidRDefault="002E73F4" w:rsidP="0054688F">
      <w:pPr>
        <w:spacing w:before="120" w:after="60"/>
        <w:jc w:val="both"/>
        <w:rPr>
          <w:rFonts w:ascii="Times New Roman" w:hAnsi="Times New Roman"/>
          <w:b/>
          <w:i/>
          <w:color w:val="000000" w:themeColor="text1"/>
          <w:szCs w:val="28"/>
        </w:rPr>
      </w:pPr>
      <w:r w:rsidRPr="000126BA">
        <w:rPr>
          <w:rFonts w:ascii="Times New Roman" w:hAnsi="Times New Roman"/>
          <w:b/>
          <w:i/>
          <w:color w:val="000000" w:themeColor="text1"/>
          <w:szCs w:val="28"/>
        </w:rPr>
        <w:t xml:space="preserve">Mục tiêu: </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thế nào là văn bản hành chính, vị trí và vai trò không thể thiếu được của văn bản hành chính trong hoạt động của các cơ quan nhà nước, các tổ chúc xã hội và các doanh nghiệp.</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văn bản hành chính với các loại văn bản khác</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các hình thức văn bản hành chính</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Soạn thảo được 1 số văn bản hành chính thông dụng: công văn,thông báo, báo cáo, biên bản... </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qui trình soạn thảo văn bản hành chính</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Tán thành, đồng ý, chấp nhận nghị quyết của tập thể, ý kiến của thủ trưởng khi soạn thảo và ban hành văn bản</w:t>
      </w:r>
    </w:p>
    <w:p w:rsidR="002E73F4" w:rsidRPr="001B569C" w:rsidRDefault="002E73F4" w:rsidP="000126BA">
      <w:pPr>
        <w:numPr>
          <w:ilvl w:val="0"/>
          <w:numId w:val="19"/>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đạo đức và lương tâm nghề nghiệp, có thái độ làm việc tích cực, chủ động , sáng tạo, trung thực</w:t>
      </w:r>
    </w:p>
    <w:tbl>
      <w:tblPr>
        <w:tblW w:w="9648" w:type="dxa"/>
        <w:tblLayout w:type="fixed"/>
        <w:tblLook w:val="04A0" w:firstRow="1" w:lastRow="0" w:firstColumn="1" w:lastColumn="0" w:noHBand="0" w:noVBand="1"/>
      </w:tblPr>
      <w:tblGrid>
        <w:gridCol w:w="7308"/>
        <w:gridCol w:w="2340"/>
      </w:tblGrid>
      <w:tr w:rsidR="002E73F4" w:rsidRPr="001B569C" w:rsidTr="00DC1F0B">
        <w:tc>
          <w:tcPr>
            <w:tcW w:w="7308" w:type="dxa"/>
            <w:hideMark/>
          </w:tcPr>
          <w:p w:rsidR="002E73F4" w:rsidRPr="000126BA" w:rsidRDefault="002E73F4" w:rsidP="0054688F">
            <w:pPr>
              <w:spacing w:before="120" w:after="60"/>
              <w:jc w:val="both"/>
              <w:rPr>
                <w:rFonts w:ascii="Times New Roman" w:hAnsi="Times New Roman"/>
                <w:b/>
                <w:i/>
                <w:color w:val="000000" w:themeColor="text1"/>
                <w:szCs w:val="28"/>
              </w:rPr>
            </w:pPr>
            <w:r w:rsidRPr="000126BA">
              <w:rPr>
                <w:rFonts w:ascii="Times New Roman" w:hAnsi="Times New Roman"/>
                <w:b/>
                <w:i/>
                <w:color w:val="000000" w:themeColor="text1"/>
                <w:szCs w:val="28"/>
              </w:rPr>
              <w:t>Nội dung:</w:t>
            </w:r>
          </w:p>
          <w:p w:rsidR="002E73F4" w:rsidRPr="001B569C" w:rsidRDefault="002E73F4" w:rsidP="0054688F">
            <w:pPr>
              <w:spacing w:before="120" w:after="60"/>
              <w:jc w:val="both"/>
              <w:rPr>
                <w:rFonts w:ascii="Times New Roman" w:hAnsi="Times New Roman"/>
                <w:color w:val="000000" w:themeColor="text1"/>
                <w:szCs w:val="28"/>
              </w:rPr>
            </w:pP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gian:18 giờ </w:t>
            </w:r>
          </w:p>
        </w:tc>
      </w:tr>
      <w:tr w:rsidR="002E73F4" w:rsidRPr="001B569C" w:rsidTr="00DC1F0B">
        <w:tc>
          <w:tcPr>
            <w:tcW w:w="7308" w:type="dxa"/>
            <w:hideMark/>
          </w:tcPr>
          <w:p w:rsidR="002E73F4" w:rsidRPr="001B569C" w:rsidRDefault="002E73F4" w:rsidP="0054688F">
            <w:pPr>
              <w:spacing w:before="120" w:after="60"/>
              <w:jc w:val="both"/>
              <w:rPr>
                <w:rFonts w:ascii="Times New Roman" w:hAnsi="Times New Roman"/>
                <w:b/>
                <w:i/>
                <w:color w:val="000000" w:themeColor="text1"/>
                <w:szCs w:val="28"/>
              </w:rPr>
            </w:pPr>
            <w:r w:rsidRPr="001B569C">
              <w:rPr>
                <w:rFonts w:ascii="Times New Roman" w:hAnsi="Times New Roman"/>
                <w:b/>
                <w:color w:val="000000" w:themeColor="text1"/>
                <w:szCs w:val="28"/>
              </w:rPr>
              <w:t>1. Khái niệm văn bản hành chính</w:t>
            </w: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30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2. Các hình thức văn bản hành chính</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 Công văn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 Tờ trình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2.3. Đề án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2.4. Báo cáo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2.5. Thông báo</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2.6. Thông cáo</w:t>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2.7. Biên bản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2.8. Diễn văn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2.9. Đơn, thư</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2.10. Giấy uỷ quyền</w:t>
            </w:r>
          </w:p>
        </w:tc>
        <w:tc>
          <w:tcPr>
            <w:tcW w:w="234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30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3. Phương pháp soạn thảo một số văn bản hành chính thông dụng</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3.1. Công văn hành chính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3.2. Văn bản thông báo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3.3. Văn bản tờ trình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3.4. Đề án công tác</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3.5. Báo cáo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3.6. Biên bản</w:t>
            </w:r>
          </w:p>
        </w:tc>
        <w:tc>
          <w:tcPr>
            <w:tcW w:w="234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9648" w:type="dxa"/>
            <w:gridSpan w:val="2"/>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color w:val="000000" w:themeColor="text1"/>
                <w:szCs w:val="28"/>
              </w:rPr>
              <w:t xml:space="preserve">4. Thực hành </w:t>
            </w:r>
            <w:r w:rsidRPr="000126BA">
              <w:rPr>
                <w:rFonts w:ascii="Times New Roman" w:hAnsi="Times New Roman"/>
                <w:b/>
                <w:color w:val="000000" w:themeColor="text1"/>
                <w:szCs w:val="28"/>
              </w:rPr>
              <w:tab/>
            </w:r>
            <w:r w:rsidRPr="000126BA">
              <w:rPr>
                <w:rFonts w:ascii="Times New Roman" w:hAnsi="Times New Roman"/>
                <w:b/>
                <w:color w:val="000000" w:themeColor="text1"/>
                <w:szCs w:val="28"/>
              </w:rPr>
              <w:tab/>
            </w:r>
            <w:r w:rsidRPr="000126BA">
              <w:rPr>
                <w:rFonts w:ascii="Times New Roman" w:hAnsi="Times New Roman"/>
                <w:b/>
                <w:color w:val="000000" w:themeColor="text1"/>
                <w:szCs w:val="28"/>
              </w:rPr>
              <w:tab/>
            </w:r>
            <w:r w:rsidRPr="000126BA">
              <w:rPr>
                <w:rFonts w:ascii="Times New Roman" w:hAnsi="Times New Roman"/>
                <w:b/>
                <w:color w:val="000000" w:themeColor="text1"/>
                <w:szCs w:val="28"/>
              </w:rPr>
              <w:tab/>
            </w:r>
            <w:r w:rsidRPr="000126BA">
              <w:rPr>
                <w:rFonts w:ascii="Times New Roman" w:hAnsi="Times New Roman"/>
                <w:b/>
                <w:color w:val="000000" w:themeColor="text1"/>
                <w:szCs w:val="28"/>
              </w:rPr>
              <w:tab/>
            </w:r>
          </w:p>
          <w:p w:rsidR="002E73F4" w:rsidRPr="001B569C" w:rsidRDefault="002E73F4" w:rsidP="000126BA">
            <w:pPr>
              <w:numPr>
                <w:ilvl w:val="0"/>
                <w:numId w:val="1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Giới thiệu, tham khảo mẫu một số văn bản: công văn, tờ trình, thông báo, báo cáo, các loại biên bản.</w:t>
            </w:r>
          </w:p>
          <w:p w:rsidR="002E73F4" w:rsidRPr="001B569C" w:rsidRDefault="002E73F4" w:rsidP="000126BA">
            <w:pPr>
              <w:numPr>
                <w:ilvl w:val="0"/>
                <w:numId w:val="1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Giáo viên hướng dẫn chi tiết về thể thức, bố cục, nội dung từng loại văn bản gắn với phần lý thuyết đã được học.</w:t>
            </w:r>
          </w:p>
          <w:p w:rsidR="002E73F4" w:rsidRPr="001B569C" w:rsidRDefault="002E73F4" w:rsidP="000126BA">
            <w:pPr>
              <w:numPr>
                <w:ilvl w:val="0"/>
                <w:numId w:val="19"/>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Sinh viên thực hành soạn thảo 4 văn bản hành chính  thông dụng :</w:t>
            </w:r>
          </w:p>
          <w:p w:rsidR="002E73F4" w:rsidRPr="001B569C" w:rsidRDefault="002E73F4" w:rsidP="000126BA">
            <w:pPr>
              <w:numPr>
                <w:ilvl w:val="0"/>
                <w:numId w:val="55"/>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Công văn(công văn hướng dẫn, công văn đôn đốc , công văn giao dịch) .</w:t>
            </w:r>
          </w:p>
          <w:p w:rsidR="002E73F4" w:rsidRPr="001B569C" w:rsidRDefault="002E73F4" w:rsidP="000126BA">
            <w:pPr>
              <w:numPr>
                <w:ilvl w:val="0"/>
                <w:numId w:val="55"/>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Thông báo (thông báo tuyển lao động , thông báo mời thầu)</w:t>
            </w:r>
          </w:p>
          <w:p w:rsidR="002E73F4" w:rsidRPr="001B569C" w:rsidRDefault="002E73F4" w:rsidP="000126BA">
            <w:pPr>
              <w:numPr>
                <w:ilvl w:val="0"/>
                <w:numId w:val="55"/>
              </w:numPr>
              <w:spacing w:before="120" w:after="60"/>
              <w:ind w:left="0" w:firstLine="3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Báo cáo : (Tổng kết năm, kiểm kê tài sản doanh nghiệp)</w:t>
            </w:r>
          </w:p>
          <w:p w:rsidR="002E73F4" w:rsidRPr="001B569C" w:rsidRDefault="002E73F4" w:rsidP="000126BA">
            <w:pPr>
              <w:spacing w:before="120" w:after="60"/>
              <w:ind w:firstLine="360"/>
              <w:jc w:val="both"/>
              <w:rPr>
                <w:rFonts w:ascii="Times New Roman" w:hAnsi="Times New Roman"/>
                <w:i/>
                <w:color w:val="000000" w:themeColor="text1"/>
                <w:szCs w:val="28"/>
              </w:rPr>
            </w:pPr>
            <w:r w:rsidRPr="001B569C">
              <w:rPr>
                <w:rFonts w:ascii="Times New Roman" w:hAnsi="Times New Roman"/>
                <w:color w:val="000000" w:themeColor="text1"/>
                <w:szCs w:val="28"/>
              </w:rPr>
              <w:t>Biên bản :( Biên bản hội nghị, biên bản bàn giao tài sản,  biên bản đình chỉ kinh doanh)</w:t>
            </w:r>
          </w:p>
        </w:tc>
      </w:tr>
    </w:tbl>
    <w:p w:rsidR="002E73F4" w:rsidRPr="001B569C" w:rsidRDefault="002E73F4" w:rsidP="000126BA">
      <w:pPr>
        <w:spacing w:before="120" w:after="60"/>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VĂN BẢN HỢP ĐỒNG</w:t>
      </w:r>
    </w:p>
    <w:p w:rsidR="002E73F4" w:rsidRPr="000126BA" w:rsidRDefault="002E73F4" w:rsidP="0054688F">
      <w:pPr>
        <w:spacing w:before="120" w:after="60"/>
        <w:jc w:val="both"/>
        <w:rPr>
          <w:rFonts w:ascii="Times New Roman" w:hAnsi="Times New Roman"/>
          <w:b/>
          <w:i/>
          <w:color w:val="000000" w:themeColor="text1"/>
          <w:szCs w:val="28"/>
        </w:rPr>
      </w:pPr>
      <w:r w:rsidRPr="000126BA">
        <w:rPr>
          <w:rFonts w:ascii="Times New Roman" w:hAnsi="Times New Roman"/>
          <w:b/>
          <w:i/>
          <w:color w:val="000000" w:themeColor="text1"/>
          <w:szCs w:val="28"/>
        </w:rPr>
        <w:t xml:space="preserve">Mục tiêu: </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vai trò, tính pháp lý của văn bản hợp đồng trong kinh tế thị trường và các quan hệ xã hội.</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Liên hệ với thực tiễn soạn thảo các văn bản hợp đồng: hợp đồng kinh tế, hợp đồng lao động...</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Phân loại được các văn bản hợp đồng : hợp đồng kinh tế, hợp đồng dân sự, hợp đồng lao động. Hoặc các loại hợp đồng kinh tế . </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Lập được các văn bản hợp đồng theo đúng bố cục, đúng nguyên  tắc và hiệu lực pháp lý của từng loai văn bản hợp đồng . </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qui trình soạn thảo văn bản cả về hình thức và nội dung văn bản</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Tán thành, đồng ý, chấp nhận nghị quyết của tập thể, ý kiến của thủ trưởng khi soạn thảo và ban hành văn bản</w:t>
      </w:r>
    </w:p>
    <w:p w:rsidR="002E73F4" w:rsidRPr="001B569C" w:rsidRDefault="002E73F4" w:rsidP="000126BA">
      <w:pPr>
        <w:numPr>
          <w:ilvl w:val="0"/>
          <w:numId w:val="54"/>
        </w:numPr>
        <w:tabs>
          <w:tab w:val="left" w:pos="36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đạo đức và lương tâm nghề nghiệp, có thái độ làm việc tích cực, chủ động  sáng tạo, trung thực khi soạn thảo và ban hành văn bản</w:t>
      </w:r>
    </w:p>
    <w:tbl>
      <w:tblPr>
        <w:tblW w:w="10008" w:type="dxa"/>
        <w:tblLook w:val="04A0" w:firstRow="1" w:lastRow="0" w:firstColumn="1" w:lastColumn="0" w:noHBand="0" w:noVBand="1"/>
      </w:tblPr>
      <w:tblGrid>
        <w:gridCol w:w="7848"/>
        <w:gridCol w:w="2160"/>
      </w:tblGrid>
      <w:tr w:rsidR="002E73F4" w:rsidRPr="001B569C" w:rsidTr="00DC1F0B">
        <w:tc>
          <w:tcPr>
            <w:tcW w:w="7848" w:type="dxa"/>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i/>
                <w:color w:val="000000" w:themeColor="text1"/>
                <w:szCs w:val="28"/>
              </w:rPr>
              <w:t>Nội dung:</w:t>
            </w:r>
          </w:p>
          <w:p w:rsidR="002E73F4" w:rsidRPr="001B569C" w:rsidRDefault="002E73F4" w:rsidP="0054688F">
            <w:pPr>
              <w:spacing w:before="120" w:after="60"/>
              <w:jc w:val="both"/>
              <w:rPr>
                <w:rFonts w:ascii="Times New Roman" w:hAnsi="Times New Roman"/>
                <w:color w:val="000000" w:themeColor="text1"/>
                <w:szCs w:val="28"/>
              </w:rPr>
            </w:pPr>
          </w:p>
        </w:tc>
        <w:tc>
          <w:tcPr>
            <w:tcW w:w="2160"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i/>
                <w:color w:val="000000" w:themeColor="text1"/>
                <w:szCs w:val="28"/>
              </w:rPr>
              <w:t>Thời gian:18 gi</w:t>
            </w:r>
            <w:r w:rsidRPr="001B569C">
              <w:rPr>
                <w:rFonts w:ascii="Times New Roman" w:hAnsi="Times New Roman"/>
                <w:color w:val="000000" w:themeColor="text1"/>
                <w:szCs w:val="28"/>
              </w:rPr>
              <w:t>ờ</w:t>
            </w: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b/>
                <w:i/>
                <w:color w:val="000000" w:themeColor="text1"/>
                <w:szCs w:val="28"/>
              </w:rPr>
            </w:pPr>
            <w:r w:rsidRPr="001B569C">
              <w:rPr>
                <w:rFonts w:ascii="Times New Roman" w:hAnsi="Times New Roman"/>
                <w:b/>
                <w:color w:val="000000" w:themeColor="text1"/>
                <w:szCs w:val="28"/>
              </w:rPr>
              <w:t>1. Văn bản hợp đồng kinh tế</w:t>
            </w:r>
          </w:p>
        </w:tc>
        <w:tc>
          <w:tcPr>
            <w:tcW w:w="216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 Khái niệm hợp đồng kinh tế (HĐKT)</w:t>
            </w:r>
            <w:r w:rsidRPr="001B569C">
              <w:rPr>
                <w:rFonts w:ascii="Times New Roman" w:hAnsi="Times New Roman"/>
                <w:color w:val="000000" w:themeColor="text1"/>
                <w:szCs w:val="28"/>
              </w:rPr>
              <w:tab/>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Kinh tế thị trường và vai trò của HĐKT</w:t>
            </w:r>
            <w:r w:rsidRPr="001B569C">
              <w:rPr>
                <w:rFonts w:ascii="Times New Roman" w:hAnsi="Times New Roman"/>
                <w:color w:val="000000" w:themeColor="text1"/>
                <w:szCs w:val="28"/>
              </w:rPr>
              <w:tab/>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HĐKT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Ký kết HĐKT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Hiệu lực pháp lý của HĐKT</w:t>
            </w:r>
          </w:p>
          <w:p w:rsidR="002E73F4" w:rsidRPr="001B569C" w:rsidRDefault="002E73F4" w:rsidP="00634278">
            <w:pPr>
              <w:numPr>
                <w:ilvl w:val="0"/>
                <w:numId w:val="19"/>
              </w:numPr>
              <w:spacing w:before="120" w:after="60"/>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t>Các biện pháp bảo đảm thực hiện HĐKT</w:t>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Những HĐKT trái pháp luật</w:t>
            </w:r>
          </w:p>
        </w:tc>
        <w:tc>
          <w:tcPr>
            <w:tcW w:w="216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1.2. Văn bản HĐKT và các loại văn bản HĐKT </w:t>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 văn bản HĐKT</w:t>
            </w:r>
            <w:r w:rsidRPr="001B569C">
              <w:rPr>
                <w:rFonts w:ascii="Times New Roman" w:hAnsi="Times New Roman"/>
                <w:color w:val="000000" w:themeColor="text1"/>
                <w:szCs w:val="28"/>
              </w:rPr>
              <w:tab/>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Cơ cấu của một văn bản HĐKT</w:t>
            </w:r>
          </w:p>
        </w:tc>
        <w:tc>
          <w:tcPr>
            <w:tcW w:w="216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1.3. Văn bản phụ lục HĐKT và biên bản bổ sung HĐKT</w:t>
            </w:r>
          </w:p>
        </w:tc>
        <w:tc>
          <w:tcPr>
            <w:tcW w:w="216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1.4. Nguyên tắc sử dụng ngôn ngữ và văn phạm trong văn bản HĐKT</w:t>
            </w:r>
          </w:p>
        </w:tc>
        <w:tc>
          <w:tcPr>
            <w:tcW w:w="2160" w:type="dxa"/>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7848" w:type="dxa"/>
            <w:hideMark/>
          </w:tcPr>
          <w:p w:rsidR="002E73F4" w:rsidRPr="001B569C" w:rsidRDefault="002E73F4" w:rsidP="0054688F">
            <w:pPr>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2. Hợp đồng lao động</w:t>
            </w:r>
            <w:r w:rsidRPr="001B569C">
              <w:rPr>
                <w:rFonts w:ascii="Times New Roman" w:hAnsi="Times New Roman"/>
                <w:b/>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 Khái niệm và đặc điểm của hợp đồng lao động (HĐLĐ)</w:t>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Đặc điểm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 Nguyên tắc giao kết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Nội dung chủ yếu của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Hình thức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Các loại HĐLĐ</w:t>
            </w:r>
          </w:p>
          <w:p w:rsidR="002E73F4" w:rsidRPr="001B569C" w:rsidRDefault="002E73F4" w:rsidP="00634278">
            <w:pPr>
              <w:numPr>
                <w:ilvl w:val="0"/>
                <w:numId w:val="52"/>
              </w:numPr>
              <w:spacing w:before="120" w:after="6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Cách thức giao kết HĐLĐ</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2.3. Quy  định về thực hiên HĐLĐ</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2.4. Quy định về chấm dứt HĐLĐ</w:t>
            </w:r>
          </w:p>
        </w:tc>
        <w:tc>
          <w:tcPr>
            <w:tcW w:w="2160" w:type="dxa"/>
            <w:hideMark/>
          </w:tcPr>
          <w:p w:rsidR="002E73F4" w:rsidRPr="001B569C" w:rsidRDefault="002E73F4" w:rsidP="0054688F">
            <w:pPr>
              <w:spacing w:before="120" w:after="60"/>
              <w:jc w:val="both"/>
              <w:rPr>
                <w:rFonts w:ascii="Times New Roman" w:hAnsi="Times New Roman"/>
                <w:i/>
                <w:color w:val="000000" w:themeColor="text1"/>
                <w:szCs w:val="28"/>
              </w:rPr>
            </w:pPr>
          </w:p>
        </w:tc>
      </w:tr>
      <w:tr w:rsidR="002E73F4" w:rsidRPr="001B569C" w:rsidTr="00DC1F0B">
        <w:tc>
          <w:tcPr>
            <w:tcW w:w="10008" w:type="dxa"/>
            <w:gridSpan w:val="2"/>
            <w:hideMark/>
          </w:tcPr>
          <w:p w:rsidR="002E73F4" w:rsidRPr="000126BA" w:rsidRDefault="002E73F4" w:rsidP="0054688F">
            <w:pPr>
              <w:spacing w:before="120" w:after="60"/>
              <w:jc w:val="both"/>
              <w:rPr>
                <w:rFonts w:ascii="Times New Roman" w:hAnsi="Times New Roman"/>
                <w:b/>
                <w:color w:val="000000" w:themeColor="text1"/>
                <w:szCs w:val="28"/>
              </w:rPr>
            </w:pPr>
            <w:r w:rsidRPr="000126BA">
              <w:rPr>
                <w:rFonts w:ascii="Times New Roman" w:hAnsi="Times New Roman"/>
                <w:b/>
                <w:color w:val="000000" w:themeColor="text1"/>
                <w:szCs w:val="28"/>
              </w:rPr>
              <w:lastRenderedPageBreak/>
              <w:t>3. Thực hành</w:t>
            </w:r>
            <w:r w:rsidRPr="000126BA">
              <w:rPr>
                <w:rFonts w:ascii="Times New Roman" w:hAnsi="Times New Roman"/>
                <w:b/>
                <w:color w:val="000000" w:themeColor="text1"/>
                <w:szCs w:val="28"/>
              </w:rPr>
              <w:tab/>
            </w:r>
          </w:p>
          <w:p w:rsidR="002E73F4" w:rsidRPr="001B569C" w:rsidRDefault="002E73F4" w:rsidP="000126BA">
            <w:pPr>
              <w:numPr>
                <w:ilvl w:val="0"/>
                <w:numId w:val="52"/>
              </w:numPr>
              <w:tabs>
                <w:tab w:val="left" w:pos="38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Giới thiệu,tham khảo mẫu một số văn bản các loại hợp đồng kinh tế, hợp đồng lao động.</w:t>
            </w:r>
          </w:p>
          <w:p w:rsidR="002E73F4" w:rsidRPr="001B569C" w:rsidRDefault="002E73F4" w:rsidP="000126BA">
            <w:pPr>
              <w:numPr>
                <w:ilvl w:val="0"/>
                <w:numId w:val="52"/>
              </w:numPr>
              <w:tabs>
                <w:tab w:val="left" w:pos="38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Giảng viên hướng dẫn chi tiết thể thức, bố cục, nội dung của từng loai hợp đồng gắn với phần lý thuyết đã được học</w:t>
            </w:r>
          </w:p>
          <w:p w:rsidR="002E73F4" w:rsidRPr="001B569C" w:rsidRDefault="002E73F4" w:rsidP="000126BA">
            <w:pPr>
              <w:numPr>
                <w:ilvl w:val="0"/>
                <w:numId w:val="52"/>
              </w:numPr>
              <w:tabs>
                <w:tab w:val="left" w:pos="38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Sinh viên thực hành soạn thảo</w:t>
            </w:r>
            <w:r>
              <w:rPr>
                <w:rFonts w:ascii="Times New Roman" w:hAnsi="Times New Roman"/>
                <w:color w:val="000000" w:themeColor="text1"/>
                <w:szCs w:val="28"/>
              </w:rPr>
              <w:t xml:space="preserve"> </w:t>
            </w:r>
            <w:r w:rsidRPr="001B569C">
              <w:rPr>
                <w:rFonts w:ascii="Times New Roman" w:hAnsi="Times New Roman"/>
                <w:color w:val="000000" w:themeColor="text1"/>
                <w:szCs w:val="28"/>
              </w:rPr>
              <w:t xml:space="preserve">3 văn bản hợp đồng: </w:t>
            </w:r>
          </w:p>
          <w:p w:rsidR="002E73F4" w:rsidRPr="001B569C" w:rsidRDefault="002E73F4" w:rsidP="000126BA">
            <w:pPr>
              <w:numPr>
                <w:ilvl w:val="0"/>
                <w:numId w:val="53"/>
              </w:numPr>
              <w:tabs>
                <w:tab w:val="left" w:pos="38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Hợp đồng mua bán hàng hoá</w:t>
            </w:r>
          </w:p>
          <w:p w:rsidR="002E73F4" w:rsidRPr="001B569C" w:rsidRDefault="002E73F4" w:rsidP="000126BA">
            <w:pPr>
              <w:numPr>
                <w:ilvl w:val="0"/>
                <w:numId w:val="53"/>
              </w:numPr>
              <w:tabs>
                <w:tab w:val="left" w:pos="380"/>
              </w:tabs>
              <w:spacing w:before="120" w:after="60"/>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Hợp đồng vận chuyển hàng hoá</w:t>
            </w:r>
          </w:p>
          <w:p w:rsidR="002E73F4" w:rsidRPr="001B569C" w:rsidRDefault="002E73F4" w:rsidP="000126BA">
            <w:pPr>
              <w:tabs>
                <w:tab w:val="left" w:pos="380"/>
              </w:tabs>
              <w:spacing w:before="120" w:after="60"/>
              <w:jc w:val="both"/>
              <w:rPr>
                <w:rFonts w:ascii="Times New Roman" w:hAnsi="Times New Roman"/>
                <w:i/>
                <w:color w:val="000000" w:themeColor="text1"/>
                <w:szCs w:val="28"/>
              </w:rPr>
            </w:pPr>
            <w:r w:rsidRPr="001B569C">
              <w:rPr>
                <w:rFonts w:ascii="Times New Roman" w:hAnsi="Times New Roman"/>
                <w:color w:val="000000" w:themeColor="text1"/>
                <w:szCs w:val="28"/>
              </w:rPr>
              <w:t>Hợp đồng lao động xác định thời gian</w:t>
            </w:r>
          </w:p>
        </w:tc>
      </w:tr>
    </w:tbl>
    <w:p w:rsidR="002E73F4" w:rsidRPr="00FE33B7" w:rsidRDefault="00FE33B7" w:rsidP="00FE33B7">
      <w:pPr>
        <w:pStyle w:val="Heading2"/>
        <w:numPr>
          <w:ilvl w:val="0"/>
          <w:numId w:val="66"/>
        </w:numPr>
        <w:tabs>
          <w:tab w:val="left" w:pos="540"/>
        </w:tabs>
        <w:spacing w:before="120"/>
        <w:ind w:left="0" w:firstLine="0"/>
        <w:contextualSpacing/>
        <w:jc w:val="both"/>
        <w:rPr>
          <w:rFonts w:ascii="Times New Roman" w:hAnsi="Times New Roman"/>
          <w:i w:val="0"/>
          <w:color w:val="000000" w:themeColor="text1"/>
        </w:rPr>
      </w:pPr>
      <w:bookmarkStart w:id="81" w:name="_Toc480836734"/>
      <w:r w:rsidRPr="00FE33B7">
        <w:rPr>
          <w:rFonts w:ascii="Times New Roman" w:hAnsi="Times New Roman"/>
          <w:i w:val="0"/>
          <w:color w:val="000000" w:themeColor="text1"/>
        </w:rPr>
        <w:t xml:space="preserve">Điều kiện thực hiện </w:t>
      </w:r>
      <w:r>
        <w:rPr>
          <w:rFonts w:ascii="Times New Roman" w:hAnsi="Times New Roman"/>
          <w:i w:val="0"/>
          <w:color w:val="000000" w:themeColor="text1"/>
        </w:rPr>
        <w:t>môn học</w:t>
      </w:r>
      <w:r w:rsidRPr="00FE33B7">
        <w:rPr>
          <w:rFonts w:ascii="Times New Roman" w:hAnsi="Times New Roman"/>
          <w:i w:val="0"/>
          <w:color w:val="000000" w:themeColor="text1"/>
        </w:rPr>
        <w:t>:</w:t>
      </w:r>
      <w:bookmarkEnd w:id="81"/>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Máy tính, máy chiếu projecto</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Đề cương, giáo án, bài giảng môn hoc, giáo trình, tài liệu tham khảo</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Mô hình học cụ: tài liệu và mẫu các loại văn bản: văn bản pháp qui, văn bản hành chính, văn bản hợp đồng</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Câu hỏi, bài tập thực hành</w:t>
      </w:r>
    </w:p>
    <w:p w:rsidR="002E73F4" w:rsidRPr="00FE33B7" w:rsidRDefault="00FE33B7" w:rsidP="00FE33B7">
      <w:pPr>
        <w:pStyle w:val="Heading2"/>
        <w:numPr>
          <w:ilvl w:val="0"/>
          <w:numId w:val="66"/>
        </w:numPr>
        <w:tabs>
          <w:tab w:val="left" w:pos="540"/>
        </w:tabs>
        <w:spacing w:before="120"/>
        <w:ind w:left="0" w:firstLine="0"/>
        <w:contextualSpacing/>
        <w:jc w:val="both"/>
        <w:rPr>
          <w:rFonts w:ascii="Times New Roman" w:hAnsi="Times New Roman"/>
          <w:i w:val="0"/>
          <w:color w:val="000000" w:themeColor="text1"/>
          <w:highlight w:val="yellow"/>
        </w:rPr>
      </w:pPr>
      <w:bookmarkStart w:id="82" w:name="_Toc480836735"/>
      <w:r w:rsidRPr="00FE33B7">
        <w:rPr>
          <w:rFonts w:ascii="Times New Roman" w:hAnsi="Times New Roman"/>
          <w:i w:val="0"/>
          <w:color w:val="000000" w:themeColor="text1"/>
          <w:highlight w:val="yellow"/>
        </w:rPr>
        <w:t>Phương pháp và nội dung đánh giá:</w:t>
      </w:r>
      <w:bookmarkEnd w:id="82"/>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Kiểm tra lý thuyết với các nội dung đã học có liên hệ với thực tiễn.</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rPr>
      </w:pPr>
      <w:r w:rsidRPr="00FE33B7">
        <w:rPr>
          <w:rFonts w:ascii="Times New Roman" w:hAnsi="Times New Roman"/>
          <w:color w:val="000000" w:themeColor="text1"/>
          <w:szCs w:val="28"/>
          <w:highlight w:val="yellow"/>
        </w:rPr>
        <w:t>Kiểm tra và đánh giá theo các nội dung sau:</w:t>
      </w:r>
    </w:p>
    <w:p w:rsidR="002E73F4" w:rsidRPr="00FE33B7" w:rsidRDefault="002E73F4" w:rsidP="00FE33B7">
      <w:pPr>
        <w:numPr>
          <w:ilvl w:val="0"/>
          <w:numId w:val="51"/>
        </w:numPr>
        <w:spacing w:before="120" w:after="60"/>
        <w:ind w:left="0" w:firstLine="360"/>
        <w:contextualSpacing/>
        <w:jc w:val="both"/>
        <w:rPr>
          <w:rFonts w:ascii="Times New Roman" w:hAnsi="Times New Roman"/>
          <w:color w:val="000000" w:themeColor="text1"/>
          <w:szCs w:val="28"/>
          <w:highlight w:val="yellow"/>
          <w:lang w:val="de-DE"/>
        </w:rPr>
      </w:pPr>
      <w:r w:rsidRPr="00FE33B7">
        <w:rPr>
          <w:rFonts w:ascii="Times New Roman" w:hAnsi="Times New Roman"/>
          <w:color w:val="000000" w:themeColor="text1"/>
          <w:szCs w:val="28"/>
          <w:highlight w:val="yellow"/>
          <w:lang w:val="de-DE"/>
        </w:rPr>
        <w:t>Kiểm tra lý thuyết các nội dung văn bản pháp qui, văn bản hành chính, văn bản hợp đồng.</w:t>
      </w:r>
    </w:p>
    <w:p w:rsidR="002E73F4" w:rsidRPr="00FE33B7" w:rsidRDefault="002E73F4" w:rsidP="00FE33B7">
      <w:pPr>
        <w:numPr>
          <w:ilvl w:val="0"/>
          <w:numId w:val="51"/>
        </w:numPr>
        <w:spacing w:before="120" w:after="60"/>
        <w:ind w:left="0" w:firstLine="360"/>
        <w:contextualSpacing/>
        <w:jc w:val="both"/>
        <w:rPr>
          <w:rFonts w:ascii="Times New Roman" w:hAnsi="Times New Roman"/>
          <w:color w:val="000000" w:themeColor="text1"/>
          <w:szCs w:val="28"/>
          <w:highlight w:val="yellow"/>
          <w:lang w:val="de-DE"/>
        </w:rPr>
      </w:pPr>
      <w:r w:rsidRPr="00FE33B7">
        <w:rPr>
          <w:rFonts w:ascii="Times New Roman" w:hAnsi="Times New Roman"/>
          <w:color w:val="000000" w:themeColor="text1"/>
          <w:szCs w:val="28"/>
          <w:highlight w:val="yellow"/>
          <w:lang w:val="de-DE"/>
        </w:rPr>
        <w:t>Kiểm tra bài tập thực hành: Soạn thảo các văn bản pháp qui, văn bản hành chính, văn bản hợp đồng.</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lang w:val="de-DE"/>
        </w:rPr>
      </w:pPr>
      <w:r w:rsidRPr="00FE33B7">
        <w:rPr>
          <w:rFonts w:ascii="Times New Roman" w:hAnsi="Times New Roman"/>
          <w:color w:val="000000" w:themeColor="text1"/>
          <w:szCs w:val="28"/>
          <w:highlight w:val="yellow"/>
          <w:lang w:val="de-DE"/>
        </w:rPr>
        <w:t>Đánh giá trong quá trình học: Kiểm tra theo hình thức:  Viết (Tự luận)</w:t>
      </w:r>
    </w:p>
    <w:p w:rsidR="002E73F4" w:rsidRPr="00FE33B7" w:rsidRDefault="002E73F4" w:rsidP="00FE33B7">
      <w:pPr>
        <w:numPr>
          <w:ilvl w:val="0"/>
          <w:numId w:val="19"/>
        </w:numPr>
        <w:spacing w:before="120" w:after="60"/>
        <w:ind w:left="0" w:firstLine="360"/>
        <w:contextualSpacing/>
        <w:jc w:val="both"/>
        <w:rPr>
          <w:rFonts w:ascii="Times New Roman" w:hAnsi="Times New Roman"/>
          <w:color w:val="000000" w:themeColor="text1"/>
          <w:szCs w:val="28"/>
          <w:highlight w:val="yellow"/>
          <w:lang w:val="de-DE"/>
        </w:rPr>
      </w:pPr>
      <w:r w:rsidRPr="00FE33B7">
        <w:rPr>
          <w:rFonts w:ascii="Times New Roman" w:hAnsi="Times New Roman"/>
          <w:color w:val="000000" w:themeColor="text1"/>
          <w:szCs w:val="28"/>
          <w:highlight w:val="yellow"/>
          <w:lang w:val="de-DE"/>
        </w:rPr>
        <w:t>Đánh giá cuối môn học: Kiểm tra theo hình thức Viết (Tự luận)</w:t>
      </w:r>
    </w:p>
    <w:p w:rsidR="002E73F4" w:rsidRPr="00FE33B7" w:rsidRDefault="00FE33B7" w:rsidP="00FE33B7">
      <w:pPr>
        <w:pStyle w:val="Heading2"/>
        <w:numPr>
          <w:ilvl w:val="0"/>
          <w:numId w:val="66"/>
        </w:numPr>
        <w:tabs>
          <w:tab w:val="left" w:pos="540"/>
        </w:tabs>
        <w:spacing w:before="120"/>
        <w:ind w:left="0" w:firstLine="0"/>
        <w:contextualSpacing/>
        <w:jc w:val="both"/>
        <w:rPr>
          <w:rFonts w:ascii="Times New Roman" w:hAnsi="Times New Roman"/>
          <w:i w:val="0"/>
          <w:color w:val="000000" w:themeColor="text1"/>
          <w:lang w:val="de-DE"/>
        </w:rPr>
      </w:pPr>
      <w:bookmarkStart w:id="83" w:name="_Toc480836736"/>
      <w:r>
        <w:rPr>
          <w:rFonts w:ascii="Times New Roman" w:hAnsi="Times New Roman"/>
          <w:i w:val="0"/>
          <w:color w:val="000000" w:themeColor="text1"/>
          <w:lang w:val="de-DE"/>
        </w:rPr>
        <w:t>Hướng dẫn thực hiện môn học</w:t>
      </w:r>
      <w:r w:rsidRPr="00FE33B7">
        <w:rPr>
          <w:rFonts w:ascii="Times New Roman" w:hAnsi="Times New Roman"/>
          <w:i w:val="0"/>
          <w:color w:val="000000" w:themeColor="text1"/>
          <w:lang w:val="de-DE"/>
        </w:rPr>
        <w:t>:</w:t>
      </w:r>
      <w:bookmarkEnd w:id="83"/>
    </w:p>
    <w:p w:rsidR="002E73F4" w:rsidRPr="001B569C" w:rsidRDefault="00FE33B7" w:rsidP="00FE33B7">
      <w:pPr>
        <w:numPr>
          <w:ilvl w:val="1"/>
          <w:numId w:val="65"/>
        </w:numPr>
        <w:tabs>
          <w:tab w:val="left" w:pos="540"/>
        </w:tabs>
        <w:spacing w:before="120" w:after="60"/>
        <w:ind w:left="0" w:firstLine="0"/>
        <w:contextualSpacing/>
        <w:jc w:val="both"/>
        <w:rPr>
          <w:rFonts w:ascii="Times New Roman" w:hAnsi="Times New Roman"/>
          <w:color w:val="000000" w:themeColor="text1"/>
          <w:szCs w:val="28"/>
          <w:lang w:val="de-DE"/>
        </w:rPr>
      </w:pPr>
      <w:r>
        <w:rPr>
          <w:rFonts w:ascii="Times New Roman" w:hAnsi="Times New Roman"/>
          <w:b/>
          <w:color w:val="000000" w:themeColor="text1"/>
          <w:szCs w:val="28"/>
          <w:lang w:val="de-DE"/>
        </w:rPr>
        <w:t>Phạm vi áp dụng môn học</w:t>
      </w:r>
      <w:r w:rsidR="002E73F4" w:rsidRPr="00FE33B7">
        <w:rPr>
          <w:rFonts w:ascii="Times New Roman" w:hAnsi="Times New Roman"/>
          <w:b/>
          <w:color w:val="000000" w:themeColor="text1"/>
          <w:szCs w:val="28"/>
          <w:lang w:val="de-DE"/>
        </w:rPr>
        <w:t>:</w:t>
      </w:r>
      <w:r w:rsidR="002E73F4" w:rsidRPr="001B569C">
        <w:rPr>
          <w:rFonts w:ascii="Times New Roman" w:hAnsi="Times New Roman"/>
          <w:color w:val="000000" w:themeColor="text1"/>
          <w:szCs w:val="28"/>
          <w:lang w:val="de-DE"/>
        </w:rPr>
        <w:t xml:space="preserve"> Chương trình </w:t>
      </w:r>
      <w:r w:rsidR="002E73F4">
        <w:rPr>
          <w:rFonts w:ascii="Times New Roman" w:hAnsi="Times New Roman"/>
          <w:color w:val="000000" w:themeColor="text1"/>
          <w:szCs w:val="28"/>
          <w:lang w:val="de-DE"/>
        </w:rPr>
        <w:t>môn học</w:t>
      </w:r>
      <w:r w:rsidR="002E73F4" w:rsidRPr="001B569C">
        <w:rPr>
          <w:rFonts w:ascii="Times New Roman" w:hAnsi="Times New Roman"/>
          <w:color w:val="000000" w:themeColor="text1"/>
          <w:szCs w:val="28"/>
          <w:lang w:val="de-DE"/>
        </w:rPr>
        <w:t xml:space="preserve"> được sử dụng để giảng dạy cho trình độ Trung cấp nghề. </w:t>
      </w:r>
    </w:p>
    <w:p w:rsidR="002E73F4" w:rsidRPr="00FE33B7" w:rsidRDefault="002E73F4" w:rsidP="00FE33B7">
      <w:pPr>
        <w:numPr>
          <w:ilvl w:val="1"/>
          <w:numId w:val="65"/>
        </w:numPr>
        <w:tabs>
          <w:tab w:val="left" w:pos="540"/>
        </w:tabs>
        <w:spacing w:before="120" w:after="60"/>
        <w:ind w:left="0" w:firstLine="0"/>
        <w:contextualSpacing/>
        <w:jc w:val="both"/>
        <w:rPr>
          <w:rFonts w:ascii="Times New Roman" w:hAnsi="Times New Roman"/>
          <w:b/>
          <w:color w:val="000000" w:themeColor="text1"/>
          <w:szCs w:val="28"/>
          <w:lang w:val="de-DE"/>
        </w:rPr>
      </w:pPr>
      <w:r w:rsidRPr="00FE33B7">
        <w:rPr>
          <w:rFonts w:ascii="Times New Roman" w:hAnsi="Times New Roman"/>
          <w:b/>
          <w:color w:val="000000" w:themeColor="text1"/>
          <w:spacing w:val="-12"/>
          <w:szCs w:val="28"/>
          <w:lang w:val="de-DE"/>
        </w:rPr>
        <w:t>Hướng dẫn một số điểm chính về phương pháp giảng dạy môn học:</w:t>
      </w:r>
    </w:p>
    <w:p w:rsidR="002E73F4" w:rsidRPr="00FE33B7" w:rsidRDefault="002E73F4" w:rsidP="00634278">
      <w:pPr>
        <w:numPr>
          <w:ilvl w:val="0"/>
          <w:numId w:val="19"/>
        </w:numPr>
        <w:spacing w:before="120" w:after="60"/>
        <w:contextualSpacing/>
        <w:jc w:val="both"/>
        <w:rPr>
          <w:rFonts w:ascii="Times New Roman" w:hAnsi="Times New Roman"/>
          <w:color w:val="000000" w:themeColor="text1"/>
          <w:szCs w:val="28"/>
          <w:highlight w:val="yellow"/>
          <w:lang w:val="de-DE"/>
        </w:rPr>
      </w:pPr>
      <w:r w:rsidRPr="00FE33B7">
        <w:rPr>
          <w:rFonts w:ascii="Times New Roman" w:hAnsi="Times New Roman"/>
          <w:color w:val="000000" w:themeColor="text1"/>
          <w:spacing w:val="-12"/>
          <w:szCs w:val="28"/>
          <w:highlight w:val="yellow"/>
          <w:lang w:val="de-DE"/>
        </w:rPr>
        <w:t>Hình thức giảng dạy chính của môn học: Lý thuyết trên lớp kết hợp với thực hành trên số liệu thực tế.</w:t>
      </w:r>
    </w:p>
    <w:p w:rsidR="002E73F4" w:rsidRPr="00FE33B7" w:rsidRDefault="002E73F4" w:rsidP="00634278">
      <w:pPr>
        <w:numPr>
          <w:ilvl w:val="0"/>
          <w:numId w:val="19"/>
        </w:numPr>
        <w:spacing w:before="120" w:after="60"/>
        <w:contextualSpacing/>
        <w:jc w:val="both"/>
        <w:rPr>
          <w:rFonts w:ascii="Times New Roman" w:hAnsi="Times New Roman"/>
          <w:b/>
          <w:color w:val="000000" w:themeColor="text1"/>
          <w:szCs w:val="28"/>
          <w:highlight w:val="yellow"/>
          <w:lang w:val="de-DE"/>
        </w:rPr>
      </w:pPr>
      <w:r w:rsidRPr="00FE33B7">
        <w:rPr>
          <w:rFonts w:ascii="Times New Roman" w:hAnsi="Times New Roman"/>
          <w:color w:val="000000" w:themeColor="text1"/>
          <w:szCs w:val="28"/>
          <w:highlight w:val="yellow"/>
          <w:lang w:val="de-DE"/>
        </w:rPr>
        <w:t xml:space="preserve">Giáo viên trước khi giảng dạy cần phải căn cứ vào nội dung của từng bài học chuẩn bị đầy đủ các điều kiện thực hiện bài học để đảm bảo chất lượng giảng </w:t>
      </w:r>
      <w:r w:rsidRPr="00FE33B7">
        <w:rPr>
          <w:rFonts w:ascii="Times New Roman" w:hAnsi="Times New Roman"/>
          <w:b/>
          <w:color w:val="000000" w:themeColor="text1"/>
          <w:szCs w:val="28"/>
          <w:highlight w:val="yellow"/>
          <w:lang w:val="de-DE"/>
        </w:rPr>
        <w:t>dạy.</w:t>
      </w:r>
    </w:p>
    <w:p w:rsidR="002E73F4" w:rsidRPr="00FE33B7" w:rsidRDefault="002E73F4" w:rsidP="00FE33B7">
      <w:pPr>
        <w:numPr>
          <w:ilvl w:val="1"/>
          <w:numId w:val="65"/>
        </w:numPr>
        <w:tabs>
          <w:tab w:val="left" w:pos="540"/>
        </w:tabs>
        <w:spacing w:before="120" w:after="60"/>
        <w:ind w:left="0" w:firstLine="0"/>
        <w:contextualSpacing/>
        <w:jc w:val="both"/>
        <w:rPr>
          <w:rFonts w:ascii="Times New Roman" w:hAnsi="Times New Roman"/>
          <w:b/>
          <w:color w:val="000000" w:themeColor="text1"/>
          <w:szCs w:val="28"/>
          <w:lang w:val="de-DE"/>
        </w:rPr>
      </w:pPr>
      <w:r w:rsidRPr="00FE33B7">
        <w:rPr>
          <w:rFonts w:ascii="Times New Roman" w:hAnsi="Times New Roman"/>
          <w:b/>
          <w:color w:val="000000" w:themeColor="text1"/>
          <w:szCs w:val="28"/>
          <w:lang w:val="de-DE"/>
        </w:rPr>
        <w:t xml:space="preserve">Những trọng tâm chương trình cần chú ý: </w:t>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Quy trình và phương pháp soạn thảo văn bản</w:t>
      </w:r>
    </w:p>
    <w:p w:rsidR="002E73F4" w:rsidRPr="001B569C" w:rsidRDefault="002E73F4" w:rsidP="00634278">
      <w:pPr>
        <w:numPr>
          <w:ilvl w:val="0"/>
          <w:numId w:val="19"/>
        </w:numPr>
        <w:spacing w:before="120" w:after="6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Văn bản pháp qui; Văn bản hành chính; Văn bản hợp đồng </w:t>
      </w:r>
    </w:p>
    <w:p w:rsidR="002E73F4" w:rsidRPr="00FE33B7" w:rsidRDefault="002E73F4" w:rsidP="00FE33B7">
      <w:pPr>
        <w:numPr>
          <w:ilvl w:val="1"/>
          <w:numId w:val="65"/>
        </w:numPr>
        <w:tabs>
          <w:tab w:val="left" w:pos="540"/>
        </w:tabs>
        <w:spacing w:before="120" w:after="60"/>
        <w:ind w:left="0" w:firstLine="0"/>
        <w:contextualSpacing/>
        <w:jc w:val="both"/>
        <w:rPr>
          <w:rFonts w:ascii="Times New Roman" w:hAnsi="Times New Roman"/>
          <w:b/>
          <w:color w:val="000000" w:themeColor="text1"/>
          <w:szCs w:val="28"/>
          <w:lang w:val="de-DE"/>
        </w:rPr>
      </w:pPr>
      <w:r w:rsidRPr="00FE33B7">
        <w:rPr>
          <w:rFonts w:ascii="Times New Roman" w:hAnsi="Times New Roman"/>
          <w:b/>
          <w:color w:val="000000" w:themeColor="text1"/>
          <w:szCs w:val="28"/>
          <w:lang w:val="de-DE"/>
        </w:rPr>
        <w:t xml:space="preserve">Tài liệu cần tham khảo:   </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Những vấn đề cơ bản về văn bản học</w:t>
      </w:r>
      <w:r w:rsidRPr="001B569C">
        <w:rPr>
          <w:rFonts w:ascii="Times New Roman" w:hAnsi="Times New Roman"/>
          <w:color w:val="000000" w:themeColor="text1"/>
          <w:szCs w:val="28"/>
          <w:lang w:val="de-DE"/>
        </w:rPr>
        <w:t>, NXB Thống kê Hà Nội, 1998</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lastRenderedPageBreak/>
        <w:t>Phương pháp soạn thảo văn bản</w:t>
      </w:r>
      <w:r w:rsidRPr="001B569C">
        <w:rPr>
          <w:rFonts w:ascii="Times New Roman" w:hAnsi="Times New Roman"/>
          <w:color w:val="000000" w:themeColor="text1"/>
          <w:szCs w:val="28"/>
          <w:lang w:val="de-DE"/>
        </w:rPr>
        <w:t>, NXB Thống kê Hà Nội, 1998</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Hướng dẫn soạn thảo văn bản quản lý hành chính nhà nước</w:t>
      </w:r>
      <w:r w:rsidRPr="001B569C">
        <w:rPr>
          <w:rFonts w:ascii="Times New Roman" w:hAnsi="Times New Roman"/>
          <w:color w:val="000000" w:themeColor="text1"/>
          <w:szCs w:val="28"/>
          <w:lang w:val="de-DE"/>
        </w:rPr>
        <w:t>, NXB Thống kê Hà Nội, 2000.</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Hương dẫn kỹ thuật soạn thảo văn bản</w:t>
      </w:r>
      <w:r w:rsidRPr="001B569C">
        <w:rPr>
          <w:rFonts w:ascii="Times New Roman" w:hAnsi="Times New Roman"/>
          <w:color w:val="000000" w:themeColor="text1"/>
          <w:szCs w:val="28"/>
          <w:lang w:val="de-DE"/>
        </w:rPr>
        <w:t>, NXB Thống kê Hà Nội, 2001</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Hợp đồng kinh tế và chế định tài phán trong kinh doanh,</w:t>
      </w:r>
      <w:r w:rsidRPr="001B569C">
        <w:rPr>
          <w:rFonts w:ascii="Times New Roman" w:hAnsi="Times New Roman"/>
          <w:color w:val="000000" w:themeColor="text1"/>
          <w:szCs w:val="28"/>
          <w:lang w:val="de-DE"/>
        </w:rPr>
        <w:t xml:space="preserve"> NXB Thống kê Hà Nội, 2000</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Kỹ thuật soạn thảo văn bản pháp qui</w:t>
      </w:r>
      <w:r w:rsidRPr="001B569C">
        <w:rPr>
          <w:rFonts w:ascii="Times New Roman" w:hAnsi="Times New Roman"/>
          <w:color w:val="000000" w:themeColor="text1"/>
          <w:szCs w:val="28"/>
          <w:lang w:val="de-DE"/>
        </w:rPr>
        <w:t xml:space="preserve"> – hành chính, NXB TP HCM, 1993</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Mẫu soạn thảo các văn bản</w:t>
      </w:r>
      <w:r w:rsidRPr="001B569C">
        <w:rPr>
          <w:rFonts w:ascii="Times New Roman" w:hAnsi="Times New Roman"/>
          <w:color w:val="000000" w:themeColor="text1"/>
          <w:szCs w:val="28"/>
          <w:lang w:val="de-DE"/>
        </w:rPr>
        <w:t>, NXB Thống kê Hà Nội, 2006.</w:t>
      </w:r>
    </w:p>
    <w:p w:rsidR="002E73F4" w:rsidRPr="001B569C" w:rsidRDefault="002E73F4" w:rsidP="00FE33B7">
      <w:pPr>
        <w:numPr>
          <w:ilvl w:val="0"/>
          <w:numId w:val="65"/>
        </w:numPr>
        <w:spacing w:before="120" w:after="60"/>
        <w:ind w:left="0" w:firstLine="360"/>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Pháp luật lao động</w:t>
      </w:r>
      <w:r w:rsidRPr="001B569C">
        <w:rPr>
          <w:rFonts w:ascii="Times New Roman" w:hAnsi="Times New Roman"/>
          <w:color w:val="000000" w:themeColor="text1"/>
          <w:szCs w:val="28"/>
          <w:lang w:val="de-DE"/>
        </w:rPr>
        <w:t>, NXB chính trị quốc gia, 1999.</w:t>
      </w: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Pr="001B569C" w:rsidRDefault="002E73F4" w:rsidP="0054688F">
      <w:pPr>
        <w:spacing w:before="120" w:after="60"/>
        <w:jc w:val="both"/>
        <w:rPr>
          <w:rFonts w:ascii="Times New Roman" w:hAnsi="Times New Roman"/>
          <w:b/>
          <w:color w:val="000000" w:themeColor="text1"/>
          <w:szCs w:val="28"/>
          <w:lang w:val="de-DE"/>
        </w:rPr>
      </w:pPr>
    </w:p>
    <w:p w:rsidR="002E73F4" w:rsidRDefault="002E73F4" w:rsidP="0054688F">
      <w:pPr>
        <w:spacing w:before="120" w:after="60"/>
        <w:rPr>
          <w:rFonts w:ascii="Times New Roman" w:hAnsi="Times New Roman"/>
          <w:b/>
          <w:color w:val="000000" w:themeColor="text1"/>
          <w:szCs w:val="28"/>
          <w:lang w:val="de-DE"/>
        </w:rPr>
      </w:pPr>
      <w:r>
        <w:rPr>
          <w:rFonts w:ascii="Times New Roman" w:hAnsi="Times New Roman"/>
          <w:b/>
          <w:color w:val="000000" w:themeColor="text1"/>
          <w:szCs w:val="28"/>
          <w:lang w:val="de-DE"/>
        </w:rPr>
        <w:br w:type="page"/>
      </w:r>
    </w:p>
    <w:p w:rsidR="002E73F4" w:rsidRPr="007250C6" w:rsidRDefault="002E73F4" w:rsidP="0054688F">
      <w:pPr>
        <w:pStyle w:val="ListParagraph"/>
        <w:spacing w:before="120" w:after="60"/>
        <w:jc w:val="center"/>
        <w:rPr>
          <w:b/>
          <w:color w:val="000000" w:themeColor="text1"/>
          <w:sz w:val="28"/>
          <w:szCs w:val="28"/>
          <w:lang w:val="sv-SE"/>
        </w:rPr>
      </w:pPr>
      <w:r w:rsidRPr="007250C6">
        <w:rPr>
          <w:b/>
          <w:color w:val="000000" w:themeColor="text1"/>
          <w:sz w:val="28"/>
          <w:szCs w:val="28"/>
          <w:lang w:val="sv-SE"/>
        </w:rPr>
        <w:lastRenderedPageBreak/>
        <w:t>CHƯƠNG TRÌNH MÔN HỌC</w:t>
      </w:r>
    </w:p>
    <w:p w:rsidR="002E73F4" w:rsidRPr="007250C6" w:rsidRDefault="002E73F4" w:rsidP="0054688F">
      <w:pPr>
        <w:pStyle w:val="ListParagraph"/>
        <w:spacing w:before="120" w:after="60"/>
        <w:rPr>
          <w:color w:val="000000" w:themeColor="text1"/>
          <w:sz w:val="28"/>
          <w:szCs w:val="28"/>
          <w:lang w:val="sv-SE"/>
        </w:rPr>
      </w:pPr>
    </w:p>
    <w:p w:rsidR="002E73F4" w:rsidRPr="001B569C" w:rsidRDefault="00065652" w:rsidP="0054688F">
      <w:pPr>
        <w:spacing w:before="120" w:after="60"/>
        <w:rPr>
          <w:rFonts w:ascii="Times New Roman" w:hAnsi="Times New Roman"/>
          <w:b/>
          <w:color w:val="000000" w:themeColor="text1"/>
          <w:szCs w:val="28"/>
          <w:lang w:val="de-DE"/>
        </w:rPr>
      </w:pPr>
      <w:r>
        <w:rPr>
          <w:rFonts w:ascii="Times New Roman" w:hAnsi="Times New Roman"/>
          <w:b/>
          <w:color w:val="000000" w:themeColor="text1"/>
          <w:szCs w:val="28"/>
          <w:lang w:val="sv-SE"/>
        </w:rPr>
        <w:t>Tên m</w:t>
      </w:r>
      <w:r w:rsidR="002E73F4" w:rsidRPr="007250C6">
        <w:rPr>
          <w:rFonts w:ascii="Times New Roman" w:hAnsi="Times New Roman"/>
          <w:b/>
          <w:color w:val="000000" w:themeColor="text1"/>
          <w:szCs w:val="28"/>
          <w:lang w:val="sv-SE"/>
        </w:rPr>
        <w:t>ôn học</w:t>
      </w:r>
      <w:r w:rsidR="002E73F4" w:rsidRPr="007250C6">
        <w:rPr>
          <w:rFonts w:ascii="Times New Roman" w:hAnsi="Times New Roman"/>
          <w:b/>
          <w:color w:val="000000" w:themeColor="text1"/>
          <w:szCs w:val="28"/>
          <w:lang w:val="de-DE"/>
        </w:rPr>
        <w:t>:</w:t>
      </w:r>
      <w:r w:rsidR="002E73F4" w:rsidRPr="001B569C">
        <w:rPr>
          <w:rFonts w:ascii="Times New Roman" w:hAnsi="Times New Roman"/>
          <w:b/>
          <w:color w:val="000000" w:themeColor="text1"/>
          <w:szCs w:val="28"/>
          <w:lang w:val="de-DE"/>
        </w:rPr>
        <w:t xml:space="preserve"> NGHIỆP VỤ NGÂN HÀNG 1</w:t>
      </w:r>
    </w:p>
    <w:p w:rsidR="002E73F4" w:rsidRPr="001B569C" w:rsidRDefault="002E73F4" w:rsidP="0054688F">
      <w:pPr>
        <w:spacing w:before="120" w:after="60"/>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Mã </w:t>
      </w:r>
      <w:r>
        <w:rPr>
          <w:rFonts w:ascii="Times New Roman" w:hAnsi="Times New Roman"/>
          <w:b/>
          <w:color w:val="000000" w:themeColor="text1"/>
          <w:szCs w:val="28"/>
          <w:lang w:val="de-DE"/>
        </w:rPr>
        <w:t>môn học</w:t>
      </w:r>
      <w:r w:rsidRPr="001B569C">
        <w:rPr>
          <w:rFonts w:ascii="Times New Roman" w:hAnsi="Times New Roman"/>
          <w:b/>
          <w:color w:val="000000" w:themeColor="text1"/>
          <w:szCs w:val="28"/>
          <w:lang w:val="de-DE"/>
        </w:rPr>
        <w:t xml:space="preserve">: </w:t>
      </w:r>
      <w:bookmarkStart w:id="84" w:name="_Toc480836675"/>
      <w:r w:rsidRPr="001B569C">
        <w:rPr>
          <w:rFonts w:ascii="Times New Roman" w:hAnsi="Times New Roman"/>
          <w:b/>
          <w:color w:val="000000" w:themeColor="text1"/>
          <w:szCs w:val="28"/>
          <w:lang w:val="de-DE"/>
        </w:rPr>
        <w:t>KT481</w:t>
      </w:r>
    </w:p>
    <w:p w:rsidR="002E73F4" w:rsidRPr="00065652" w:rsidRDefault="002E73F4" w:rsidP="0054688F">
      <w:pPr>
        <w:spacing w:before="120" w:after="60"/>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 xml:space="preserve">Thời gian thực hiện </w:t>
      </w:r>
      <w:r>
        <w:rPr>
          <w:rFonts w:ascii="Times New Roman" w:hAnsi="Times New Roman"/>
          <w:b/>
          <w:bCs/>
          <w:color w:val="000000" w:themeColor="text1"/>
          <w:szCs w:val="28"/>
          <w:lang w:val="pt-BR"/>
        </w:rPr>
        <w:t>môn học</w:t>
      </w:r>
      <w:r w:rsidRPr="001B569C">
        <w:rPr>
          <w:rFonts w:ascii="Times New Roman" w:hAnsi="Times New Roman"/>
          <w:b/>
          <w:bCs/>
          <w:color w:val="000000" w:themeColor="text1"/>
          <w:szCs w:val="28"/>
          <w:lang w:val="pt-BR"/>
        </w:rPr>
        <w:t xml:space="preserve">: </w:t>
      </w:r>
      <w:r w:rsidRPr="001B569C">
        <w:rPr>
          <w:rFonts w:ascii="Times New Roman" w:hAnsi="Times New Roman"/>
          <w:bCs/>
          <w:color w:val="000000" w:themeColor="text1"/>
          <w:szCs w:val="28"/>
          <w:lang w:val="pt-BR"/>
        </w:rPr>
        <w:t>45 giờ; (Lý thuyết: 13 giờ; Thực hành, thí nghiệm, thảo luận, bà</w:t>
      </w:r>
      <w:r w:rsidR="00065652">
        <w:rPr>
          <w:rFonts w:ascii="Times New Roman" w:hAnsi="Times New Roman"/>
          <w:bCs/>
          <w:color w:val="000000" w:themeColor="text1"/>
          <w:szCs w:val="28"/>
          <w:lang w:val="pt-BR"/>
        </w:rPr>
        <w:t>i tập: 30 giờ; Kiểm tra: 2 giờ)</w:t>
      </w:r>
    </w:p>
    <w:p w:rsidR="002E73F4" w:rsidRPr="00065652" w:rsidRDefault="00065652" w:rsidP="0054688F">
      <w:pPr>
        <w:pStyle w:val="Heading2"/>
        <w:spacing w:before="120"/>
        <w:contextualSpacing/>
        <w:jc w:val="both"/>
        <w:rPr>
          <w:rFonts w:ascii="Times New Roman" w:hAnsi="Times New Roman"/>
          <w:i w:val="0"/>
          <w:color w:val="000000" w:themeColor="text1"/>
          <w:lang w:val="nl-NL"/>
        </w:rPr>
      </w:pPr>
      <w:r w:rsidRPr="00065652">
        <w:rPr>
          <w:rFonts w:ascii="Times New Roman" w:hAnsi="Times New Roman"/>
          <w:i w:val="0"/>
          <w:color w:val="000000" w:themeColor="text1"/>
          <w:lang w:val="nl-NL"/>
        </w:rPr>
        <w:t>I. Vị trí và tính chất môn học</w:t>
      </w:r>
      <w:bookmarkEnd w:id="84"/>
    </w:p>
    <w:p w:rsidR="002E73F4" w:rsidRPr="00065652" w:rsidRDefault="002E73F4" w:rsidP="00065652">
      <w:pPr>
        <w:pStyle w:val="ListParagraph"/>
        <w:numPr>
          <w:ilvl w:val="0"/>
          <w:numId w:val="87"/>
        </w:numPr>
        <w:tabs>
          <w:tab w:val="left" w:pos="540"/>
        </w:tabs>
        <w:spacing w:before="120" w:after="60"/>
        <w:ind w:left="0" w:firstLine="0"/>
        <w:jc w:val="both"/>
        <w:rPr>
          <w:b/>
          <w:bCs/>
          <w:i/>
          <w:color w:val="000000" w:themeColor="text1"/>
          <w:sz w:val="28"/>
          <w:szCs w:val="28"/>
          <w:lang w:val="nl-NL"/>
        </w:rPr>
      </w:pPr>
      <w:r w:rsidRPr="00065652">
        <w:rPr>
          <w:b/>
          <w:bCs/>
          <w:i/>
          <w:color w:val="000000" w:themeColor="text1"/>
          <w:sz w:val="28"/>
          <w:szCs w:val="28"/>
          <w:lang w:val="nl-NL"/>
        </w:rPr>
        <w:t>Vị trí</w:t>
      </w:r>
    </w:p>
    <w:p w:rsidR="002E73F4" w:rsidRPr="00065652" w:rsidRDefault="002E73F4" w:rsidP="00065652">
      <w:pPr>
        <w:spacing w:before="120" w:after="60"/>
        <w:ind w:firstLine="540"/>
        <w:jc w:val="both"/>
        <w:rPr>
          <w:rFonts w:ascii="Times New Roman" w:hAnsi="Times New Roman"/>
          <w:bCs/>
          <w:color w:val="000000" w:themeColor="text1"/>
          <w:szCs w:val="28"/>
          <w:lang w:val="nl-NL"/>
        </w:rPr>
      </w:pPr>
      <w:r w:rsidRPr="00065652">
        <w:rPr>
          <w:rFonts w:ascii="Times New Roman" w:hAnsi="Times New Roman"/>
          <w:bCs/>
          <w:color w:val="000000" w:themeColor="text1"/>
          <w:szCs w:val="28"/>
          <w:lang w:val="nl-NL"/>
        </w:rPr>
        <w:t>Đây là môn học thuộc khối kiến thức chuyên ngành trong nội dung chương trình đào tạo trình độ Trung cấp nghề, được bố trí giảng dạy sau các môn: kinh tế vi mô, kinh tế vĩ mô, tài chính doanh nghiệp 1, tài chính doanh nghiệp 2, thị trường tài chính…</w:t>
      </w:r>
    </w:p>
    <w:p w:rsidR="002E73F4" w:rsidRPr="00065652" w:rsidRDefault="002E73F4" w:rsidP="00065652">
      <w:pPr>
        <w:pStyle w:val="ListParagraph"/>
        <w:numPr>
          <w:ilvl w:val="0"/>
          <w:numId w:val="87"/>
        </w:numPr>
        <w:tabs>
          <w:tab w:val="left" w:pos="540"/>
        </w:tabs>
        <w:spacing w:before="120" w:after="60"/>
        <w:ind w:left="0" w:firstLine="0"/>
        <w:jc w:val="both"/>
        <w:rPr>
          <w:b/>
          <w:bCs/>
          <w:i/>
          <w:color w:val="000000" w:themeColor="text1"/>
          <w:sz w:val="28"/>
          <w:szCs w:val="28"/>
          <w:u w:val="single"/>
          <w:lang w:val="nl-NL"/>
        </w:rPr>
      </w:pPr>
      <w:r w:rsidRPr="00065652">
        <w:rPr>
          <w:b/>
          <w:bCs/>
          <w:i/>
          <w:color w:val="000000" w:themeColor="text1"/>
          <w:sz w:val="28"/>
          <w:szCs w:val="28"/>
          <w:lang w:val="nl-NL"/>
        </w:rPr>
        <w:t>Tính chất</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này cung cấp những kiến thức căn bản cho người học về các nghiệp vụ của ngân hàng thương mại</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Trên cơ sở những kiến thức được học, người học có thể làm được những công việc liên quan tại các ngân hàng thương mại</w:t>
      </w:r>
    </w:p>
    <w:p w:rsidR="002E73F4" w:rsidRPr="00065652" w:rsidRDefault="00065652" w:rsidP="0054688F">
      <w:pPr>
        <w:pStyle w:val="Heading2"/>
        <w:spacing w:before="120"/>
        <w:contextualSpacing/>
        <w:jc w:val="both"/>
        <w:rPr>
          <w:rFonts w:ascii="Times New Roman" w:hAnsi="Times New Roman"/>
          <w:i w:val="0"/>
          <w:color w:val="000000" w:themeColor="text1"/>
          <w:lang w:val="nl-NL"/>
        </w:rPr>
      </w:pPr>
      <w:bookmarkStart w:id="85" w:name="_Toc480836676"/>
      <w:r>
        <w:rPr>
          <w:rFonts w:ascii="Times New Roman" w:hAnsi="Times New Roman"/>
          <w:i w:val="0"/>
          <w:color w:val="000000" w:themeColor="text1"/>
          <w:lang w:val="nl-NL"/>
        </w:rPr>
        <w:t>II</w:t>
      </w:r>
      <w:r w:rsidRPr="00065652">
        <w:rPr>
          <w:rFonts w:ascii="Times New Roman" w:hAnsi="Times New Roman"/>
          <w:i w:val="0"/>
          <w:color w:val="000000" w:themeColor="text1"/>
          <w:lang w:val="nl-NL"/>
        </w:rPr>
        <w:t>. Mục tiêu môn học</w:t>
      </w:r>
      <w:bookmarkEnd w:id="85"/>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Sau khi học xong </w:t>
      </w:r>
      <w:r>
        <w:rPr>
          <w:rFonts w:ascii="Times New Roman" w:hAnsi="Times New Roman"/>
          <w:bCs/>
          <w:color w:val="000000" w:themeColor="text1"/>
          <w:szCs w:val="28"/>
          <w:lang w:val="nl-NL"/>
        </w:rPr>
        <w:t>môn học</w:t>
      </w:r>
      <w:r w:rsidRPr="001B569C">
        <w:rPr>
          <w:rFonts w:ascii="Times New Roman" w:hAnsi="Times New Roman"/>
          <w:bCs/>
          <w:color w:val="000000" w:themeColor="text1"/>
          <w:szCs w:val="28"/>
          <w:lang w:val="nl-NL"/>
        </w:rPr>
        <w:t xml:space="preserve"> này sinh viên sẽ có khả năng:</w:t>
      </w:r>
    </w:p>
    <w:p w:rsidR="002E73F4" w:rsidRPr="00065652" w:rsidRDefault="002E73F4" w:rsidP="00065652">
      <w:pPr>
        <w:pStyle w:val="ListParagraph"/>
        <w:numPr>
          <w:ilvl w:val="0"/>
          <w:numId w:val="87"/>
        </w:numPr>
        <w:tabs>
          <w:tab w:val="left" w:pos="540"/>
        </w:tabs>
        <w:spacing w:before="120" w:after="60"/>
        <w:ind w:left="0" w:firstLine="0"/>
        <w:jc w:val="both"/>
        <w:rPr>
          <w:b/>
          <w:bCs/>
          <w:i/>
          <w:color w:val="000000" w:themeColor="text1"/>
          <w:sz w:val="28"/>
          <w:szCs w:val="28"/>
          <w:u w:val="single"/>
          <w:lang w:val="nl-NL"/>
        </w:rPr>
      </w:pPr>
      <w:r w:rsidRPr="00065652">
        <w:rPr>
          <w:b/>
          <w:bCs/>
          <w:i/>
          <w:color w:val="000000" w:themeColor="text1"/>
          <w:sz w:val="28"/>
          <w:szCs w:val="28"/>
          <w:lang w:val="nl-NL"/>
        </w:rPr>
        <w:t>Về kiến thức</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những đặc điểm cơ bản của NHTM: Khái niệm, phân loại, chức năng, cơ cấu…</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những vấn đề cơ bản của nghiệp vụ huy động tiền gửi, huy động vốn qua phát hành chứng từ có giá</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những vấn đề cơ bản của nghiệp vụ huy động cấp tín dụng cho khách hàng doanh nghiệp</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quy trình phân tích và quyết định cho vay</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quy trình xếp hạng tín dụng doanh nghiệp </w:t>
      </w:r>
    </w:p>
    <w:p w:rsidR="002E73F4" w:rsidRPr="001B569C" w:rsidRDefault="002E73F4" w:rsidP="00065652">
      <w:pPr>
        <w:spacing w:before="120" w:after="60"/>
        <w:ind w:firstLine="54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các vấn đề cơ bản về nghiệp vụ bao thanh toán, cho thuê tài sản và một số nghiệp vụ tín dụng khác cho doanh nghiệp </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Trình bày được các nghiệp vụ tín dụng cho khách hàng cá nhân</w:t>
      </w:r>
    </w:p>
    <w:p w:rsidR="002E73F4" w:rsidRPr="00065652" w:rsidRDefault="002E73F4" w:rsidP="00065652">
      <w:pPr>
        <w:pStyle w:val="ListParagraph"/>
        <w:numPr>
          <w:ilvl w:val="0"/>
          <w:numId w:val="87"/>
        </w:numPr>
        <w:tabs>
          <w:tab w:val="left" w:pos="540"/>
        </w:tabs>
        <w:spacing w:before="120" w:after="60"/>
        <w:ind w:left="0" w:firstLine="0"/>
        <w:jc w:val="both"/>
        <w:rPr>
          <w:b/>
          <w:i/>
          <w:color w:val="000000" w:themeColor="text1"/>
          <w:sz w:val="28"/>
          <w:szCs w:val="28"/>
          <w:lang w:val="nl-NL"/>
        </w:rPr>
      </w:pPr>
      <w:r w:rsidRPr="00065652">
        <w:rPr>
          <w:b/>
          <w:i/>
          <w:color w:val="000000" w:themeColor="text1"/>
          <w:sz w:val="28"/>
          <w:szCs w:val="28"/>
          <w:lang w:val="nl-NL"/>
        </w:rPr>
        <w:t>Về kỹ năng</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Tính được tiền lãi phải trả cho khách hàng khi ngân hàng huy động vốn thông qua hình thức tiền gửi</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Tính được tiền lãi phải trả cho khách hàng khi ngân hàng huy động vốn thông qua hình thức phát hành chứng từ có giá</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Xác định được hạn mức tín dụng cấp cho khách hàng doanh nghiệp </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Đánh giá được tính khả thi của dự án</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Thẩm đinh được một hồ sơ tín dụng và ra quyết định cho vay</w:t>
      </w:r>
    </w:p>
    <w:p w:rsidR="002E73F4" w:rsidRPr="001B569C" w:rsidRDefault="002E73F4" w:rsidP="00065652">
      <w:pPr>
        <w:spacing w:before="120" w:after="60"/>
        <w:ind w:firstLine="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Xếp hạng tín dụng được cho các doanh nghiệp </w:t>
      </w:r>
    </w:p>
    <w:p w:rsidR="002E73F4" w:rsidRPr="001B569C" w:rsidRDefault="002E73F4" w:rsidP="00065652">
      <w:pPr>
        <w:spacing w:before="120" w:after="60"/>
        <w:ind w:firstLine="540"/>
        <w:jc w:val="both"/>
        <w:rPr>
          <w:rFonts w:ascii="Times New Roman" w:hAnsi="Times New Roman"/>
          <w:color w:val="000000" w:themeColor="text1"/>
          <w:szCs w:val="28"/>
        </w:rPr>
      </w:pPr>
      <w:r w:rsidRPr="001B569C">
        <w:rPr>
          <w:rFonts w:ascii="Times New Roman" w:hAnsi="Times New Roman"/>
          <w:color w:val="000000" w:themeColor="text1"/>
          <w:szCs w:val="28"/>
        </w:rPr>
        <w:t>- Tính được số tiền trong cho thuê tài sản</w:t>
      </w:r>
    </w:p>
    <w:p w:rsidR="002E73F4" w:rsidRPr="001B569C" w:rsidRDefault="002E73F4" w:rsidP="00065652">
      <w:pPr>
        <w:spacing w:before="120" w:after="60"/>
        <w:ind w:firstLine="540"/>
        <w:jc w:val="both"/>
        <w:rPr>
          <w:rFonts w:ascii="Times New Roman" w:hAnsi="Times New Roman"/>
          <w:color w:val="000000" w:themeColor="text1"/>
          <w:szCs w:val="28"/>
        </w:rPr>
      </w:pPr>
      <w:r w:rsidRPr="001B569C">
        <w:rPr>
          <w:rFonts w:ascii="Times New Roman" w:hAnsi="Times New Roman"/>
          <w:color w:val="000000" w:themeColor="text1"/>
          <w:szCs w:val="28"/>
        </w:rPr>
        <w:t>- Tính được phí bao thanh toán, phí chiết khấu</w:t>
      </w:r>
    </w:p>
    <w:p w:rsidR="002E73F4" w:rsidRPr="00065652" w:rsidRDefault="002E73F4" w:rsidP="00065652">
      <w:pPr>
        <w:pStyle w:val="ListParagraph"/>
        <w:numPr>
          <w:ilvl w:val="0"/>
          <w:numId w:val="87"/>
        </w:numPr>
        <w:tabs>
          <w:tab w:val="left" w:pos="540"/>
        </w:tabs>
        <w:spacing w:before="120" w:after="60"/>
        <w:ind w:left="0" w:firstLine="0"/>
        <w:jc w:val="both"/>
        <w:rPr>
          <w:b/>
          <w:i/>
          <w:color w:val="000000" w:themeColor="text1"/>
          <w:sz w:val="28"/>
          <w:szCs w:val="28"/>
          <w:highlight w:val="yellow"/>
        </w:rPr>
      </w:pPr>
      <w:r w:rsidRPr="00065652">
        <w:rPr>
          <w:b/>
          <w:i/>
          <w:color w:val="000000" w:themeColor="text1"/>
          <w:sz w:val="28"/>
          <w:szCs w:val="28"/>
          <w:highlight w:val="yellow"/>
        </w:rPr>
        <w:t>Về thái độ</w:t>
      </w:r>
    </w:p>
    <w:p w:rsidR="002E73F4" w:rsidRPr="00065652" w:rsidRDefault="002E73F4" w:rsidP="00065652">
      <w:pPr>
        <w:spacing w:before="120" w:after="60"/>
        <w:ind w:firstLine="540"/>
        <w:jc w:val="both"/>
        <w:rPr>
          <w:rFonts w:ascii="Times New Roman" w:hAnsi="Times New Roman"/>
          <w:color w:val="000000" w:themeColor="text1"/>
          <w:szCs w:val="28"/>
          <w:highlight w:val="yellow"/>
        </w:rPr>
      </w:pPr>
      <w:r w:rsidRPr="00065652">
        <w:rPr>
          <w:rFonts w:ascii="Times New Roman" w:hAnsi="Times New Roman"/>
          <w:color w:val="000000" w:themeColor="text1"/>
          <w:szCs w:val="28"/>
          <w:highlight w:val="yellow"/>
        </w:rPr>
        <w:t>- Thái độ: chủ động tích cực trong lớp học.</w:t>
      </w:r>
    </w:p>
    <w:p w:rsidR="002E73F4" w:rsidRPr="001B569C" w:rsidRDefault="002E73F4" w:rsidP="00065652">
      <w:pPr>
        <w:spacing w:before="120" w:after="60"/>
        <w:ind w:firstLine="540"/>
        <w:jc w:val="both"/>
        <w:rPr>
          <w:rFonts w:ascii="Times New Roman" w:hAnsi="Times New Roman"/>
          <w:color w:val="000000" w:themeColor="text1"/>
          <w:szCs w:val="28"/>
        </w:rPr>
      </w:pPr>
      <w:r w:rsidRPr="00065652">
        <w:rPr>
          <w:rFonts w:ascii="Times New Roman" w:hAnsi="Times New Roman"/>
          <w:color w:val="000000" w:themeColor="text1"/>
          <w:szCs w:val="28"/>
          <w:highlight w:val="yellow"/>
        </w:rPr>
        <w:t>- Chủ động tích cực tiếp cận các vấn đề liên quan tới nghiệp vụ ngân hàng thương mại trong hoạt động kinh tế hiện nay.</w:t>
      </w:r>
    </w:p>
    <w:p w:rsidR="002E73F4" w:rsidRPr="00065652" w:rsidRDefault="00065652" w:rsidP="0054688F">
      <w:pPr>
        <w:pStyle w:val="Heading2"/>
        <w:spacing w:before="120"/>
        <w:contextualSpacing/>
        <w:jc w:val="both"/>
        <w:rPr>
          <w:rFonts w:ascii="Times New Roman" w:hAnsi="Times New Roman"/>
          <w:i w:val="0"/>
          <w:color w:val="000000" w:themeColor="text1"/>
        </w:rPr>
      </w:pPr>
      <w:bookmarkStart w:id="86" w:name="_Toc480836677"/>
      <w:r>
        <w:rPr>
          <w:rFonts w:ascii="Times New Roman" w:hAnsi="Times New Roman"/>
          <w:i w:val="0"/>
          <w:color w:val="000000" w:themeColor="text1"/>
        </w:rPr>
        <w:t>III</w:t>
      </w:r>
      <w:r w:rsidRPr="00065652">
        <w:rPr>
          <w:rFonts w:ascii="Times New Roman" w:hAnsi="Times New Roman"/>
          <w:i w:val="0"/>
          <w:color w:val="000000" w:themeColor="text1"/>
        </w:rPr>
        <w:t>. Nội dung môn học</w:t>
      </w:r>
      <w:bookmarkEnd w:id="86"/>
    </w:p>
    <w:p w:rsidR="002E73F4" w:rsidRPr="001B569C" w:rsidRDefault="002E73F4" w:rsidP="006247EA">
      <w:pPr>
        <w:pStyle w:val="Heading3"/>
        <w:numPr>
          <w:ilvl w:val="1"/>
          <w:numId w:val="65"/>
        </w:numPr>
        <w:spacing w:after="60" w:line="240" w:lineRule="auto"/>
        <w:ind w:left="0" w:firstLine="360"/>
        <w:contextualSpacing/>
        <w:jc w:val="both"/>
        <w:rPr>
          <w:rFonts w:ascii="Times New Roman" w:hAnsi="Times New Roman"/>
          <w:iCs/>
          <w:color w:val="000000" w:themeColor="text1"/>
          <w:sz w:val="28"/>
        </w:rPr>
      </w:pPr>
      <w:bookmarkStart w:id="87" w:name="_Toc480836678"/>
      <w:r w:rsidRPr="001B569C">
        <w:rPr>
          <w:rFonts w:ascii="Times New Roman" w:hAnsi="Times New Roman"/>
          <w:color w:val="000000" w:themeColor="text1"/>
          <w:sz w:val="28"/>
        </w:rPr>
        <w:t>Nội dung tổng quát và phân bổ thời gian</w:t>
      </w:r>
      <w:bookmarkEnd w:id="87"/>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4222"/>
        <w:gridCol w:w="900"/>
        <w:gridCol w:w="990"/>
        <w:gridCol w:w="2160"/>
        <w:gridCol w:w="900"/>
      </w:tblGrid>
      <w:tr w:rsidR="002E73F4" w:rsidRPr="001B569C" w:rsidTr="006247EA">
        <w:tc>
          <w:tcPr>
            <w:tcW w:w="746"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4222" w:type="dxa"/>
            <w:vMerge w:val="restart"/>
            <w:tcBorders>
              <w:top w:val="single" w:sz="4" w:space="0" w:color="auto"/>
              <w:left w:val="single" w:sz="4" w:space="0" w:color="auto"/>
              <w:bottom w:val="single" w:sz="4" w:space="0" w:color="auto"/>
              <w:right w:val="single" w:sz="4" w:space="0" w:color="auto"/>
            </w:tcBorders>
            <w:vAlign w:val="center"/>
            <w:hideMark/>
          </w:tcPr>
          <w:p w:rsidR="002E73F4" w:rsidRPr="001B569C" w:rsidRDefault="006247EA" w:rsidP="006247EA">
            <w:pPr>
              <w:spacing w:before="120" w:after="60"/>
              <w:jc w:val="center"/>
              <w:rPr>
                <w:rFonts w:ascii="Times New Roman" w:hAnsi="Times New Roman"/>
                <w:b/>
                <w:bCs/>
                <w:color w:val="000000" w:themeColor="text1"/>
                <w:szCs w:val="28"/>
                <w:lang w:val="nl-NL"/>
              </w:rPr>
            </w:pPr>
            <w:r>
              <w:rPr>
                <w:rFonts w:ascii="Times New Roman" w:hAnsi="Times New Roman"/>
                <w:b/>
                <w:bCs/>
                <w:color w:val="000000" w:themeColor="text1"/>
                <w:szCs w:val="28"/>
                <w:lang w:val="nl-NL"/>
              </w:rPr>
              <w:t>Tên các bài trong môn học</w:t>
            </w:r>
          </w:p>
        </w:tc>
        <w:tc>
          <w:tcPr>
            <w:tcW w:w="4950" w:type="dxa"/>
            <w:gridSpan w:val="4"/>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2E73F4" w:rsidRPr="001B569C" w:rsidTr="006247EA">
        <w:tc>
          <w:tcPr>
            <w:tcW w:w="746"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p>
        </w:tc>
        <w:tc>
          <w:tcPr>
            <w:tcW w:w="4222" w:type="dxa"/>
            <w:vMerge/>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2160" w:type="dxa"/>
            <w:tcBorders>
              <w:top w:val="single" w:sz="4" w:space="0" w:color="auto"/>
              <w:left w:val="single" w:sz="4" w:space="0" w:color="auto"/>
              <w:bottom w:val="single" w:sz="4" w:space="0" w:color="auto"/>
              <w:right w:val="single" w:sz="4" w:space="0" w:color="auto"/>
            </w:tcBorders>
            <w:hideMark/>
          </w:tcPr>
          <w:p w:rsidR="002E73F4" w:rsidRPr="001B569C" w:rsidRDefault="006247EA" w:rsidP="006247EA">
            <w:pPr>
              <w:spacing w:before="120" w:after="60"/>
              <w:jc w:val="center"/>
              <w:rPr>
                <w:rFonts w:ascii="Times New Roman" w:hAnsi="Times New Roman"/>
                <w:b/>
                <w:bCs/>
                <w:color w:val="000000" w:themeColor="text1"/>
                <w:szCs w:val="28"/>
                <w:lang w:val="nl-NL"/>
              </w:rPr>
            </w:pPr>
            <w:r w:rsidRPr="001B6DF8">
              <w:rPr>
                <w:rFonts w:ascii="Times New Roman" w:hAnsi="Times New Roman"/>
                <w:b/>
                <w:bCs/>
                <w:color w:val="000000" w:themeColor="text1"/>
                <w:szCs w:val="28"/>
                <w:highlight w:val="yellow"/>
                <w:lang w:val="nl-NL"/>
              </w:rPr>
              <w:t>Thực hành/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hideMark/>
          </w:tcPr>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autoSpaceDE w:val="0"/>
              <w:autoSpaceDN w:val="0"/>
              <w:adjustRightInd w:val="0"/>
              <w:spacing w:before="120" w:after="60"/>
              <w:jc w:val="both"/>
              <w:rPr>
                <w:rFonts w:ascii="Times New Roman" w:eastAsia="TimesNewRomanPS-BoldMT" w:hAnsi="Times New Roman"/>
                <w:b/>
                <w:bCs/>
                <w:color w:val="000000" w:themeColor="text1"/>
                <w:szCs w:val="28"/>
              </w:rPr>
            </w:pPr>
            <w:r w:rsidRPr="006247EA">
              <w:rPr>
                <w:rFonts w:ascii="Times New Roman" w:eastAsia="TimesNewRomanPS-BoldMT" w:hAnsi="Times New Roman"/>
                <w:b/>
                <w:bCs/>
                <w:color w:val="000000" w:themeColor="text1"/>
                <w:szCs w:val="28"/>
              </w:rPr>
              <w:t>Chương 1:</w:t>
            </w:r>
            <w:r w:rsidRPr="001B569C">
              <w:rPr>
                <w:rFonts w:ascii="Times New Roman" w:eastAsia="TimesNewRomanPS-BoldMT" w:hAnsi="Times New Roman"/>
                <w:b/>
                <w:bCs/>
                <w:color w:val="000000" w:themeColor="text1"/>
                <w:szCs w:val="28"/>
              </w:rPr>
              <w:t xml:space="preserve"> CHỨC NĂNG VÀ HOẠT ĐỘNG CỦA NGÂN HÀNG THƯƠNG MẠI </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Các vấn đề căn bản về NHTM</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loại NHTM</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Cơ cấu tổ chức của một NHTM</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Các hoạt động chủ yếu của NHTM</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Phân loại các nghiệp vụ NHTM</w:t>
            </w:r>
          </w:p>
          <w:p w:rsidR="002E73F4" w:rsidRPr="001B569C" w:rsidRDefault="002E73F4" w:rsidP="0054688F">
            <w:pPr>
              <w:autoSpaceDE w:val="0"/>
              <w:autoSpaceDN w:val="0"/>
              <w:adjustRightInd w:val="0"/>
              <w:spacing w:before="120" w:after="60"/>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Ảnh hưởng môi trường pháp lý đến hoạt động của NHTM</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900" w:type="dxa"/>
            <w:tcBorders>
              <w:top w:val="single" w:sz="4" w:space="0" w:color="auto"/>
              <w:left w:val="single" w:sz="4" w:space="0" w:color="auto"/>
              <w:bottom w:val="single" w:sz="4" w:space="0" w:color="auto"/>
              <w:right w:val="single" w:sz="4" w:space="0" w:color="auto"/>
            </w:tcBorders>
          </w:tcPr>
          <w:p w:rsidR="002E73F4" w:rsidRPr="001B569C" w:rsidRDefault="002E73F4" w:rsidP="006247EA">
            <w:pPr>
              <w:spacing w:before="120" w:after="60"/>
              <w:jc w:val="center"/>
              <w:rPr>
                <w:rFonts w:ascii="Times New Roman" w:hAnsi="Times New Roman"/>
                <w:bCs/>
                <w:color w:val="000000" w:themeColor="text1"/>
                <w:szCs w:val="28"/>
                <w:lang w:val="nl-NL"/>
              </w:rPr>
            </w:pP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autoSpaceDE w:val="0"/>
              <w:autoSpaceDN w:val="0"/>
              <w:adjustRightInd w:val="0"/>
              <w:spacing w:before="120" w:after="60"/>
              <w:jc w:val="both"/>
              <w:rPr>
                <w:rFonts w:ascii="Times New Roman" w:eastAsia="TimesNewRomanPS-Bold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autoSpaceDE w:val="0"/>
              <w:autoSpaceDN w:val="0"/>
              <w:adjustRightInd w:val="0"/>
              <w:spacing w:before="120" w:after="60"/>
              <w:jc w:val="both"/>
              <w:rPr>
                <w:rFonts w:ascii="Times New Roman" w:eastAsia="TimesNewRomanPS-BoldMT" w:hAnsi="Times New Roman"/>
                <w:b/>
                <w:bCs/>
                <w:color w:val="000000" w:themeColor="text1"/>
                <w:szCs w:val="28"/>
              </w:rPr>
            </w:pPr>
            <w:r w:rsidRPr="006247EA">
              <w:rPr>
                <w:rFonts w:ascii="Times New Roman" w:eastAsia="TimesNewRomanPS-BoldMT" w:hAnsi="Times New Roman"/>
                <w:b/>
                <w:bCs/>
                <w:color w:val="000000" w:themeColor="text1"/>
                <w:szCs w:val="28"/>
              </w:rPr>
              <w:t>Chương 2:</w:t>
            </w:r>
            <w:r w:rsidRPr="001B569C">
              <w:rPr>
                <w:rFonts w:ascii="Times New Roman" w:eastAsia="TimesNewRomanPS-BoldMT" w:hAnsi="Times New Roman"/>
                <w:b/>
                <w:bCs/>
                <w:color w:val="000000" w:themeColor="text1"/>
                <w:szCs w:val="28"/>
              </w:rPr>
              <w:t xml:space="preserve"> NGHIỆP VỤ HUY ĐỘNG VỐN</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1. Nghiệp vụ huy động tiền gửi</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Nghiệp vụ huy động vốn qua phát hành chứng từ có giá</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rPr>
            </w:pPr>
            <w:r w:rsidRPr="001B569C">
              <w:rPr>
                <w:rFonts w:ascii="Times New Roman" w:hAnsi="Times New Roman"/>
                <w:bCs/>
                <w:color w:val="000000" w:themeColor="text1"/>
                <w:szCs w:val="28"/>
              </w:rPr>
              <w:lastRenderedPageBreak/>
              <w:t>8</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tcPr>
          <w:p w:rsidR="002E73F4" w:rsidRPr="001B569C" w:rsidRDefault="002E73F4" w:rsidP="006247EA">
            <w:pPr>
              <w:autoSpaceDE w:val="0"/>
              <w:autoSpaceDN w:val="0"/>
              <w:adjustRightInd w:val="0"/>
              <w:spacing w:before="120" w:after="60"/>
              <w:jc w:val="center"/>
              <w:rPr>
                <w:rFonts w:ascii="Times New Roman" w:eastAsia="TimesNewRomanPS-BoldMT" w:hAnsi="Times New Roman"/>
                <w:b/>
                <w:bCs/>
                <w:color w:val="000000" w:themeColor="text1"/>
                <w:szCs w:val="28"/>
              </w:rPr>
            </w:pP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autoSpaceDE w:val="0"/>
              <w:autoSpaceDN w:val="0"/>
              <w:adjustRightInd w:val="0"/>
              <w:spacing w:before="120" w:after="60"/>
              <w:jc w:val="both"/>
              <w:rPr>
                <w:rFonts w:ascii="Times New Roman" w:eastAsia="TimesNewRomanPS-Bold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autoSpaceDE w:val="0"/>
              <w:autoSpaceDN w:val="0"/>
              <w:adjustRightInd w:val="0"/>
              <w:spacing w:before="120" w:after="60"/>
              <w:jc w:val="both"/>
              <w:rPr>
                <w:rFonts w:ascii="Times New Roman" w:eastAsia="TimesNewRomanPS-BoldMT" w:hAnsi="Times New Roman"/>
                <w:b/>
                <w:bCs/>
                <w:color w:val="000000" w:themeColor="text1"/>
                <w:szCs w:val="28"/>
              </w:rPr>
            </w:pPr>
            <w:r w:rsidRPr="006247EA">
              <w:rPr>
                <w:rFonts w:ascii="Times New Roman" w:eastAsia="TimesNewRomanPS-BoldMT" w:hAnsi="Times New Roman"/>
                <w:b/>
                <w:bCs/>
                <w:color w:val="000000" w:themeColor="text1"/>
                <w:szCs w:val="28"/>
              </w:rPr>
              <w:t>Chương 3:</w:t>
            </w:r>
            <w:r w:rsidRPr="001B569C">
              <w:rPr>
                <w:rFonts w:ascii="Times New Roman" w:eastAsia="TimesNewRomanPS-BoldMT" w:hAnsi="Times New Roman"/>
                <w:b/>
                <w:bCs/>
                <w:color w:val="000000" w:themeColor="text1"/>
                <w:szCs w:val="28"/>
              </w:rPr>
              <w:t xml:space="preserve"> NGHIỆP VỤ CẤP TÍN DỤNG KHÁCH HÀNG DOANH NGHIỆP</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Những vấn đề cơ bản về hoạt động tín dụng của NHTM</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Nghiệp vụ cho vay khách hàng doanh nghiệp</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 Phân tích tín dụng và quyết định cho vay</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 Xếp hạng tín dụng</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 Thẩm định tín dụng và quyết định cho vay</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 Nghiệp vụ cho thuê tài sản</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 Nghiệp vụ bao thanh toán</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8. Một số nghiệp vụ cấp tín dụng khác cho khách hàng doanh nghiệp</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9. Nghiệp vụ bảo lãnh ngân hàng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11</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autoSpaceDE w:val="0"/>
              <w:autoSpaceDN w:val="0"/>
              <w:adjustRightInd w:val="0"/>
              <w:spacing w:before="120" w:after="60"/>
              <w:jc w:val="both"/>
              <w:rPr>
                <w:rFonts w:ascii="Times New Roman" w:eastAsia="TimesNewRomanPS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autoSpaceDE w:val="0"/>
              <w:autoSpaceDN w:val="0"/>
              <w:adjustRightInd w:val="0"/>
              <w:spacing w:before="120" w:after="60"/>
              <w:jc w:val="both"/>
              <w:rPr>
                <w:rFonts w:ascii="Times New Roman" w:eastAsia="TimesNewRomanPSMT" w:hAnsi="Times New Roman"/>
                <w:b/>
                <w:bCs/>
                <w:color w:val="000000" w:themeColor="text1"/>
                <w:szCs w:val="28"/>
              </w:rPr>
            </w:pPr>
            <w:r w:rsidRPr="006247EA">
              <w:rPr>
                <w:rFonts w:ascii="Times New Roman" w:eastAsia="TimesNewRomanPSMT" w:hAnsi="Times New Roman"/>
                <w:b/>
                <w:bCs/>
                <w:color w:val="000000" w:themeColor="text1"/>
                <w:szCs w:val="28"/>
              </w:rPr>
              <w:t>Chương 4:</w:t>
            </w:r>
            <w:r w:rsidRPr="001B569C">
              <w:rPr>
                <w:rFonts w:ascii="Times New Roman" w:eastAsia="TimesNewRomanPSMT" w:hAnsi="Times New Roman"/>
                <w:b/>
                <w:bCs/>
                <w:color w:val="000000" w:themeColor="text1"/>
                <w:szCs w:val="28"/>
              </w:rPr>
              <w:t xml:space="preserve"> NGHIỆP VỤ QUẢN TRỊ RỦI RO </w:t>
            </w:r>
          </w:p>
          <w:p w:rsidR="002E73F4" w:rsidRPr="001B569C" w:rsidRDefault="002E73F4" w:rsidP="0054688F">
            <w:pPr>
              <w:autoSpaceDE w:val="0"/>
              <w:autoSpaceDN w:val="0"/>
              <w:adjustRightInd w:val="0"/>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 Nhận dạng các loại rủi ro</w:t>
            </w:r>
          </w:p>
          <w:p w:rsidR="002E73F4" w:rsidRPr="001B569C" w:rsidRDefault="002E73F4" w:rsidP="0054688F">
            <w:pPr>
              <w:autoSpaceDE w:val="0"/>
              <w:autoSpaceDN w:val="0"/>
              <w:adjustRightInd w:val="0"/>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 Quản trị rủi ro tín dụng</w:t>
            </w:r>
          </w:p>
          <w:p w:rsidR="002E73F4" w:rsidRPr="001B569C" w:rsidRDefault="002E73F4" w:rsidP="0054688F">
            <w:pPr>
              <w:autoSpaceDE w:val="0"/>
              <w:autoSpaceDN w:val="0"/>
              <w:adjustRightInd w:val="0"/>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 Quản trị rủi ro lãi suất</w:t>
            </w:r>
          </w:p>
          <w:p w:rsidR="002E73F4" w:rsidRPr="001B569C" w:rsidRDefault="002E73F4" w:rsidP="0054688F">
            <w:pPr>
              <w:autoSpaceDE w:val="0"/>
              <w:autoSpaceDN w:val="0"/>
              <w:adjustRightInd w:val="0"/>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4. Quản trị rủi ro tỷ giá</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rPr>
            </w:pPr>
            <w:r w:rsidRPr="001B569C">
              <w:rPr>
                <w:rFonts w:ascii="Times New Roman" w:hAnsi="Times New Roman"/>
                <w:bCs/>
                <w:color w:val="000000" w:themeColor="text1"/>
                <w:szCs w:val="28"/>
              </w:rPr>
              <w:t>9</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tcPr>
          <w:p w:rsidR="002E73F4" w:rsidRPr="001B569C" w:rsidRDefault="002E73F4" w:rsidP="006247EA">
            <w:pPr>
              <w:spacing w:before="120" w:after="60"/>
              <w:jc w:val="center"/>
              <w:rPr>
                <w:rFonts w:ascii="Times New Roman" w:hAnsi="Times New Roman"/>
                <w:bCs/>
                <w:color w:val="000000" w:themeColor="text1"/>
                <w:szCs w:val="28"/>
                <w:lang w:val="nl-NL"/>
              </w:rPr>
            </w:pP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autoSpaceDE w:val="0"/>
              <w:autoSpaceDN w:val="0"/>
              <w:adjustRightInd w:val="0"/>
              <w:spacing w:before="120" w:after="60"/>
              <w:jc w:val="both"/>
              <w:rPr>
                <w:rFonts w:ascii="Times New Roman" w:eastAsia="TimesNewRomanPSMT" w:hAnsi="Times New Roman"/>
                <w:bCs/>
                <w:i/>
                <w:color w:val="000000" w:themeColor="text1"/>
                <w:szCs w:val="28"/>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autoSpaceDE w:val="0"/>
              <w:autoSpaceDN w:val="0"/>
              <w:adjustRightInd w:val="0"/>
              <w:spacing w:before="120" w:after="60"/>
              <w:jc w:val="both"/>
              <w:rPr>
                <w:rFonts w:ascii="Times New Roman" w:eastAsia="TimesNewRomanPSMT" w:hAnsi="Times New Roman"/>
                <w:b/>
                <w:bCs/>
                <w:color w:val="000000" w:themeColor="text1"/>
                <w:szCs w:val="28"/>
              </w:rPr>
            </w:pPr>
            <w:r w:rsidRPr="006247EA">
              <w:rPr>
                <w:rFonts w:ascii="Times New Roman" w:eastAsia="TimesNewRomanPSMT" w:hAnsi="Times New Roman"/>
                <w:b/>
                <w:bCs/>
                <w:color w:val="000000" w:themeColor="text1"/>
                <w:szCs w:val="28"/>
              </w:rPr>
              <w:t>Chương 5:</w:t>
            </w:r>
            <w:r w:rsidRPr="001B569C">
              <w:rPr>
                <w:rFonts w:ascii="Times New Roman" w:eastAsia="TimesNewRomanPSMT" w:hAnsi="Times New Roman"/>
                <w:b/>
                <w:bCs/>
                <w:color w:val="000000" w:themeColor="text1"/>
                <w:szCs w:val="28"/>
              </w:rPr>
              <w:t xml:space="preserve"> NGHIỆP VỤ NGÂN HÀNG KHÁC</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1.Nghiệp vụ ngân hàng dành cho khách hàng cá nhân</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2.Nghiệp vụ ngân hàng điện tử</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216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2E73F4" w:rsidRPr="001B569C" w:rsidTr="006247EA">
        <w:tc>
          <w:tcPr>
            <w:tcW w:w="746" w:type="dxa"/>
            <w:tcBorders>
              <w:top w:val="single" w:sz="4" w:space="0" w:color="auto"/>
              <w:left w:val="single" w:sz="4" w:space="0" w:color="auto"/>
              <w:bottom w:val="single" w:sz="4" w:space="0" w:color="auto"/>
              <w:right w:val="single" w:sz="4" w:space="0" w:color="auto"/>
            </w:tcBorders>
          </w:tcPr>
          <w:p w:rsidR="002E73F4" w:rsidRPr="001B569C" w:rsidRDefault="002E73F4" w:rsidP="0054688F">
            <w:pPr>
              <w:spacing w:before="120" w:after="60"/>
              <w:jc w:val="both"/>
              <w:rPr>
                <w:rFonts w:ascii="Times New Roman" w:hAnsi="Times New Roman"/>
                <w:bCs/>
                <w:color w:val="000000" w:themeColor="text1"/>
                <w:szCs w:val="28"/>
                <w:lang w:val="nl-NL"/>
              </w:rPr>
            </w:pPr>
          </w:p>
        </w:tc>
        <w:tc>
          <w:tcPr>
            <w:tcW w:w="4222"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54688F">
            <w:pPr>
              <w:spacing w:before="120" w:after="60"/>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990" w:type="dxa"/>
            <w:tcBorders>
              <w:top w:val="single" w:sz="4" w:space="0" w:color="auto"/>
              <w:left w:val="single" w:sz="4" w:space="0" w:color="auto"/>
              <w:bottom w:val="single" w:sz="4" w:space="0" w:color="auto"/>
              <w:right w:val="single" w:sz="4" w:space="0" w:color="auto"/>
            </w:tcBorders>
            <w:vAlign w:val="center"/>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13</w:t>
            </w:r>
          </w:p>
        </w:tc>
        <w:tc>
          <w:tcPr>
            <w:tcW w:w="216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900" w:type="dxa"/>
            <w:tcBorders>
              <w:top w:val="single" w:sz="4" w:space="0" w:color="auto"/>
              <w:left w:val="single" w:sz="4" w:space="0" w:color="auto"/>
              <w:bottom w:val="single" w:sz="4" w:space="0" w:color="auto"/>
              <w:right w:val="single" w:sz="4" w:space="0" w:color="auto"/>
            </w:tcBorders>
            <w:hideMark/>
          </w:tcPr>
          <w:p w:rsidR="002E73F4" w:rsidRPr="001B569C" w:rsidRDefault="002E73F4" w:rsidP="006247EA">
            <w:pPr>
              <w:spacing w:before="120" w:after="60"/>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2E73F4" w:rsidRPr="001B569C" w:rsidRDefault="006247EA" w:rsidP="006247EA">
      <w:pPr>
        <w:pStyle w:val="Heading3"/>
        <w:numPr>
          <w:ilvl w:val="1"/>
          <w:numId w:val="65"/>
        </w:numPr>
        <w:spacing w:after="60" w:line="240" w:lineRule="auto"/>
        <w:ind w:left="0" w:firstLine="360"/>
        <w:contextualSpacing/>
        <w:jc w:val="both"/>
        <w:rPr>
          <w:rFonts w:ascii="Times New Roman" w:hAnsi="Times New Roman"/>
          <w:color w:val="000000" w:themeColor="text1"/>
          <w:sz w:val="28"/>
        </w:rPr>
      </w:pPr>
      <w:bookmarkStart w:id="88" w:name="_Toc480836679"/>
      <w:r w:rsidRPr="001B569C">
        <w:rPr>
          <w:rFonts w:ascii="Times New Roman" w:hAnsi="Times New Roman"/>
          <w:color w:val="000000" w:themeColor="text1"/>
          <w:sz w:val="28"/>
        </w:rPr>
        <w:lastRenderedPageBreak/>
        <w:t>Nội dung chi tiết</w:t>
      </w:r>
      <w:bookmarkEnd w:id="88"/>
    </w:p>
    <w:p w:rsidR="00F17DD1" w:rsidRDefault="002E73F4" w:rsidP="0054688F">
      <w:pPr>
        <w:spacing w:before="120" w:after="60"/>
        <w:jc w:val="center"/>
        <w:rPr>
          <w:rFonts w:ascii="Times New Roman" w:eastAsia="TimesNewRomanPS-BoldMT" w:hAnsi="Times New Roman"/>
          <w:b/>
          <w:color w:val="000000" w:themeColor="text1"/>
          <w:szCs w:val="28"/>
        </w:rPr>
      </w:pPr>
      <w:r w:rsidRPr="006247EA">
        <w:rPr>
          <w:rFonts w:ascii="Times New Roman" w:eastAsia="TimesNewRomanPS-BoldMT" w:hAnsi="Times New Roman"/>
          <w:b/>
          <w:color w:val="000000" w:themeColor="text1"/>
          <w:szCs w:val="28"/>
        </w:rPr>
        <w:t>Chương 1:</w:t>
      </w:r>
      <w:r w:rsidRPr="001B569C">
        <w:rPr>
          <w:rFonts w:ascii="Times New Roman" w:eastAsia="TimesNewRomanPS-BoldMT" w:hAnsi="Times New Roman"/>
          <w:b/>
          <w:color w:val="000000" w:themeColor="text1"/>
          <w:szCs w:val="28"/>
        </w:rPr>
        <w:t xml:space="preserve"> CHỨC NĂNG VÀ HOẠT ĐỘNG CỦA NGÂN HÀNG </w:t>
      </w:r>
    </w:p>
    <w:p w:rsidR="002E73F4" w:rsidRPr="001B569C" w:rsidRDefault="002E73F4" w:rsidP="0054688F">
      <w:pPr>
        <w:spacing w:before="120" w:after="60"/>
        <w:jc w:val="center"/>
        <w:rPr>
          <w:rFonts w:ascii="Times New Roman" w:eastAsia="TimesNewRomanPS-BoldMT" w:hAnsi="Times New Roman"/>
          <w:b/>
          <w:color w:val="000000" w:themeColor="text1"/>
          <w:szCs w:val="28"/>
        </w:rPr>
      </w:pPr>
      <w:r w:rsidRPr="001B569C">
        <w:rPr>
          <w:rFonts w:ascii="Times New Roman" w:eastAsia="TimesNewRomanPS-BoldMT" w:hAnsi="Times New Roman"/>
          <w:b/>
          <w:color w:val="000000" w:themeColor="text1"/>
          <w:szCs w:val="28"/>
        </w:rPr>
        <w:t>THƯƠNG MẠI</w:t>
      </w:r>
    </w:p>
    <w:p w:rsidR="00F17DD1" w:rsidRDefault="002E73F4" w:rsidP="0054688F">
      <w:pPr>
        <w:autoSpaceDE w:val="0"/>
        <w:autoSpaceDN w:val="0"/>
        <w:adjustRightInd w:val="0"/>
        <w:spacing w:before="120" w:after="60"/>
        <w:jc w:val="both"/>
        <w:rPr>
          <w:rFonts w:ascii="Times New Roman" w:hAnsi="Times New Roman"/>
          <w:color w:val="000000" w:themeColor="text1"/>
          <w:szCs w:val="28"/>
        </w:rPr>
      </w:pPr>
      <w:r w:rsidRPr="00F17DD1">
        <w:rPr>
          <w:rFonts w:ascii="Times New Roman" w:eastAsia="TimesNewRomanPS-BoldMT" w:hAnsi="Times New Roman"/>
          <w:b/>
          <w:bCs/>
          <w:i/>
          <w:color w:val="000000" w:themeColor="text1"/>
          <w:szCs w:val="28"/>
        </w:rPr>
        <w:t>Mục tiêu:</w:t>
      </w:r>
      <w:r w:rsidRPr="00F17DD1">
        <w:rPr>
          <w:rFonts w:ascii="Times New Roman" w:hAnsi="Times New Roman"/>
          <w:color w:val="000000" w:themeColor="text1"/>
          <w:szCs w:val="28"/>
        </w:rPr>
        <w:t xml:space="preserve"> </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Chương này giới thiệu bức tranh chung về chức năng, tổ chức, hoạt động của ngân hàng thương mại nhằm đặt nền móng cho việc nghiên cứu những chương sau.</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Học xong chương này, người học có thể hiểu được: </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Định nghĩa</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Chức năng</w:t>
      </w:r>
    </w:p>
    <w:p w:rsidR="002E73F4" w:rsidRPr="001B569C" w:rsidRDefault="002E73F4" w:rsidP="0054688F">
      <w:pPr>
        <w:autoSpaceDE w:val="0"/>
        <w:autoSpaceDN w:val="0"/>
        <w:adjustRightInd w:val="0"/>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Loại hình tổ chức</w:t>
      </w:r>
    </w:p>
    <w:p w:rsidR="002E73F4"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Hoạt động của NHTM</w:t>
      </w:r>
    </w:p>
    <w:p w:rsidR="00F17DD1" w:rsidRPr="00F17DD1" w:rsidRDefault="00F17DD1" w:rsidP="0054688F">
      <w:pPr>
        <w:spacing w:before="120" w:after="60"/>
        <w:jc w:val="both"/>
        <w:rPr>
          <w:rFonts w:ascii="Times New Roman" w:hAnsi="Times New Roman"/>
          <w:b/>
          <w:i/>
          <w:color w:val="000000" w:themeColor="text1"/>
          <w:szCs w:val="28"/>
        </w:rPr>
      </w:pPr>
      <w:r w:rsidRPr="00F17DD1">
        <w:rPr>
          <w:rFonts w:ascii="Times New Roman" w:hAnsi="Times New Roman"/>
          <w:b/>
          <w:i/>
          <w:color w:val="000000" w:themeColor="text1"/>
          <w:szCs w:val="28"/>
          <w:highlight w:val="yellow"/>
        </w:rPr>
        <w:t>Nội dung chương</w:t>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1.Các vấn đề căn bản về NHTM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7 giờ</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1.1.Định nghĩa NHTM</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1.2.Chức năng của NHTM</w:t>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2.Phân loại NHTM </w:t>
      </w:r>
      <w:r w:rsidRPr="001B569C">
        <w:rPr>
          <w:rFonts w:ascii="Times New Roman"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2.1.Dựa vào hình thức sở hữu</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2.1.1.Ngân hàng thương mại Nhà nước</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2.1.2.Ngân hàng thương mại cổ phần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2.1.3.Ngân hàng liên doanh</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2.1.4.Chi nhánh ngân hàng nước ngoài</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2.2.Dựa vào chiến lược kinh doanh</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2.2.1.Ngân hàng bán buôn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2.2.2.Ngân hàng bán lẻ</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2.2.3.Ngân hàng vừa bán buôn vừa bán lẻ</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2.3.Dựa vào quan hệ tổ chức</w:t>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3.Cơ cấu tổ chức của một NHTM </w:t>
      </w:r>
      <w:r w:rsidRPr="001B569C">
        <w:rPr>
          <w:rFonts w:ascii="Times New Roman"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4.Các hoạt động chủ yếu của NHTM </w:t>
      </w:r>
      <w:r w:rsidRPr="001B569C">
        <w:rPr>
          <w:rFonts w:ascii="Times New Roman"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4.1.Hoạt động huy động vốn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4.2.Hoạt động cấp tín dụng</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4.2.1.Cho vay</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4.2.2.Bảo lãnh</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4.2.3.Chiết khấu</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4.2.4.Cho thuê tài chính</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4.2.5.Bao thanh toán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4.2.6.Tài trợ nhập khẩu, xuất khẩu</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4.2.7.Cho vay thấu chi</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4.2.8. Cho vay theo hạn mức tín dụng</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4.3.Hoạt động dịch vụ thanh toán và ngân quỹ</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4.4.Các hoạt động khác</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4.4.1.Góp vốn và mua cổ phần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4.4.2.Tham gia thị trường tiền tệ</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4.4.3.Kinh doanh ngoại hối</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4.4.4.Uỷ thác và nhận uỷ thác</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4.4.5.Cung ứng dịch vụ bảo hiểm</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4.4.6.Tư vấn tài chính</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4.4.7. Bảo quản vật quý giá</w:t>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5.Phân loại các nghiệp vụ NHTM </w:t>
      </w:r>
      <w:r w:rsidRPr="001B569C">
        <w:rPr>
          <w:rFonts w:ascii="Times New Roman"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5.1. Dựa vào bảng cân đối tài sản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5.1.1.Nghiệp vụ nội bảng</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5.1.2.Nghiệp vụ ngoại bảng</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5.2.Dựa vào đối tượng khách hàng</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5.2.1.Các nghiệp vụ đối với khách hàng doanh nghiệp</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5.2.1.Các nghiệp vụ đối với khách hàng cá nhân</w:t>
      </w:r>
    </w:p>
    <w:p w:rsidR="002E73F4" w:rsidRPr="001B569C" w:rsidRDefault="002E73F4" w:rsidP="0054688F">
      <w:pPr>
        <w:tabs>
          <w:tab w:val="right" w:pos="9214"/>
        </w:tabs>
        <w:spacing w:before="120" w:after="60"/>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6.Ảnh hưởng môi trường pháp lý đến hoạt động của NHTM </w:t>
      </w:r>
      <w:r w:rsidRPr="001B569C">
        <w:rPr>
          <w:rFonts w:ascii="Times New Roman"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6.1.Các quy định về vốn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6.2.Các quy định về dự trữ và bảo đảm an toàn</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6.3.Các quy định về cho vay</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2E73F4" w:rsidRPr="001B569C" w:rsidRDefault="002E73F4" w:rsidP="0054688F">
      <w:pPr>
        <w:spacing w:before="120" w:after="60"/>
        <w:jc w:val="center"/>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Chương 2:</w:t>
      </w:r>
      <w:r w:rsidRPr="001B569C">
        <w:rPr>
          <w:rFonts w:ascii="Times New Roman" w:eastAsia="TimesNewRomanPS-BoldMT" w:hAnsi="Times New Roman"/>
          <w:b/>
          <w:bCs/>
          <w:color w:val="000000" w:themeColor="text1"/>
          <w:szCs w:val="28"/>
        </w:rPr>
        <w:t xml:space="preserve"> NGHIỆP VỤ HUY ĐỘNG VỐN</w:t>
      </w:r>
    </w:p>
    <w:p w:rsidR="002E73F4" w:rsidRPr="00BA4A2D" w:rsidRDefault="002E73F4" w:rsidP="0054688F">
      <w:pPr>
        <w:autoSpaceDE w:val="0"/>
        <w:autoSpaceDN w:val="0"/>
        <w:adjustRightInd w:val="0"/>
        <w:spacing w:before="120" w:after="60"/>
        <w:jc w:val="both"/>
        <w:rPr>
          <w:rFonts w:ascii="Times New Roman" w:eastAsia="TimesNewRomanPS-BoldMT" w:hAnsi="Times New Roman"/>
          <w:b/>
          <w:bCs/>
          <w:i/>
          <w:color w:val="000000" w:themeColor="text1"/>
          <w:szCs w:val="28"/>
        </w:rPr>
      </w:pPr>
      <w:r w:rsidRPr="00BA4A2D">
        <w:rPr>
          <w:rFonts w:ascii="Times New Roman" w:eastAsia="TimesNewRomanPS-BoldMT" w:hAnsi="Times New Roman"/>
          <w:b/>
          <w:bCs/>
          <w:i/>
          <w:color w:val="000000" w:themeColor="text1"/>
          <w:szCs w:val="28"/>
        </w:rPr>
        <w:t>Mục tiêu:</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w:t>
      </w:r>
      <w:r w:rsidR="00BA4A2D">
        <w:rPr>
          <w:rFonts w:ascii="Times New Roman" w:eastAsia="TimesNewRomanPS-BoldMT" w:hAnsi="Times New Roman"/>
          <w:bCs/>
          <w:color w:val="000000" w:themeColor="text1"/>
          <w:szCs w:val="28"/>
        </w:rPr>
        <w:t xml:space="preserve"> </w:t>
      </w:r>
      <w:r w:rsidRPr="001B569C">
        <w:rPr>
          <w:rFonts w:ascii="Times New Roman" w:eastAsia="TimesNewRomanPS-BoldMT" w:hAnsi="Times New Roman"/>
          <w:bCs/>
          <w:color w:val="000000" w:themeColor="text1"/>
          <w:szCs w:val="28"/>
        </w:rPr>
        <w:t>Chương này trình bày các nghiệp vụ huy động vốn của NHTM thông qua việc huy động tiền gửi, phát hành chứng từ có giá.</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Học xong chương này, người học có thể hiểu được:</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 Tầm quan trọng của nghiệp vụ huy động vốn đối với khách hàng và với ngân hàng </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Đặc điểm và các sử dụng từng loại tài khoản tiền gửi theo nhu cầu của khách hàng; khái niệm các loại chứng từ có giá</w:t>
      </w:r>
    </w:p>
    <w:p w:rsidR="002E73F4"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Thực hành các nghiệp vụ liên quan đến huy động tiền gửi khách hàng; huy động vốn qua phát hành chứng từ có giá</w:t>
      </w:r>
    </w:p>
    <w:p w:rsidR="00BA4A2D" w:rsidRPr="00BA4A2D" w:rsidRDefault="00BA4A2D" w:rsidP="0054688F">
      <w:pPr>
        <w:spacing w:before="120" w:after="60"/>
        <w:jc w:val="both"/>
        <w:rPr>
          <w:rFonts w:ascii="Times New Roman" w:eastAsia="TimesNewRomanPS-BoldMT" w:hAnsi="Times New Roman"/>
          <w:b/>
          <w:bCs/>
          <w:i/>
          <w:color w:val="000000" w:themeColor="text1"/>
          <w:szCs w:val="28"/>
        </w:rPr>
      </w:pPr>
      <w:r w:rsidRPr="00BA4A2D">
        <w:rPr>
          <w:rFonts w:ascii="Times New Roman" w:eastAsia="TimesNewRomanPS-BoldMT" w:hAnsi="Times New Roman"/>
          <w:b/>
          <w:bCs/>
          <w:i/>
          <w:color w:val="000000" w:themeColor="text1"/>
          <w:szCs w:val="28"/>
          <w:highlight w:val="yellow"/>
        </w:rPr>
        <w:t>Nội dung chương:</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1.Nghiệp vụ huy động tiền gửi </w:t>
      </w:r>
      <w:r w:rsidRPr="001B569C">
        <w:rPr>
          <w:rFonts w:ascii="Times New Roman" w:eastAsia="TimesNewRomanPS-BoldMT" w:hAnsi="Times New Roman"/>
          <w:b/>
          <w:bCs/>
          <w:color w:val="000000" w:themeColor="text1"/>
          <w:szCs w:val="28"/>
        </w:rPr>
        <w:tab/>
      </w:r>
      <w:r w:rsidRPr="001B569C">
        <w:rPr>
          <w:rFonts w:ascii="Times New Roman" w:hAnsi="Times New Roman"/>
          <w:i/>
          <w:color w:val="000000" w:themeColor="text1"/>
          <w:szCs w:val="28"/>
        </w:rPr>
        <w:t>Thời gian:2 giờ</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1.1.Tầm quan trọng của nghiệp vụ huy động vốn</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1.1.1.Đối với NHTM</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1.1.2.Đối với khách hàng</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1.2.Hoạt động huy động vốn của NHTM</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1.3.Nghiệp vụ huy động tiền gửi của NHTM</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1.3.1.Huy động vốn qua tài khoản tiền gửi thanh toán</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1.3.2.Huy động vốn qua tài khoản tiền gửi cá nhân</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1.3.2.Huy động vốn qua tài khoản tiền gửi tiết kiệm</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2.Nghiệp vụ huy động vốn qua phát hành chứng từ có giá </w:t>
      </w:r>
      <w:r w:rsidRPr="001B569C">
        <w:rPr>
          <w:rFonts w:ascii="Times New Roman" w:eastAsia="TimesNewRomanPS-BoldMT" w:hAnsi="Times New Roman"/>
          <w:b/>
          <w:bCs/>
          <w:color w:val="000000" w:themeColor="text1"/>
          <w:szCs w:val="28"/>
        </w:rPr>
        <w:tab/>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2.1.Khái quát về các loại giấy tờ có giá</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2.2.Huy động vốn ngắn hạn qua phát hành các loại giấy tờ có giá</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2.3.Huy động vốn trung và dài hạn qua phát hành các loại giấy tờ có giá</w:t>
      </w:r>
    </w:p>
    <w:p w:rsidR="002E73F4" w:rsidRPr="001B569C" w:rsidRDefault="002E73F4" w:rsidP="0054688F">
      <w:pPr>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2.4.Huy động vốn từ các tổ chức tín dụng khác và từ ngân hàng nhà nước</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2.5.Các biện pháp tăng vốn của NHTM</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2E73F4" w:rsidRPr="001B569C" w:rsidRDefault="002E73F4" w:rsidP="0054688F">
      <w:pPr>
        <w:spacing w:before="120" w:after="60"/>
        <w:jc w:val="center"/>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Chương 3:</w:t>
      </w:r>
      <w:r w:rsidRPr="001B569C">
        <w:rPr>
          <w:rFonts w:ascii="Times New Roman" w:eastAsia="TimesNewRomanPS-BoldMT" w:hAnsi="Times New Roman"/>
          <w:b/>
          <w:bCs/>
          <w:color w:val="000000" w:themeColor="text1"/>
          <w:szCs w:val="28"/>
        </w:rPr>
        <w:t xml:space="preserve"> NGHIỆP VỤ CẤP TÍN DỤNG KHÁCH HÀNG DOANH NGHIỆP</w:t>
      </w:r>
    </w:p>
    <w:p w:rsidR="002E73F4" w:rsidRPr="00BA4A2D" w:rsidRDefault="002E73F4" w:rsidP="0054688F">
      <w:pPr>
        <w:autoSpaceDE w:val="0"/>
        <w:autoSpaceDN w:val="0"/>
        <w:adjustRightInd w:val="0"/>
        <w:spacing w:before="120" w:after="60"/>
        <w:jc w:val="both"/>
        <w:rPr>
          <w:rFonts w:ascii="Times New Roman" w:eastAsia="TimesNewRomanPS-BoldMT" w:hAnsi="Times New Roman"/>
          <w:b/>
          <w:bCs/>
          <w:i/>
          <w:color w:val="000000" w:themeColor="text1"/>
          <w:szCs w:val="28"/>
        </w:rPr>
      </w:pPr>
      <w:r w:rsidRPr="00BA4A2D">
        <w:rPr>
          <w:rFonts w:ascii="Times New Roman" w:eastAsia="TimesNewRomanPS-BoldMT" w:hAnsi="Times New Roman"/>
          <w:b/>
          <w:bCs/>
          <w:i/>
          <w:color w:val="000000" w:themeColor="text1"/>
          <w:szCs w:val="28"/>
        </w:rPr>
        <w:t>Mục tiêu:</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 Chương này trình bày các vấn đề nghiệp vụ liên quan đến cho vay khách hàng doanh nghiệp </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Học xong chương này, người học có thể:</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Trình bày được các thức xác định số tiền doanh nghiệp cần vay</w:t>
      </w:r>
    </w:p>
    <w:p w:rsidR="002E73F4" w:rsidRPr="001B569C" w:rsidRDefault="002E73F4" w:rsidP="0054688F">
      <w:pPr>
        <w:autoSpaceDE w:val="0"/>
        <w:autoSpaceDN w:val="0"/>
        <w:adjustRightInd w:val="0"/>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 xml:space="preserve">+ Tiếp cận được các loại cho vay của NHTM đối với khách hàng doanh nghiệp </w:t>
      </w:r>
    </w:p>
    <w:p w:rsidR="002E73F4"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Trình bày được cách thức tiến hành làm thủ tục vay vốn, giải ngân, thu nợ, lãi và thanh lý hợp đồng</w:t>
      </w:r>
    </w:p>
    <w:p w:rsidR="00BA4A2D" w:rsidRPr="00BA4A2D" w:rsidRDefault="00BA4A2D" w:rsidP="0054688F">
      <w:pPr>
        <w:spacing w:before="120" w:after="60"/>
        <w:jc w:val="both"/>
        <w:rPr>
          <w:rFonts w:ascii="Times New Roman" w:eastAsia="TimesNewRomanPS-BoldMT" w:hAnsi="Times New Roman"/>
          <w:b/>
          <w:bCs/>
          <w:i/>
          <w:color w:val="000000" w:themeColor="text1"/>
          <w:szCs w:val="28"/>
        </w:rPr>
      </w:pPr>
      <w:r w:rsidRPr="00BA4A2D">
        <w:rPr>
          <w:rFonts w:ascii="Times New Roman" w:eastAsia="TimesNewRomanPS-BoldMT" w:hAnsi="Times New Roman"/>
          <w:b/>
          <w:bCs/>
          <w:i/>
          <w:color w:val="000000" w:themeColor="text1"/>
          <w:szCs w:val="28"/>
          <w:highlight w:val="yellow"/>
        </w:rPr>
        <w:t>Nội dung chương</w:t>
      </w:r>
    </w:p>
    <w:p w:rsidR="002E73F4" w:rsidRPr="001B569C"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1.Những vấn đề cơ bản về hoạt động tín dụng của NHTM </w:t>
      </w:r>
      <w:r w:rsidRPr="001B569C">
        <w:rPr>
          <w:rFonts w:ascii="Times New Roman" w:eastAsia="TimesNewRomanPS-BoldMT" w:hAnsi="Times New Roman"/>
          <w:b/>
          <w:bCs/>
          <w:color w:val="000000" w:themeColor="text1"/>
          <w:szCs w:val="28"/>
        </w:rPr>
        <w:tab/>
      </w:r>
      <w:r w:rsidRPr="001B569C">
        <w:rPr>
          <w:rFonts w:ascii="Times New Roman" w:hAnsi="Times New Roman"/>
          <w:i/>
          <w:color w:val="000000" w:themeColor="text1"/>
          <w:szCs w:val="28"/>
        </w:rPr>
        <w:t>Thời gian: 3 giờ</w:t>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1.1.Những vấn đề cơ bản về tín dụng ngân hàng</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1.1.1.Các loại tín dụng ngân hàng</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1.1.2.Các phương pháp xác định lãi suất cho vay</w:t>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1.2.Quy trình tín dụng</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1.2.1.Ý nghĩa</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1.2.2.Quy trình tín dụng căn bản</w:t>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1.3.Bảo đảm tín dụng</w:t>
      </w:r>
    </w:p>
    <w:p w:rsidR="002E73F4" w:rsidRPr="001B569C"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2.Nghiệp vụ cho vay khách hàng doanh nghiệp </w:t>
      </w:r>
      <w:r w:rsidRPr="001B569C">
        <w:rPr>
          <w:rFonts w:ascii="Times New Roman" w:eastAsia="TimesNewRomanPS-BoldMT" w:hAnsi="Times New Roman"/>
          <w:b/>
          <w:bCs/>
          <w:color w:val="000000" w:themeColor="text1"/>
          <w:szCs w:val="28"/>
        </w:rPr>
        <w:tab/>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 xml:space="preserve">2.1.Các vấn đề chung về cho vay doanh nghiệp </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2.1.1.Các khái niệm</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2.1.2.Nguyên tắc vay vốn</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2.1.3.Điều kiện vay</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2.1.4.Mục đích vay vốn</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2.1.5.Hồ sơ vay vốn</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2.1.6.Thẩm định và quyết định cho vay</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2.1.7.Hợp đồng tín dụng</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2.1.8.Giới hạn và hạn chế cho vay</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2.1.9.Những trường hợp không cho vay</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2.1.10. Các phương thức cho vay</w:t>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 xml:space="preserve">2.2.Cho vay ngắn hạn đối với doanh nghiệp </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2.2.1.Xác định nhu cầu vốn ngắn hạn của doanh nghiệp </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2.2.2.Phương thức cho vay ngắn hạn</w:t>
      </w:r>
    </w:p>
    <w:p w:rsidR="002E73F4" w:rsidRPr="00BA4A2D"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2.3.Cho vay trung và dài hạn đối với doanh nghiệp</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2.3.1.Mục đích </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2.3.2.Thủ tục</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2.3.3.Thẩm định dự án đầu tư</w:t>
      </w:r>
    </w:p>
    <w:p w:rsidR="002E73F4" w:rsidRPr="001B569C" w:rsidRDefault="002E73F4" w:rsidP="0054688F">
      <w:pPr>
        <w:tabs>
          <w:tab w:val="right" w:pos="9356"/>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2.3.4.Các phương thức cho vay trung, dài hạn</w:t>
      </w:r>
    </w:p>
    <w:p w:rsidR="002E73F4" w:rsidRPr="001B569C" w:rsidRDefault="002E73F4" w:rsidP="0054688F">
      <w:pPr>
        <w:tabs>
          <w:tab w:val="right" w:pos="9356"/>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3.Phân tích tín dụng và quyết định cho vay </w:t>
      </w:r>
      <w:r w:rsidRPr="001B569C">
        <w:rPr>
          <w:rFonts w:ascii="Times New Roman" w:eastAsia="TimesNewRomanPS-BoldMT" w:hAnsi="Times New Roman"/>
          <w:b/>
          <w:bCs/>
          <w:color w:val="000000" w:themeColor="text1"/>
          <w:szCs w:val="28"/>
        </w:rPr>
        <w:tab/>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3.1.Mục đích</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3.2.Các nội dung của phân tích tín dụng</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3.3.Phân tích tình hình tài chính doanh nghiệp</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3.4.Phân tích phương án sản xuất kinh doanh</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4.Xếp hạng tín dụng </w:t>
      </w:r>
      <w:r w:rsidRPr="001B569C">
        <w:rPr>
          <w:rFonts w:ascii="Times New Roman" w:eastAsia="TimesNewRomanPS-BoldMT" w:hAnsi="Times New Roman"/>
          <w:b/>
          <w:bCs/>
          <w:color w:val="000000" w:themeColor="text1"/>
          <w:szCs w:val="28"/>
        </w:rPr>
        <w:tab/>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4.1.Những vấn đề chung về đánh giá, xếp hạng doanh nghiệp</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4.2.Các bước thực hiện đánh giá, xếp hạng doanh nghiệp </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5.Thẩm định tín dụng và quyết định cho vay trung và dài hạn </w:t>
      </w:r>
      <w:r w:rsidRPr="001B569C">
        <w:rPr>
          <w:rFonts w:ascii="Times New Roman" w:eastAsia="TimesNewRomanPS-BoldMT" w:hAnsi="Times New Roman"/>
          <w:b/>
          <w:bCs/>
          <w:color w:val="000000" w:themeColor="text1"/>
          <w:szCs w:val="28"/>
        </w:rPr>
        <w:tab/>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5.1.Mục tiêu, đối tượng thẩm định tín dụng</w:t>
      </w:r>
    </w:p>
    <w:p w:rsidR="002E73F4" w:rsidRPr="001B569C" w:rsidRDefault="002E73F4" w:rsidP="0054688F">
      <w:pPr>
        <w:tabs>
          <w:tab w:val="right" w:pos="9214"/>
        </w:tabs>
        <w:autoSpaceDE w:val="0"/>
        <w:autoSpaceDN w:val="0"/>
        <w:adjustRightInd w:val="0"/>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Cs/>
          <w:color w:val="000000" w:themeColor="text1"/>
          <w:szCs w:val="28"/>
        </w:rPr>
        <w:t>5.2.Nội dung thẩm định</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5.2.1.Thẩm định doanh thu</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5.2.2.Thẩm định các thông số xác định chi phí</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5.2.3.Thẩm định dòng tiền hay ngân lưu dự án</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5.2.4. Thẩm định chi phí sử dụng vốn</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5.2.5. Thẩm định các chỉ tiêu đánh giá dự án và quyết định đầu tư</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6.Nghiệp vụ cho thuê tài sản </w:t>
      </w:r>
      <w:r w:rsidRPr="001B569C">
        <w:rPr>
          <w:rFonts w:ascii="Times New Roman" w:eastAsia="TimesNewRomanPS-BoldMT" w:hAnsi="Times New Roman"/>
          <w:b/>
          <w:bCs/>
          <w:color w:val="000000" w:themeColor="text1"/>
          <w:szCs w:val="28"/>
        </w:rPr>
        <w:tab/>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6.1.Khái niệm</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6.2.Phân loại</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6.3.Phân tích và quyết định tiền thuê</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6.4.Tổ chức và hoạt động của công ty cho thuê tài chính</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6.4.1.Nghiệp vụ cho thuê vận hành</w:t>
      </w:r>
    </w:p>
    <w:p w:rsidR="002E73F4" w:rsidRPr="001B569C" w:rsidRDefault="002E73F4" w:rsidP="0054688F">
      <w:pPr>
        <w:tabs>
          <w:tab w:val="right" w:pos="9214"/>
        </w:tabs>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6.4.2.Nghiệp vụ cho thuê tài chính</w:t>
      </w:r>
    </w:p>
    <w:p w:rsidR="002E73F4" w:rsidRPr="001B569C"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7.Nghiệp vụ bao thanh toán </w:t>
      </w:r>
      <w:r w:rsidRPr="001B569C">
        <w:rPr>
          <w:rFonts w:ascii="Times New Roman" w:eastAsia="TimesNewRomanPS-BoldMT" w:hAnsi="Times New Roman"/>
          <w:b/>
          <w:bCs/>
          <w:color w:val="000000" w:themeColor="text1"/>
          <w:szCs w:val="28"/>
        </w:rPr>
        <w:tab/>
      </w:r>
    </w:p>
    <w:p w:rsidR="002E73F4" w:rsidRPr="00BA4A2D"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7.1.Giới thiệu chung về bao thanh toán</w:t>
      </w:r>
    </w:p>
    <w:p w:rsidR="002E73F4" w:rsidRPr="00BA4A2D" w:rsidRDefault="002E73F4" w:rsidP="0054688F">
      <w:pPr>
        <w:tabs>
          <w:tab w:val="right" w:pos="9214"/>
        </w:tabs>
        <w:spacing w:before="120" w:after="60"/>
        <w:jc w:val="both"/>
        <w:rPr>
          <w:rFonts w:ascii="Times New Roman" w:eastAsia="TimesNewRomanPS-BoldMT" w:hAnsi="Times New Roman"/>
          <w:b/>
          <w:bCs/>
          <w:color w:val="000000" w:themeColor="text1"/>
          <w:szCs w:val="28"/>
        </w:rPr>
      </w:pPr>
      <w:r w:rsidRPr="00BA4A2D">
        <w:rPr>
          <w:rFonts w:ascii="Times New Roman" w:eastAsia="TimesNewRomanPS-BoldMT" w:hAnsi="Times New Roman"/>
          <w:b/>
          <w:bCs/>
          <w:color w:val="000000" w:themeColor="text1"/>
          <w:szCs w:val="28"/>
        </w:rPr>
        <w:t>7.2.Một số quy định về hoạt động bao thanh toán</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7.2.1.Loại hình bao thanh toán</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7.2.2.Phương thức bao thanh toán</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7.2.3.Các quy định khác</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7.3.Nghiệp vụ bao thanh toán trong nước</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7.4.Nghiệp vụ bao thanh toán xuất, nhập khẩu</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
          <w:bCs/>
          <w:color w:val="000000" w:themeColor="text1"/>
          <w:szCs w:val="28"/>
        </w:rPr>
        <w:t xml:space="preserve">8.Một số nghiệp vụ cấp tín dụng khác cho khách hàng doanh nghiệp </w:t>
      </w:r>
      <w:r w:rsidRPr="001B569C">
        <w:rPr>
          <w:rFonts w:ascii="Times New Roman" w:eastAsia="TimesNewRomanPS-BoldMT" w:hAnsi="Times New Roman"/>
          <w:bCs/>
          <w:color w:val="000000" w:themeColor="text1"/>
          <w:szCs w:val="28"/>
        </w:rPr>
        <w:t>8.1.Nghiệp vụ chiết khấu chứng từ có giá</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8.2.Nghiệp vụ tài trợ nhập khẩu</w:t>
      </w:r>
    </w:p>
    <w:p w:rsidR="002E73F4" w:rsidRPr="001B569C" w:rsidRDefault="002E73F4" w:rsidP="0054688F">
      <w:pPr>
        <w:spacing w:before="120" w:after="60"/>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8.3.Nghiệp vụ tài trợ xuất khẩu</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7 giờ</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2E73F4" w:rsidRPr="001B569C" w:rsidRDefault="002E73F4" w:rsidP="0054688F">
      <w:pPr>
        <w:spacing w:before="120" w:after="60"/>
        <w:jc w:val="center"/>
        <w:rPr>
          <w:rFonts w:ascii="Times New Roman" w:eastAsia="TimesNewRomanPSMT" w:hAnsi="Times New Roman"/>
          <w:b/>
          <w:bCs/>
          <w:color w:val="000000" w:themeColor="text1"/>
          <w:szCs w:val="28"/>
        </w:rPr>
      </w:pPr>
      <w:r w:rsidRPr="00BA4A2D">
        <w:rPr>
          <w:rFonts w:ascii="Times New Roman" w:eastAsia="TimesNewRomanPSMT" w:hAnsi="Times New Roman"/>
          <w:b/>
          <w:bCs/>
          <w:color w:val="000000" w:themeColor="text1"/>
          <w:szCs w:val="28"/>
        </w:rPr>
        <w:t>Chương 4:</w:t>
      </w:r>
      <w:r w:rsidRPr="001B569C">
        <w:rPr>
          <w:rFonts w:ascii="Times New Roman" w:eastAsia="TimesNewRomanPSMT" w:hAnsi="Times New Roman"/>
          <w:b/>
          <w:bCs/>
          <w:color w:val="000000" w:themeColor="text1"/>
          <w:szCs w:val="28"/>
        </w:rPr>
        <w:t xml:space="preserve"> NGHIỆP VỤ QUẢN TRỊ RỦI RO</w:t>
      </w:r>
    </w:p>
    <w:p w:rsidR="002E73F4" w:rsidRPr="00BA4A2D" w:rsidRDefault="002E73F4" w:rsidP="0054688F">
      <w:pPr>
        <w:spacing w:before="120" w:after="60"/>
        <w:jc w:val="both"/>
        <w:rPr>
          <w:rFonts w:ascii="Times New Roman" w:eastAsia="TimesNewRomanPSMT" w:hAnsi="Times New Roman"/>
          <w:b/>
          <w:bCs/>
          <w:i/>
          <w:color w:val="000000" w:themeColor="text1"/>
          <w:szCs w:val="28"/>
        </w:rPr>
      </w:pPr>
      <w:r w:rsidRPr="00BA4A2D">
        <w:rPr>
          <w:rFonts w:ascii="Times New Roman" w:eastAsia="TimesNewRomanPSMT" w:hAnsi="Times New Roman"/>
          <w:b/>
          <w:bCs/>
          <w:i/>
          <w:color w:val="000000" w:themeColor="text1"/>
          <w:szCs w:val="28"/>
        </w:rPr>
        <w:t>Mục tiêu:</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Chương này trình bày các loại rủi ro thường gặp trong hoạt động ngân hàng; và các công ty phi tài chính.</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Học xong chương này, người học có thể:</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Hiểu và nhận dạng được các loại rủi ro: rủi ro tín dụng; rủi ro lãi suất; rủi ro tỷ giá trong hoạt động của ngân hàng, của công ty phi tài chính</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xml:space="preserve">+ Phân tích rủi ro tỷ giá trong hoạt động đầu tư của khách hàng, của ngân hàng </w:t>
      </w:r>
    </w:p>
    <w:p w:rsidR="002E73F4" w:rsidRDefault="002E73F4" w:rsidP="0054688F">
      <w:pPr>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Phân tích tác động của rủi ro tỷ giá và quyết định phòng ngừa</w:t>
      </w:r>
    </w:p>
    <w:p w:rsidR="00BA4A2D" w:rsidRPr="00BA4A2D" w:rsidRDefault="00BA4A2D" w:rsidP="0054688F">
      <w:pPr>
        <w:spacing w:before="120" w:after="60"/>
        <w:jc w:val="both"/>
        <w:rPr>
          <w:rFonts w:ascii="Times New Roman" w:eastAsia="TimesNewRomanPSMT" w:hAnsi="Times New Roman"/>
          <w:b/>
          <w:bCs/>
          <w:i/>
          <w:color w:val="000000" w:themeColor="text1"/>
          <w:szCs w:val="28"/>
        </w:rPr>
      </w:pPr>
      <w:r w:rsidRPr="00BA4A2D">
        <w:rPr>
          <w:rFonts w:ascii="Times New Roman" w:eastAsia="TimesNewRomanPSMT" w:hAnsi="Times New Roman"/>
          <w:b/>
          <w:bCs/>
          <w:i/>
          <w:color w:val="000000" w:themeColor="text1"/>
          <w:szCs w:val="28"/>
          <w:highlight w:val="yellow"/>
        </w:rPr>
        <w:t>Nội dung chương</w:t>
      </w:r>
    </w:p>
    <w:p w:rsidR="002E73F4" w:rsidRPr="001B569C" w:rsidRDefault="002E73F4" w:rsidP="0054688F">
      <w:pPr>
        <w:tabs>
          <w:tab w:val="right" w:pos="9214"/>
        </w:tabs>
        <w:spacing w:before="120" w:after="60"/>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1.Nhận dạng các loại rủi ro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3  giờ</w:t>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1.1.Định nghĩa và đo lường rủi ro</w:t>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1.2.Nhận dạng rủi ro tín dụng</w:t>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1.3.Nhận dạng rủi ro lãi suất</w:t>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1.4.Nhận dạng rủi ro tỷ giá</w:t>
      </w:r>
    </w:p>
    <w:p w:rsidR="002E73F4" w:rsidRPr="001B569C" w:rsidRDefault="002E73F4" w:rsidP="0054688F">
      <w:pPr>
        <w:tabs>
          <w:tab w:val="right" w:pos="9214"/>
        </w:tabs>
        <w:spacing w:before="120" w:after="60"/>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2.Quản trị rủi ro tín dụng </w:t>
      </w:r>
      <w:r w:rsidRPr="001B569C">
        <w:rPr>
          <w:rFonts w:ascii="Times New Roman" w:eastAsia="TimesNewRomanPSMT"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2.1.Quan hệ giữa rủi ro tín dụng của khách hàng và của ngân hàng</w:t>
      </w:r>
    </w:p>
    <w:p w:rsidR="002E73F4" w:rsidRPr="001B569C" w:rsidRDefault="002E73F4" w:rsidP="0054688F">
      <w:pPr>
        <w:tabs>
          <w:tab w:val="right" w:pos="9214"/>
        </w:tabs>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2.2.Quản lý rủi ro tín dụng đối với khách hàng</w:t>
      </w:r>
    </w:p>
    <w:p w:rsidR="002E73F4" w:rsidRPr="001B569C" w:rsidRDefault="002E73F4" w:rsidP="0054688F">
      <w:pPr>
        <w:tabs>
          <w:tab w:val="right" w:pos="9214"/>
        </w:tabs>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2.3.Quản lý rủi ro tín dụng đối với ngân hàng</w:t>
      </w:r>
    </w:p>
    <w:p w:rsidR="002E73F4" w:rsidRPr="001B569C" w:rsidRDefault="002E73F4" w:rsidP="0054688F">
      <w:pPr>
        <w:tabs>
          <w:tab w:val="right" w:pos="9214"/>
        </w:tabs>
        <w:spacing w:before="120" w:after="60"/>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3.Quản trị rủi ro lãi suất </w:t>
      </w:r>
      <w:r w:rsidRPr="001B569C">
        <w:rPr>
          <w:rFonts w:ascii="Times New Roman" w:eastAsia="TimesNewRomanPSMT" w:hAnsi="Times New Roman"/>
          <w:b/>
          <w:color w:val="000000" w:themeColor="text1"/>
          <w:szCs w:val="28"/>
        </w:rPr>
        <w:tab/>
      </w:r>
    </w:p>
    <w:p w:rsidR="002E73F4" w:rsidRPr="001B569C" w:rsidRDefault="002E73F4" w:rsidP="0054688F">
      <w:pPr>
        <w:tabs>
          <w:tab w:val="right" w:pos="9214"/>
        </w:tabs>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3.1.Mục tiêu quản lý rủi ro lãi suất</w:t>
      </w:r>
    </w:p>
    <w:p w:rsidR="002E73F4" w:rsidRPr="001B569C" w:rsidRDefault="002E73F4" w:rsidP="0054688F">
      <w:pPr>
        <w:tabs>
          <w:tab w:val="right" w:pos="9214"/>
        </w:tabs>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3.2.Tư vấn về quản trị rủi ro lãi suất cho khách hàng</w:t>
      </w:r>
    </w:p>
    <w:p w:rsidR="002E73F4" w:rsidRPr="001B569C" w:rsidRDefault="002E73F4" w:rsidP="0054688F">
      <w:pPr>
        <w:tabs>
          <w:tab w:val="right" w:pos="9214"/>
        </w:tabs>
        <w:spacing w:before="120" w:after="60"/>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3.3.Quản lý rủi ro lãi suất của ngân hàng</w:t>
      </w:r>
    </w:p>
    <w:p w:rsidR="002E73F4" w:rsidRPr="001B569C" w:rsidRDefault="002E73F4" w:rsidP="0054688F">
      <w:pPr>
        <w:tabs>
          <w:tab w:val="right" w:pos="9214"/>
        </w:tabs>
        <w:spacing w:before="120" w:after="60"/>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lastRenderedPageBreak/>
        <w:t xml:space="preserve">4.Quản trị rủi ro tỷ giá </w:t>
      </w:r>
      <w:r w:rsidRPr="001B569C">
        <w:rPr>
          <w:rFonts w:ascii="Times New Roman" w:eastAsia="TimesNewRomanPSMT" w:hAnsi="Times New Roman"/>
          <w:b/>
          <w:color w:val="000000" w:themeColor="text1"/>
          <w:szCs w:val="28"/>
        </w:rPr>
        <w:tab/>
      </w:r>
    </w:p>
    <w:p w:rsidR="002E73F4" w:rsidRPr="001B569C" w:rsidRDefault="002E73F4" w:rsidP="0054688F">
      <w:pPr>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4.1.Khái niệm</w:t>
      </w:r>
    </w:p>
    <w:p w:rsidR="002E73F4" w:rsidRPr="001B569C" w:rsidRDefault="002E73F4" w:rsidP="0054688F">
      <w:pPr>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4.2.Giải pháp phòng ngừa tổn thất trong khoản phải thu ngoại tệ</w:t>
      </w:r>
    </w:p>
    <w:p w:rsidR="002E73F4" w:rsidRPr="001B569C" w:rsidRDefault="002E73F4" w:rsidP="0054688F">
      <w:pPr>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4.2.Giải pháp phòng ngừa tổn thất trong khoản phải trả ngoại tệ</w:t>
      </w:r>
    </w:p>
    <w:p w:rsidR="002E73F4" w:rsidRPr="001B569C" w:rsidRDefault="002E73F4" w:rsidP="0054688F">
      <w:pPr>
        <w:tabs>
          <w:tab w:val="right" w:pos="9214"/>
        </w:tabs>
        <w:spacing w:before="120" w:after="60"/>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2E73F4" w:rsidRPr="001B569C" w:rsidRDefault="002E73F4" w:rsidP="0054688F">
      <w:pPr>
        <w:spacing w:before="120" w:after="60"/>
        <w:jc w:val="center"/>
        <w:rPr>
          <w:rFonts w:ascii="Times New Roman" w:eastAsia="TimesNewRomanPSMT" w:hAnsi="Times New Roman"/>
          <w:b/>
          <w:bCs/>
          <w:color w:val="000000" w:themeColor="text1"/>
          <w:szCs w:val="28"/>
        </w:rPr>
      </w:pPr>
      <w:r w:rsidRPr="00BA4A2D">
        <w:rPr>
          <w:rFonts w:ascii="Times New Roman" w:eastAsia="TimesNewRomanPSMT" w:hAnsi="Times New Roman"/>
          <w:b/>
          <w:bCs/>
          <w:color w:val="000000" w:themeColor="text1"/>
          <w:szCs w:val="28"/>
        </w:rPr>
        <w:t>Chương 5:</w:t>
      </w:r>
      <w:r w:rsidRPr="001B569C">
        <w:rPr>
          <w:rFonts w:ascii="Times New Roman" w:eastAsia="TimesNewRomanPSMT" w:hAnsi="Times New Roman"/>
          <w:b/>
          <w:bCs/>
          <w:color w:val="000000" w:themeColor="text1"/>
          <w:szCs w:val="28"/>
        </w:rPr>
        <w:t xml:space="preserve"> NGHIỆP VỤ NGÂN HÀNG KHÁC</w:t>
      </w:r>
    </w:p>
    <w:p w:rsidR="002E73F4" w:rsidRPr="00BA4A2D" w:rsidRDefault="002E73F4" w:rsidP="0054688F">
      <w:pPr>
        <w:autoSpaceDE w:val="0"/>
        <w:autoSpaceDN w:val="0"/>
        <w:adjustRightInd w:val="0"/>
        <w:spacing w:before="120" w:after="60"/>
        <w:jc w:val="both"/>
        <w:rPr>
          <w:rFonts w:ascii="Times New Roman" w:eastAsia="TimesNewRomanPSMT" w:hAnsi="Times New Roman"/>
          <w:b/>
          <w:bCs/>
          <w:i/>
          <w:color w:val="000000" w:themeColor="text1"/>
          <w:szCs w:val="28"/>
        </w:rPr>
      </w:pPr>
      <w:r w:rsidRPr="00BA4A2D">
        <w:rPr>
          <w:rFonts w:ascii="Times New Roman" w:eastAsia="TimesNewRomanPSMT" w:hAnsi="Times New Roman"/>
          <w:b/>
          <w:bCs/>
          <w:i/>
          <w:color w:val="000000" w:themeColor="text1"/>
          <w:szCs w:val="28"/>
        </w:rPr>
        <w:t>Mục tiêu:</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Chương này nhằm giới thiệu về các nghiệp vụ ngân hàng dành cho khách hàng cá nhân</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Học xong chương này, người học có thể:</w:t>
      </w:r>
    </w:p>
    <w:p w:rsidR="002E73F4" w:rsidRPr="001B569C" w:rsidRDefault="002E73F4" w:rsidP="0054688F">
      <w:pPr>
        <w:autoSpaceDE w:val="0"/>
        <w:autoSpaceDN w:val="0"/>
        <w:adjustRightInd w:val="0"/>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Hiểu được đặc điểm giao dịch và các lọa sản phẩm, dịch vụ dành cho khách hàng cá nhân</w:t>
      </w:r>
    </w:p>
    <w:p w:rsidR="002E73F4" w:rsidRDefault="002E73F4" w:rsidP="0054688F">
      <w:pPr>
        <w:spacing w:before="120" w:after="60"/>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Thực hiện được các nghiệp vụ ngân hàng cá nhân: huy động vốn, ngân quỹ, cho vay, thanh toán, thẻ và các sản phẩm, dịch vụ ngân hàng hiện đại khác như: ATM, mobile phone banking, internet banking</w:t>
      </w:r>
    </w:p>
    <w:p w:rsidR="00BA4A2D" w:rsidRPr="00BA4A2D" w:rsidRDefault="00BA4A2D" w:rsidP="0054688F">
      <w:pPr>
        <w:spacing w:before="120" w:after="60"/>
        <w:jc w:val="both"/>
        <w:rPr>
          <w:rFonts w:ascii="Times New Roman" w:eastAsia="TimesNewRomanPSMT" w:hAnsi="Times New Roman"/>
          <w:b/>
          <w:bCs/>
          <w:i/>
          <w:color w:val="000000" w:themeColor="text1"/>
          <w:szCs w:val="28"/>
        </w:rPr>
      </w:pPr>
      <w:r w:rsidRPr="00BA4A2D">
        <w:rPr>
          <w:rFonts w:ascii="Times New Roman" w:eastAsia="TimesNewRomanPSMT" w:hAnsi="Times New Roman"/>
          <w:b/>
          <w:bCs/>
          <w:i/>
          <w:color w:val="000000" w:themeColor="text1"/>
          <w:szCs w:val="28"/>
          <w:highlight w:val="yellow"/>
        </w:rPr>
        <w:t>Nội dung chương</w:t>
      </w:r>
    </w:p>
    <w:p w:rsidR="002E73F4" w:rsidRPr="001B569C" w:rsidRDefault="002E73F4" w:rsidP="0054688F">
      <w:pPr>
        <w:tabs>
          <w:tab w:val="right" w:pos="9214"/>
        </w:tabs>
        <w:spacing w:before="120" w:after="60"/>
        <w:jc w:val="both"/>
        <w:rPr>
          <w:rFonts w:ascii="Times New Roman" w:hAnsi="Times New Roman"/>
          <w:bCs/>
          <w:color w:val="000000" w:themeColor="text1"/>
          <w:szCs w:val="28"/>
          <w:lang w:val="nl-NL"/>
        </w:rPr>
      </w:pPr>
      <w:r w:rsidRPr="001B569C">
        <w:rPr>
          <w:rFonts w:ascii="Times New Roman" w:hAnsi="Times New Roman"/>
          <w:b/>
          <w:color w:val="000000" w:themeColor="text1"/>
          <w:szCs w:val="28"/>
          <w:lang w:val="nl-NL"/>
        </w:rPr>
        <w:t xml:space="preserve">1.Nghiệp vụ ngân hàng dành cho khách hàng cá nhân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rPr>
        <w:t>Thời gian: 3 giờ</w:t>
      </w:r>
    </w:p>
    <w:p w:rsidR="002E73F4" w:rsidRPr="001B569C" w:rsidRDefault="002E73F4" w:rsidP="0054688F">
      <w:pPr>
        <w:tabs>
          <w:tab w:val="right" w:pos="9214"/>
        </w:tabs>
        <w:spacing w:before="120" w:after="6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1.1.Nghiệp vụ huy động vốn đối với khách hàng cá nhân</w:t>
      </w:r>
    </w:p>
    <w:p w:rsidR="002E73F4" w:rsidRPr="001B569C" w:rsidRDefault="002E73F4" w:rsidP="0054688F">
      <w:pPr>
        <w:tabs>
          <w:tab w:val="right" w:pos="9214"/>
        </w:tabs>
        <w:spacing w:before="120" w:after="6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1.2.Nghiệp vụ cho vay đối với khách hàng cá nhân</w:t>
      </w:r>
    </w:p>
    <w:p w:rsidR="002E73F4" w:rsidRPr="001B569C" w:rsidRDefault="002E73F4" w:rsidP="0054688F">
      <w:pPr>
        <w:tabs>
          <w:tab w:val="right" w:pos="9214"/>
        </w:tabs>
        <w:spacing w:before="120" w:after="60"/>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1.3.Các dịch vụ thẻ dành cho khách hàng cá nhân</w:t>
      </w:r>
    </w:p>
    <w:p w:rsidR="002E73F4" w:rsidRPr="001B569C" w:rsidRDefault="002E73F4" w:rsidP="0054688F">
      <w:pPr>
        <w:tabs>
          <w:tab w:val="right" w:pos="9214"/>
        </w:tabs>
        <w:spacing w:before="120" w:after="60"/>
        <w:jc w:val="both"/>
        <w:rPr>
          <w:rFonts w:ascii="Times New Roman" w:hAnsi="Times New Roman"/>
          <w:bCs/>
          <w:color w:val="000000" w:themeColor="text1"/>
          <w:szCs w:val="28"/>
          <w:lang w:val="nl-NL"/>
        </w:rPr>
      </w:pPr>
      <w:r w:rsidRPr="001B569C">
        <w:rPr>
          <w:rFonts w:ascii="Times New Roman" w:hAnsi="Times New Roman"/>
          <w:b/>
          <w:color w:val="000000" w:themeColor="text1"/>
          <w:szCs w:val="28"/>
          <w:lang w:val="nl-NL"/>
        </w:rPr>
        <w:t xml:space="preserve">2.Nghiệp vụ ngân hàng điện tử </w:t>
      </w:r>
      <w:r w:rsidRPr="001B569C">
        <w:rPr>
          <w:rFonts w:ascii="Times New Roman" w:hAnsi="Times New Roman"/>
          <w:b/>
          <w:color w:val="000000" w:themeColor="text1"/>
          <w:szCs w:val="28"/>
          <w:lang w:val="nl-NL"/>
        </w:rPr>
        <w:tab/>
      </w:r>
    </w:p>
    <w:p w:rsidR="002E73F4" w:rsidRPr="001B569C" w:rsidRDefault="002E73F4" w:rsidP="0054688F">
      <w:pPr>
        <w:tabs>
          <w:tab w:val="right" w:pos="9214"/>
        </w:tabs>
        <w:spacing w:before="120" w:after="60"/>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2E73F4" w:rsidRPr="001B569C" w:rsidRDefault="002E73F4" w:rsidP="0054688F">
      <w:pPr>
        <w:tabs>
          <w:tab w:val="right" w:pos="9214"/>
        </w:tabs>
        <w:spacing w:before="120" w:after="60"/>
        <w:jc w:val="both"/>
        <w:rPr>
          <w:rFonts w:ascii="Times New Roman" w:hAnsi="Times New Roman"/>
          <w:bCs/>
          <w:color w:val="000000" w:themeColor="text1"/>
          <w:szCs w:val="28"/>
          <w:lang w:val="nl-NL"/>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2E73F4" w:rsidRPr="00BA4A2D" w:rsidRDefault="00BA4A2D" w:rsidP="0054688F">
      <w:pPr>
        <w:pStyle w:val="Heading2"/>
        <w:spacing w:before="120"/>
        <w:contextualSpacing/>
        <w:jc w:val="both"/>
        <w:rPr>
          <w:rFonts w:ascii="Times New Roman" w:hAnsi="Times New Roman"/>
          <w:i w:val="0"/>
          <w:color w:val="000000" w:themeColor="text1"/>
          <w:lang w:val="nl-NL"/>
        </w:rPr>
      </w:pPr>
      <w:bookmarkStart w:id="89" w:name="_Toc480836680"/>
      <w:r>
        <w:rPr>
          <w:rFonts w:ascii="Times New Roman" w:hAnsi="Times New Roman"/>
          <w:i w:val="0"/>
          <w:color w:val="000000" w:themeColor="text1"/>
          <w:lang w:val="nl-NL"/>
        </w:rPr>
        <w:t>IV</w:t>
      </w:r>
      <w:r w:rsidRPr="00BA4A2D">
        <w:rPr>
          <w:rFonts w:ascii="Times New Roman" w:hAnsi="Times New Roman"/>
          <w:i w:val="0"/>
          <w:color w:val="000000" w:themeColor="text1"/>
          <w:lang w:val="nl-NL"/>
        </w:rPr>
        <w:t>. Điều kiện thực hiện</w:t>
      </w:r>
      <w:bookmarkEnd w:id="89"/>
      <w:r>
        <w:rPr>
          <w:rFonts w:ascii="Times New Roman" w:hAnsi="Times New Roman"/>
          <w:i w:val="0"/>
          <w:color w:val="000000" w:themeColor="text1"/>
          <w:lang w:val="nl-NL"/>
        </w:rPr>
        <w:t xml:space="preserve"> môn học</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1B569C">
        <w:rPr>
          <w:rFonts w:ascii="Times New Roman" w:hAnsi="Times New Roman"/>
          <w:color w:val="000000" w:themeColor="text1"/>
          <w:szCs w:val="28"/>
          <w:lang w:val="nl-NL"/>
        </w:rPr>
        <w:t xml:space="preserve">- </w:t>
      </w:r>
      <w:r w:rsidRPr="00BA4A2D">
        <w:rPr>
          <w:rFonts w:ascii="Times New Roman" w:hAnsi="Times New Roman"/>
          <w:color w:val="000000" w:themeColor="text1"/>
          <w:szCs w:val="28"/>
          <w:highlight w:val="yellow"/>
          <w:lang w:val="nl-NL"/>
        </w:rPr>
        <w:t>Giáo trình, đề cương, giáo án, tài liệu tham khảo</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Mô hình học cụ: máy tính, máy chiếu</w:t>
      </w:r>
    </w:p>
    <w:p w:rsidR="002E73F4" w:rsidRPr="001B569C" w:rsidRDefault="002E73F4" w:rsidP="0054688F">
      <w:pPr>
        <w:spacing w:before="120" w:after="60"/>
        <w:jc w:val="both"/>
        <w:rPr>
          <w:rFonts w:ascii="Times New Roman" w:hAnsi="Times New Roman"/>
          <w:color w:val="000000" w:themeColor="text1"/>
          <w:szCs w:val="28"/>
          <w:lang w:val="nl-NL"/>
        </w:rPr>
      </w:pPr>
      <w:r w:rsidRPr="00BA4A2D">
        <w:rPr>
          <w:rFonts w:ascii="Times New Roman" w:hAnsi="Times New Roman"/>
          <w:color w:val="000000" w:themeColor="text1"/>
          <w:szCs w:val="28"/>
          <w:highlight w:val="yellow"/>
          <w:lang w:val="nl-NL"/>
        </w:rPr>
        <w:t>- Câu hỏi, bài tập thực hành</w:t>
      </w:r>
    </w:p>
    <w:p w:rsidR="002E73F4" w:rsidRPr="00BA4A2D" w:rsidRDefault="00BA4A2D" w:rsidP="0054688F">
      <w:pPr>
        <w:pStyle w:val="Heading2"/>
        <w:spacing w:before="120"/>
        <w:contextualSpacing/>
        <w:jc w:val="both"/>
        <w:rPr>
          <w:rFonts w:ascii="Times New Roman" w:hAnsi="Times New Roman"/>
          <w:i w:val="0"/>
          <w:color w:val="000000" w:themeColor="text1"/>
          <w:lang w:val="nl-NL"/>
        </w:rPr>
      </w:pPr>
      <w:bookmarkStart w:id="90" w:name="_Toc480836681"/>
      <w:r w:rsidRPr="00BA4A2D">
        <w:rPr>
          <w:rFonts w:ascii="Times New Roman" w:hAnsi="Times New Roman"/>
          <w:i w:val="0"/>
          <w:color w:val="000000" w:themeColor="text1"/>
          <w:lang w:val="nl-NL"/>
        </w:rPr>
        <w:t>V. Phương pháp và nội dung đánh giá</w:t>
      </w:r>
      <w:bookmarkEnd w:id="90"/>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Kiểm tra lý thuyết các nội dung đã học</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Kiểm tra bài tập thực hành ở các chương</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Đánh giá trong quá trình học: kiểm tra theo hình thức: tự luận</w:t>
      </w:r>
    </w:p>
    <w:p w:rsidR="002E73F4" w:rsidRPr="001B569C" w:rsidRDefault="002E73F4" w:rsidP="0054688F">
      <w:pPr>
        <w:spacing w:before="120" w:after="60"/>
        <w:jc w:val="both"/>
        <w:rPr>
          <w:rFonts w:ascii="Times New Roman" w:hAnsi="Times New Roman"/>
          <w:color w:val="000000" w:themeColor="text1"/>
          <w:szCs w:val="28"/>
          <w:lang w:val="nl-NL"/>
        </w:rPr>
      </w:pPr>
      <w:r w:rsidRPr="00BA4A2D">
        <w:rPr>
          <w:rFonts w:ascii="Times New Roman" w:hAnsi="Times New Roman"/>
          <w:color w:val="000000" w:themeColor="text1"/>
          <w:szCs w:val="28"/>
          <w:highlight w:val="yellow"/>
          <w:lang w:val="nl-NL"/>
        </w:rPr>
        <w:lastRenderedPageBreak/>
        <w:t>- Đánh giá cuối môn học: kiểm tra theo hình thức: tự luận</w:t>
      </w:r>
    </w:p>
    <w:p w:rsidR="002E73F4" w:rsidRPr="00BA4A2D" w:rsidRDefault="002E73F4" w:rsidP="0054688F">
      <w:pPr>
        <w:pStyle w:val="Heading2"/>
        <w:spacing w:before="120"/>
        <w:contextualSpacing/>
        <w:jc w:val="both"/>
        <w:rPr>
          <w:rFonts w:ascii="Times New Roman" w:hAnsi="Times New Roman"/>
          <w:i w:val="0"/>
          <w:color w:val="000000" w:themeColor="text1"/>
          <w:lang w:val="nl-NL"/>
        </w:rPr>
      </w:pPr>
      <w:bookmarkStart w:id="91" w:name="_Toc480836682"/>
      <w:r w:rsidRPr="00BA4A2D">
        <w:rPr>
          <w:rFonts w:ascii="Times New Roman" w:hAnsi="Times New Roman"/>
          <w:i w:val="0"/>
          <w:color w:val="000000" w:themeColor="text1"/>
          <w:lang w:val="nl-NL"/>
        </w:rPr>
        <w:t>VI</w:t>
      </w:r>
      <w:r w:rsidRPr="001B569C">
        <w:rPr>
          <w:rFonts w:ascii="Times New Roman" w:hAnsi="Times New Roman"/>
          <w:color w:val="000000" w:themeColor="text1"/>
          <w:lang w:val="nl-NL"/>
        </w:rPr>
        <w:t xml:space="preserve">. </w:t>
      </w:r>
      <w:r w:rsidR="00BA4A2D" w:rsidRPr="00BA4A2D">
        <w:rPr>
          <w:rFonts w:ascii="Times New Roman" w:hAnsi="Times New Roman"/>
          <w:i w:val="0"/>
          <w:color w:val="000000" w:themeColor="text1"/>
          <w:lang w:val="nl-NL"/>
        </w:rPr>
        <w:t>Hướng dẫn thực hiện</w:t>
      </w:r>
      <w:bookmarkEnd w:id="91"/>
      <w:r w:rsidR="00BA4A2D">
        <w:rPr>
          <w:rFonts w:ascii="Times New Roman" w:hAnsi="Times New Roman"/>
          <w:i w:val="0"/>
          <w:color w:val="000000" w:themeColor="text1"/>
          <w:lang w:val="nl-NL"/>
        </w:rPr>
        <w:t xml:space="preserve"> môn học</w:t>
      </w:r>
    </w:p>
    <w:p w:rsidR="002E73F4" w:rsidRPr="001B569C" w:rsidRDefault="00BA4A2D" w:rsidP="0054688F">
      <w:pPr>
        <w:spacing w:before="120" w:after="60"/>
        <w:jc w:val="both"/>
        <w:rPr>
          <w:rFonts w:ascii="Times New Roman" w:hAnsi="Times New Roman"/>
          <w:b/>
          <w:bCs/>
          <w:color w:val="000000" w:themeColor="text1"/>
          <w:szCs w:val="28"/>
          <w:lang w:val="nl-NL"/>
        </w:rPr>
      </w:pPr>
      <w:r>
        <w:rPr>
          <w:rFonts w:ascii="Times New Roman" w:hAnsi="Times New Roman"/>
          <w:b/>
          <w:bCs/>
          <w:color w:val="000000" w:themeColor="text1"/>
          <w:szCs w:val="28"/>
          <w:lang w:val="nl-NL"/>
        </w:rPr>
        <w:t>1. Phạm vi áp dụng môn học</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giảng dạy cho trình độ Trung cấp nghề. </w:t>
      </w:r>
    </w:p>
    <w:p w:rsidR="002E73F4" w:rsidRPr="001B569C" w:rsidRDefault="002E73F4" w:rsidP="0054688F">
      <w:pPr>
        <w:spacing w:before="120" w:after="60"/>
        <w:jc w:val="both"/>
        <w:rPr>
          <w:rFonts w:ascii="Times New Roman" w:hAnsi="Times New Roman"/>
          <w:bCs/>
          <w:color w:val="000000" w:themeColor="text1"/>
          <w:szCs w:val="28"/>
          <w:lang w:val="nl-NL"/>
        </w:rPr>
      </w:pPr>
      <w:r>
        <w:rPr>
          <w:rFonts w:ascii="Times New Roman" w:hAnsi="Times New Roman"/>
          <w:bCs/>
          <w:color w:val="000000" w:themeColor="text1"/>
          <w:szCs w:val="28"/>
          <w:lang w:val="nl-NL"/>
        </w:rPr>
        <w:t>- Thời gian thực hiện là 45 giờ</w:t>
      </w:r>
      <w:r w:rsidRPr="001B569C">
        <w:rPr>
          <w:rFonts w:ascii="Times New Roman" w:hAnsi="Times New Roman"/>
          <w:bCs/>
          <w:color w:val="000000" w:themeColor="text1"/>
          <w:szCs w:val="28"/>
          <w:lang w:val="nl-NL"/>
        </w:rPr>
        <w:t>, giáo viên giảng các giờ lý thuyết đan xen các giờ thực hành</w:t>
      </w:r>
    </w:p>
    <w:p w:rsidR="002E73F4" w:rsidRPr="001B569C" w:rsidRDefault="002E73F4" w:rsidP="0054688F">
      <w:pPr>
        <w:spacing w:before="120" w:after="60"/>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Pr>
          <w:rFonts w:ascii="Times New Roman" w:hAnsi="Times New Roman"/>
          <w:b/>
          <w:bCs/>
          <w:color w:val="000000" w:themeColor="text1"/>
          <w:szCs w:val="28"/>
          <w:lang w:val="nl-NL"/>
        </w:rPr>
        <w:t>môn học</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Hình thức giảng dạy chính của môn học: lý thuyết trên lớp kết hợp với thảo luận nhóm</w:t>
      </w:r>
    </w:p>
    <w:p w:rsidR="002E73F4" w:rsidRPr="00BA4A2D" w:rsidRDefault="002E73F4" w:rsidP="0054688F">
      <w:pPr>
        <w:spacing w:before="120" w:after="60"/>
        <w:jc w:val="both"/>
        <w:rPr>
          <w:rFonts w:ascii="Times New Roman" w:hAnsi="Times New Roman"/>
          <w:color w:val="000000" w:themeColor="text1"/>
          <w:szCs w:val="28"/>
          <w:highlight w:val="yellow"/>
          <w:lang w:val="nl-NL"/>
        </w:rPr>
      </w:pPr>
      <w:r w:rsidRPr="00BA4A2D">
        <w:rPr>
          <w:rFonts w:ascii="Times New Roman" w:hAnsi="Times New Roman"/>
          <w:color w:val="000000" w:themeColor="text1"/>
          <w:szCs w:val="28"/>
          <w:highlight w:val="yellow"/>
          <w:lang w:val="nl-NL"/>
        </w:rPr>
        <w:t>- Giáo viên trước khi dạy phải căn cứ vào nội dung từng bài học để chuẩn bị đầy đủ các điều kiện thực hiện bài học để đảm bảo chất lượng giảng dạy</w:t>
      </w:r>
    </w:p>
    <w:p w:rsidR="002E73F4" w:rsidRPr="001B569C" w:rsidRDefault="002E73F4" w:rsidP="0054688F">
      <w:pPr>
        <w:spacing w:before="120" w:after="60"/>
        <w:jc w:val="both"/>
        <w:rPr>
          <w:rFonts w:ascii="Times New Roman" w:hAnsi="Times New Roman"/>
          <w:color w:val="000000" w:themeColor="text1"/>
          <w:szCs w:val="28"/>
          <w:lang w:val="nl-NL"/>
        </w:rPr>
      </w:pPr>
      <w:r w:rsidRPr="00BA4A2D">
        <w:rPr>
          <w:rFonts w:ascii="Times New Roman" w:hAnsi="Times New Roman"/>
          <w:color w:val="000000" w:themeColor="text1"/>
          <w:szCs w:val="28"/>
          <w:highlight w:val="yellow"/>
          <w:lang w:val="nl-NL"/>
        </w:rPr>
        <w:t>- Các bài tập thực hiện xây dựng theo từng chương</w:t>
      </w:r>
    </w:p>
    <w:p w:rsidR="002E73F4" w:rsidRPr="001B569C" w:rsidRDefault="002E73F4" w:rsidP="0054688F">
      <w:pPr>
        <w:spacing w:before="120" w:after="60"/>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trong tâm chương trình cần chú ý</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-Tổng quan về NHTW</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phát hành tiền của NHTW</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tín dụng của NHTW</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thị trường mở</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quản lý ngoại hối</w:t>
      </w:r>
    </w:p>
    <w:p w:rsidR="002E73F4" w:rsidRPr="001B569C" w:rsidRDefault="002E73F4" w:rsidP="0054688F">
      <w:pPr>
        <w:spacing w:before="120" w:after="60"/>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Chính sách tiền tệ</w:t>
      </w:r>
    </w:p>
    <w:p w:rsidR="002E73F4" w:rsidRPr="001B569C" w:rsidRDefault="002E73F4" w:rsidP="0054688F">
      <w:pPr>
        <w:spacing w:before="120" w:after="60"/>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2E73F4" w:rsidRPr="001B569C" w:rsidRDefault="002E73F4" w:rsidP="0054688F">
      <w:pPr>
        <w:tabs>
          <w:tab w:val="left" w:pos="142"/>
        </w:tabs>
        <w:spacing w:before="120" w:after="60"/>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4</w:t>
      </w:r>
      <w:r w:rsidRPr="001B569C">
        <w:rPr>
          <w:rFonts w:ascii="Times New Roman" w:hAnsi="Times New Roman"/>
          <w:bCs/>
          <w:i/>
          <w:color w:val="000000" w:themeColor="text1"/>
          <w:szCs w:val="28"/>
          <w:lang w:val="nl-NL"/>
        </w:rPr>
        <w:t>.1 Tài liệu chính</w:t>
      </w:r>
    </w:p>
    <w:p w:rsidR="002E73F4" w:rsidRPr="001B569C" w:rsidRDefault="002E73F4" w:rsidP="0054688F">
      <w:pPr>
        <w:tabs>
          <w:tab w:val="left" w:pos="284"/>
        </w:tabs>
        <w:spacing w:before="120" w:after="6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PGS.TS Nguyễn Đăng Dờn, </w:t>
      </w:r>
      <w:r w:rsidRPr="001B569C">
        <w:rPr>
          <w:rFonts w:ascii="Times New Roman" w:hAnsi="Times New Roman"/>
          <w:i/>
          <w:color w:val="000000" w:themeColor="text1"/>
          <w:szCs w:val="28"/>
          <w:lang w:val="nl-NL"/>
        </w:rPr>
        <w:t>Nghiệp vụ ngân hàng thương mại</w:t>
      </w:r>
      <w:r w:rsidRPr="001B569C">
        <w:rPr>
          <w:rFonts w:ascii="Times New Roman" w:hAnsi="Times New Roman"/>
          <w:color w:val="000000" w:themeColor="text1"/>
          <w:szCs w:val="28"/>
          <w:lang w:val="nl-NL"/>
        </w:rPr>
        <w:t>, Nhà xuất bản Thống kê</w:t>
      </w:r>
    </w:p>
    <w:p w:rsidR="002E73F4" w:rsidRPr="009D640F" w:rsidRDefault="002E73F4" w:rsidP="0054688F">
      <w:pPr>
        <w:tabs>
          <w:tab w:val="left" w:pos="284"/>
        </w:tabs>
        <w:spacing w:before="120" w:after="60"/>
        <w:jc w:val="both"/>
        <w:rPr>
          <w:rFonts w:ascii="Times New Roman" w:hAnsi="Times New Roman"/>
          <w:i/>
          <w:color w:val="000000" w:themeColor="text1"/>
          <w:szCs w:val="28"/>
          <w:highlight w:val="yellow"/>
          <w:lang w:val="nl-NL"/>
        </w:rPr>
      </w:pPr>
      <w:r w:rsidRPr="001B569C">
        <w:rPr>
          <w:rFonts w:ascii="Times New Roman" w:hAnsi="Times New Roman"/>
          <w:bCs/>
          <w:i/>
          <w:color w:val="000000" w:themeColor="text1"/>
          <w:szCs w:val="28"/>
          <w:lang w:val="nl-NL"/>
        </w:rPr>
        <w:t>4.2 Tài liệu đọc thêm</w:t>
      </w:r>
    </w:p>
    <w:p w:rsidR="002E73F4" w:rsidRPr="009D640F" w:rsidRDefault="002E73F4" w:rsidP="0054688F">
      <w:pPr>
        <w:tabs>
          <w:tab w:val="left" w:pos="360"/>
          <w:tab w:val="num" w:pos="1260"/>
        </w:tabs>
        <w:spacing w:before="120" w:after="60"/>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t xml:space="preserve">PGS.TS Nguyễn Thị Mùi, </w:t>
      </w:r>
      <w:r w:rsidRPr="009D640F">
        <w:rPr>
          <w:rFonts w:ascii="Times New Roman" w:hAnsi="Times New Roman"/>
          <w:i/>
          <w:color w:val="000000" w:themeColor="text1"/>
          <w:szCs w:val="28"/>
          <w:lang w:val="nl-NL"/>
        </w:rPr>
        <w:t>Nghiệp vụ ngân hàng thương mại</w:t>
      </w:r>
      <w:r w:rsidRPr="009D640F">
        <w:rPr>
          <w:rFonts w:ascii="Times New Roman" w:hAnsi="Times New Roman"/>
          <w:color w:val="000000" w:themeColor="text1"/>
          <w:szCs w:val="28"/>
          <w:lang w:val="nl-NL"/>
        </w:rPr>
        <w:t>, Nhà xuất bản Tài chính, 2005.</w:t>
      </w:r>
    </w:p>
    <w:p w:rsidR="002E73F4" w:rsidRPr="009D640F" w:rsidRDefault="002E73F4" w:rsidP="0054688F">
      <w:pPr>
        <w:tabs>
          <w:tab w:val="left" w:pos="360"/>
          <w:tab w:val="num" w:pos="1260"/>
        </w:tabs>
        <w:spacing w:before="120" w:after="60"/>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t xml:space="preserve">TS. Hồ Diệu, </w:t>
      </w:r>
      <w:r w:rsidRPr="009D640F">
        <w:rPr>
          <w:rFonts w:ascii="Times New Roman" w:hAnsi="Times New Roman"/>
          <w:i/>
          <w:color w:val="000000" w:themeColor="text1"/>
          <w:szCs w:val="28"/>
          <w:lang w:val="nl-NL"/>
        </w:rPr>
        <w:t>Tín dụng ngân hàng</w:t>
      </w:r>
      <w:r w:rsidRPr="009D640F">
        <w:rPr>
          <w:rFonts w:ascii="Times New Roman" w:hAnsi="Times New Roman"/>
          <w:color w:val="000000" w:themeColor="text1"/>
          <w:szCs w:val="28"/>
          <w:lang w:val="nl-NL"/>
        </w:rPr>
        <w:t>, Nhà xuất bản Thống kê, 2001.</w:t>
      </w:r>
    </w:p>
    <w:p w:rsidR="002E73F4" w:rsidRPr="009D640F" w:rsidRDefault="002E73F4" w:rsidP="0054688F">
      <w:pPr>
        <w:tabs>
          <w:tab w:val="left" w:pos="360"/>
          <w:tab w:val="num" w:pos="1260"/>
        </w:tabs>
        <w:spacing w:before="120" w:after="60"/>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t>Luật Ngân hàng Nhà nước, Luật các tổ chức tín dụng, …</w:t>
      </w:r>
    </w:p>
    <w:p w:rsidR="002E73F4" w:rsidRPr="009D640F" w:rsidRDefault="002E73F4" w:rsidP="0054688F">
      <w:pPr>
        <w:spacing w:before="120" w:after="60"/>
        <w:jc w:val="both"/>
        <w:rPr>
          <w:rFonts w:ascii="Times New Roman" w:hAnsi="Times New Roman"/>
          <w:color w:val="000000" w:themeColor="text1"/>
          <w:szCs w:val="28"/>
          <w:lang w:val="nl-NL"/>
        </w:rPr>
      </w:pPr>
    </w:p>
    <w:p w:rsidR="00680554" w:rsidRPr="001B569C" w:rsidRDefault="00680554" w:rsidP="0054688F">
      <w:pPr>
        <w:spacing w:before="120" w:after="60"/>
        <w:jc w:val="both"/>
        <w:rPr>
          <w:rFonts w:ascii="Times New Roman" w:hAnsi="Times New Roman"/>
          <w:b/>
          <w:color w:val="000000" w:themeColor="text1"/>
          <w:szCs w:val="28"/>
          <w:lang w:val="sv-SE"/>
        </w:rPr>
      </w:pPr>
    </w:p>
    <w:sectPr w:rsidR="00680554" w:rsidRPr="001B569C" w:rsidSect="00CA1A28">
      <w:headerReference w:type="default" r:id="rId9"/>
      <w:footerReference w:type="default" r:id="rId10"/>
      <w:pgSz w:w="12240" w:h="15840" w:code="1"/>
      <w:pgMar w:top="1138" w:right="1138" w:bottom="1138" w:left="17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D95" w:rsidRDefault="00090D95" w:rsidP="00134592">
      <w:r>
        <w:separator/>
      </w:r>
    </w:p>
  </w:endnote>
  <w:endnote w:type="continuationSeparator" w:id="0">
    <w:p w:rsidR="00090D95" w:rsidRDefault="00090D95" w:rsidP="00134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Arial Unicode MS"/>
    <w:panose1 w:val="00000000000000000000"/>
    <w:charset w:val="86"/>
    <w:family w:val="auto"/>
    <w:notTrueType/>
    <w:pitch w:val="default"/>
    <w:sig w:usb0="00000000"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2"/>
        <w:szCs w:val="22"/>
      </w:rPr>
      <w:id w:val="1789459696"/>
      <w:docPartObj>
        <w:docPartGallery w:val="Page Numbers (Bottom of Page)"/>
        <w:docPartUnique/>
      </w:docPartObj>
    </w:sdtPr>
    <w:sdtContent>
      <w:sdt>
        <w:sdtPr>
          <w:rPr>
            <w:rFonts w:asciiTheme="majorHAnsi" w:hAnsiTheme="majorHAnsi"/>
            <w:sz w:val="22"/>
            <w:szCs w:val="22"/>
          </w:rPr>
          <w:id w:val="860082579"/>
          <w:docPartObj>
            <w:docPartGallery w:val="Page Numbers (Top of Page)"/>
            <w:docPartUnique/>
          </w:docPartObj>
        </w:sdtPr>
        <w:sdtContent>
          <w:p w:rsidR="00842081" w:rsidRPr="00134592" w:rsidRDefault="00842081">
            <w:pPr>
              <w:pStyle w:val="Footer"/>
              <w:jc w:val="right"/>
              <w:rPr>
                <w:rFonts w:asciiTheme="majorHAnsi" w:hAnsiTheme="majorHAnsi"/>
                <w:sz w:val="22"/>
                <w:szCs w:val="22"/>
              </w:rPr>
            </w:pPr>
            <w:r>
              <w:rPr>
                <w:rFonts w:asciiTheme="majorHAnsi" w:hAnsiTheme="majorHAnsi"/>
                <w:sz w:val="22"/>
                <w:szCs w:val="22"/>
              </w:rPr>
              <w:t xml:space="preserve">Trang </w:t>
            </w:r>
            <w:r w:rsidRPr="00134592">
              <w:rPr>
                <w:rFonts w:asciiTheme="majorHAnsi" w:hAnsiTheme="majorHAnsi"/>
                <w:b/>
                <w:bCs/>
                <w:sz w:val="22"/>
                <w:szCs w:val="22"/>
              </w:rPr>
              <w:fldChar w:fldCharType="begin"/>
            </w:r>
            <w:r w:rsidRPr="00134592">
              <w:rPr>
                <w:rFonts w:asciiTheme="majorHAnsi" w:hAnsiTheme="majorHAnsi"/>
                <w:b/>
                <w:bCs/>
                <w:sz w:val="22"/>
                <w:szCs w:val="22"/>
              </w:rPr>
              <w:instrText xml:space="preserve"> PAGE </w:instrText>
            </w:r>
            <w:r w:rsidRPr="00134592">
              <w:rPr>
                <w:rFonts w:asciiTheme="majorHAnsi" w:hAnsiTheme="majorHAnsi"/>
                <w:b/>
                <w:bCs/>
                <w:sz w:val="22"/>
                <w:szCs w:val="22"/>
              </w:rPr>
              <w:fldChar w:fldCharType="separate"/>
            </w:r>
            <w:r w:rsidR="004F0527">
              <w:rPr>
                <w:rFonts w:asciiTheme="majorHAnsi" w:hAnsiTheme="majorHAnsi"/>
                <w:b/>
                <w:bCs/>
                <w:noProof/>
                <w:sz w:val="22"/>
                <w:szCs w:val="22"/>
              </w:rPr>
              <w:t>1</w:t>
            </w:r>
            <w:r w:rsidRPr="00134592">
              <w:rPr>
                <w:rFonts w:asciiTheme="majorHAnsi" w:hAnsiTheme="majorHAnsi"/>
                <w:b/>
                <w:bCs/>
                <w:sz w:val="22"/>
                <w:szCs w:val="22"/>
              </w:rPr>
              <w:fldChar w:fldCharType="end"/>
            </w:r>
          </w:p>
        </w:sdtContent>
      </w:sdt>
    </w:sdtContent>
  </w:sdt>
  <w:p w:rsidR="00842081" w:rsidRPr="00134592" w:rsidRDefault="00842081" w:rsidP="00134592">
    <w:pPr>
      <w:pStyle w:val="Footer"/>
      <w:jc w:val="cen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D95" w:rsidRDefault="00090D95" w:rsidP="00134592">
      <w:r>
        <w:separator/>
      </w:r>
    </w:p>
  </w:footnote>
  <w:footnote w:type="continuationSeparator" w:id="0">
    <w:p w:rsidR="00090D95" w:rsidRDefault="00090D95" w:rsidP="00134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51C" w:rsidRDefault="0076751C" w:rsidP="0076751C">
    <w:pPr>
      <w:pStyle w:val="Heade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AD250D"/>
    <w:multiLevelType w:val="multilevel"/>
    <w:tmpl w:val="2B7825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2D14896"/>
    <w:multiLevelType w:val="hybridMultilevel"/>
    <w:tmpl w:val="87C65894"/>
    <w:lvl w:ilvl="0" w:tplc="74F413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F76EE"/>
    <w:multiLevelType w:val="hybridMultilevel"/>
    <w:tmpl w:val="FC32BED4"/>
    <w:lvl w:ilvl="0" w:tplc="8716FE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0352C0"/>
    <w:multiLevelType w:val="hybridMultilevel"/>
    <w:tmpl w:val="B22E4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160248"/>
    <w:multiLevelType w:val="hybridMultilevel"/>
    <w:tmpl w:val="06041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774106"/>
    <w:multiLevelType w:val="multilevel"/>
    <w:tmpl w:val="73FE49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194524A"/>
    <w:multiLevelType w:val="hybridMultilevel"/>
    <w:tmpl w:val="6CE06392"/>
    <w:lvl w:ilvl="0" w:tplc="924870B2">
      <w:start w:val="2"/>
      <w:numFmt w:val="bullet"/>
      <w:lvlText w:val="-"/>
      <w:lvlJc w:val="left"/>
      <w:pPr>
        <w:ind w:left="1260" w:hanging="360"/>
      </w:pPr>
      <w:rPr>
        <w:rFonts w:ascii="Times New Roman" w:eastAsia="Batang" w:hAnsi="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4">
    <w:nsid w:val="21DD5E49"/>
    <w:multiLevelType w:val="hybridMultilevel"/>
    <w:tmpl w:val="CAD85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23B59A8"/>
    <w:multiLevelType w:val="hybridMultilevel"/>
    <w:tmpl w:val="1674C91E"/>
    <w:lvl w:ilvl="0" w:tplc="165888D0">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58A51DD"/>
    <w:multiLevelType w:val="multilevel"/>
    <w:tmpl w:val="9586E07E"/>
    <w:lvl w:ilvl="0">
      <w:start w:val="1"/>
      <w:numFmt w:val="decimal"/>
      <w:lvlText w:val="%1."/>
      <w:lvlJc w:val="left"/>
      <w:pPr>
        <w:ind w:left="450" w:hanging="360"/>
      </w:pPr>
      <w:rPr>
        <w:rFonts w:hint="default"/>
      </w:rPr>
    </w:lvl>
    <w:lvl w:ilvl="1">
      <w:start w:val="1"/>
      <w:numFmt w:val="decimal"/>
      <w:lvlText w:val="%2."/>
      <w:lvlJc w:val="left"/>
      <w:pPr>
        <w:ind w:left="1170" w:hanging="360"/>
      </w:pPr>
      <w:rPr>
        <w:rFonts w:hint="default"/>
        <w:i/>
      </w:rPr>
    </w:lvl>
    <w:lvl w:ilvl="2">
      <w:start w:val="1"/>
      <w:numFmt w:val="upperRoman"/>
      <w:lvlText w:val="%3."/>
      <w:lvlJc w:val="left"/>
      <w:pPr>
        <w:ind w:left="2430" w:hanging="720"/>
      </w:pPr>
      <w:rPr>
        <w:rFonts w:hint="default"/>
      </w:rPr>
    </w:lvl>
    <w:lvl w:ilvl="3" w:tentative="1">
      <w:start w:val="1"/>
      <w:numFmt w:val="decimal"/>
      <w:lvlText w:val="%4."/>
      <w:lvlJc w:val="left"/>
      <w:pPr>
        <w:ind w:left="2610" w:hanging="360"/>
      </w:pPr>
    </w:lvl>
    <w:lvl w:ilvl="4" w:tentative="1">
      <w:start w:val="1"/>
      <w:numFmt w:val="lowerLetter"/>
      <w:lvlText w:val="%5."/>
      <w:lvlJc w:val="left"/>
      <w:pPr>
        <w:ind w:left="3330" w:hanging="360"/>
      </w:pPr>
    </w:lvl>
    <w:lvl w:ilvl="5" w:tentative="1">
      <w:start w:val="1"/>
      <w:numFmt w:val="lowerRoman"/>
      <w:lvlText w:val="%6."/>
      <w:lvlJc w:val="right"/>
      <w:pPr>
        <w:ind w:left="4050" w:hanging="180"/>
      </w:pPr>
    </w:lvl>
    <w:lvl w:ilvl="6" w:tentative="1">
      <w:start w:val="1"/>
      <w:numFmt w:val="decimal"/>
      <w:lvlText w:val="%7."/>
      <w:lvlJc w:val="left"/>
      <w:pPr>
        <w:ind w:left="4770" w:hanging="360"/>
      </w:pPr>
    </w:lvl>
    <w:lvl w:ilvl="7" w:tentative="1">
      <w:start w:val="1"/>
      <w:numFmt w:val="lowerLetter"/>
      <w:lvlText w:val="%8."/>
      <w:lvlJc w:val="left"/>
      <w:pPr>
        <w:ind w:left="5490" w:hanging="360"/>
      </w:pPr>
    </w:lvl>
    <w:lvl w:ilvl="8" w:tentative="1">
      <w:start w:val="1"/>
      <w:numFmt w:val="lowerRoman"/>
      <w:lvlText w:val="%9."/>
      <w:lvlJc w:val="right"/>
      <w:pPr>
        <w:ind w:left="6210" w:hanging="180"/>
      </w:pPr>
    </w:lvl>
  </w:abstractNum>
  <w:abstractNum w:abstractNumId="30">
    <w:nsid w:val="262810FA"/>
    <w:multiLevelType w:val="hybridMultilevel"/>
    <w:tmpl w:val="F594EAA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1">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4">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9">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BCF2689"/>
    <w:multiLevelType w:val="hybridMultilevel"/>
    <w:tmpl w:val="270C7B96"/>
    <w:lvl w:ilvl="0" w:tplc="FF68EB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235C0F"/>
    <w:multiLevelType w:val="hybridMultilevel"/>
    <w:tmpl w:val="C6589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3A428CA"/>
    <w:multiLevelType w:val="hybridMultilevel"/>
    <w:tmpl w:val="29FE5F16"/>
    <w:lvl w:ilvl="0" w:tplc="924870B2">
      <w:start w:val="2"/>
      <w:numFmt w:val="bullet"/>
      <w:lvlText w:val="-"/>
      <w:lvlJc w:val="left"/>
      <w:pPr>
        <w:ind w:left="720" w:hanging="360"/>
      </w:pPr>
      <w:rPr>
        <w:rFonts w:ascii="Times New Roman" w:eastAsia="Batang"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632FF1"/>
    <w:multiLevelType w:val="hybridMultilevel"/>
    <w:tmpl w:val="CB54024C"/>
    <w:lvl w:ilvl="0" w:tplc="F7DC3A00">
      <w:numFmt w:val="bullet"/>
      <w:lvlText w:val="+"/>
      <w:lvlJc w:val="left"/>
      <w:pPr>
        <w:ind w:left="720" w:hanging="360"/>
      </w:pPr>
      <w:rPr>
        <w:rFonts w:ascii="VNI-Times" w:eastAsia="Times New Roman" w:hAnsi="VNI-Times" w:cs="Times New Roman" w:hint="default"/>
        <w:b w:val="0"/>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7973B8F"/>
    <w:multiLevelType w:val="hybridMultilevel"/>
    <w:tmpl w:val="93A0D69C"/>
    <w:lvl w:ilvl="0" w:tplc="219CB7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F0047E"/>
    <w:multiLevelType w:val="hybridMultilevel"/>
    <w:tmpl w:val="E9003A9A"/>
    <w:lvl w:ilvl="0" w:tplc="A95A7F42">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49">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1">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540D1F"/>
    <w:multiLevelType w:val="hybridMultilevel"/>
    <w:tmpl w:val="EAF2C864"/>
    <w:lvl w:ilvl="0" w:tplc="49D87B80">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FFE0F60"/>
    <w:multiLevelType w:val="hybridMultilevel"/>
    <w:tmpl w:val="60CAC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60">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2">
    <w:nsid w:val="5BA7506B"/>
    <w:multiLevelType w:val="hybridMultilevel"/>
    <w:tmpl w:val="CDD4E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CD22463"/>
    <w:multiLevelType w:val="hybridMultilevel"/>
    <w:tmpl w:val="27C2AB8A"/>
    <w:lvl w:ilvl="0" w:tplc="F7DC3A00">
      <w:numFmt w:val="bullet"/>
      <w:lvlText w:val="+"/>
      <w:lvlJc w:val="left"/>
      <w:pPr>
        <w:ind w:left="720" w:hanging="360"/>
      </w:pPr>
      <w:rPr>
        <w:rFonts w:ascii="VNI-Times" w:eastAsia="Times New Roman" w:hAnsi="VNI-Times" w:cs="Times New Roman" w:hint="default"/>
        <w:b w:val="0"/>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61B94C29"/>
    <w:multiLevelType w:val="hybridMultilevel"/>
    <w:tmpl w:val="14EA94E8"/>
    <w:lvl w:ilvl="0" w:tplc="F7DC3A00">
      <w:numFmt w:val="bullet"/>
      <w:lvlText w:val="+"/>
      <w:lvlJc w:val="left"/>
      <w:pPr>
        <w:ind w:left="720" w:hanging="360"/>
      </w:pPr>
      <w:rPr>
        <w:rFonts w:ascii="VNI-Times" w:eastAsia="Times New Roman" w:hAnsi="VNI-Times" w:cs="Times New Roman" w:hint="default"/>
        <w:b w:val="0"/>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37C6806"/>
    <w:multiLevelType w:val="hybridMultilevel"/>
    <w:tmpl w:val="88D2855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nsid w:val="6ACB45DE"/>
    <w:multiLevelType w:val="hybridMultilevel"/>
    <w:tmpl w:val="26A4E5C8"/>
    <w:lvl w:ilvl="0" w:tplc="9E2EE14E">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000750C"/>
    <w:multiLevelType w:val="hybridMultilevel"/>
    <w:tmpl w:val="F5185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0843BE5"/>
    <w:multiLevelType w:val="multilevel"/>
    <w:tmpl w:val="08E8E5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0">
    <w:nsid w:val="70EC62F5"/>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72834E7C"/>
    <w:multiLevelType w:val="hybridMultilevel"/>
    <w:tmpl w:val="65C46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5">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74"/>
  </w:num>
  <w:num w:numId="3">
    <w:abstractNumId w:val="32"/>
  </w:num>
  <w:num w:numId="4">
    <w:abstractNumId w:val="75"/>
  </w:num>
  <w:num w:numId="5">
    <w:abstractNumId w:val="61"/>
  </w:num>
  <w:num w:numId="6">
    <w:abstractNumId w:val="25"/>
  </w:num>
  <w:num w:numId="7">
    <w:abstractNumId w:val="71"/>
  </w:num>
  <w:num w:numId="8">
    <w:abstractNumId w:val="7"/>
  </w:num>
  <w:num w:numId="9">
    <w:abstractNumId w:val="3"/>
  </w:num>
  <w:num w:numId="10">
    <w:abstractNumId w:val="30"/>
  </w:num>
  <w:num w:numId="11">
    <w:abstractNumId w:val="69"/>
  </w:num>
  <w:num w:numId="12">
    <w:abstractNumId w:val="77"/>
  </w:num>
  <w:num w:numId="13">
    <w:abstractNumId w:val="4"/>
  </w:num>
  <w:num w:numId="14">
    <w:abstractNumId w:val="57"/>
  </w:num>
  <w:num w:numId="15">
    <w:abstractNumId w:val="35"/>
  </w:num>
  <w:num w:numId="16">
    <w:abstractNumId w:val="12"/>
  </w:num>
  <w:num w:numId="17">
    <w:abstractNumId w:val="65"/>
  </w:num>
  <w:num w:numId="18">
    <w:abstractNumId w:val="8"/>
  </w:num>
  <w:num w:numId="19">
    <w:abstractNumId w:val="43"/>
  </w:num>
  <w:num w:numId="20">
    <w:abstractNumId w:val="34"/>
  </w:num>
  <w:num w:numId="21">
    <w:abstractNumId w:val="52"/>
  </w:num>
  <w:num w:numId="22">
    <w:abstractNumId w:val="11"/>
  </w:num>
  <w:num w:numId="23">
    <w:abstractNumId w:val="44"/>
  </w:num>
  <w:num w:numId="24">
    <w:abstractNumId w:val="82"/>
  </w:num>
  <w:num w:numId="25">
    <w:abstractNumId w:val="19"/>
  </w:num>
  <w:num w:numId="26">
    <w:abstractNumId w:val="21"/>
  </w:num>
  <w:num w:numId="27">
    <w:abstractNumId w:val="58"/>
  </w:num>
  <w:num w:numId="28">
    <w:abstractNumId w:val="56"/>
  </w:num>
  <w:num w:numId="29">
    <w:abstractNumId w:val="33"/>
  </w:num>
  <w:num w:numId="30">
    <w:abstractNumId w:val="27"/>
  </w:num>
  <w:num w:numId="3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59"/>
  </w:num>
  <w:num w:numId="35">
    <w:abstractNumId w:val="76"/>
  </w:num>
  <w:num w:numId="36">
    <w:abstractNumId w:val="5"/>
  </w:num>
  <w:num w:numId="37">
    <w:abstractNumId w:val="28"/>
  </w:num>
  <w:num w:numId="38">
    <w:abstractNumId w:val="39"/>
  </w:num>
  <w:num w:numId="39">
    <w:abstractNumId w:val="18"/>
  </w:num>
  <w:num w:numId="40">
    <w:abstractNumId w:val="64"/>
  </w:num>
  <w:num w:numId="41">
    <w:abstractNumId w:val="70"/>
  </w:num>
  <w:num w:numId="42">
    <w:abstractNumId w:val="36"/>
  </w:num>
  <w:num w:numId="43">
    <w:abstractNumId w:val="68"/>
  </w:num>
  <w:num w:numId="44">
    <w:abstractNumId w:val="83"/>
  </w:num>
  <w:num w:numId="45">
    <w:abstractNumId w:val="6"/>
  </w:num>
  <w:num w:numId="46">
    <w:abstractNumId w:val="29"/>
  </w:num>
  <w:num w:numId="47">
    <w:abstractNumId w:val="2"/>
  </w:num>
  <w:num w:numId="48">
    <w:abstractNumId w:val="49"/>
  </w:num>
  <w:num w:numId="49">
    <w:abstractNumId w:val="10"/>
  </w:num>
  <w:num w:numId="50">
    <w:abstractNumId w:val="55"/>
  </w:num>
  <w:num w:numId="51">
    <w:abstractNumId w:val="60"/>
  </w:num>
  <w:num w:numId="52">
    <w:abstractNumId w:val="51"/>
  </w:num>
  <w:num w:numId="53">
    <w:abstractNumId w:val="0"/>
  </w:num>
  <w:num w:numId="54">
    <w:abstractNumId w:val="85"/>
  </w:num>
  <w:num w:numId="55">
    <w:abstractNumId w:val="73"/>
  </w:num>
  <w:num w:numId="56">
    <w:abstractNumId w:val="54"/>
  </w:num>
  <w:num w:numId="57">
    <w:abstractNumId w:val="26"/>
  </w:num>
  <w:num w:numId="58">
    <w:abstractNumId w:val="14"/>
  </w:num>
  <w:num w:numId="59">
    <w:abstractNumId w:val="16"/>
  </w:num>
  <w:num w:numId="60">
    <w:abstractNumId w:val="40"/>
  </w:num>
  <w:num w:numId="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46"/>
  </w:num>
  <w:num w:numId="68">
    <w:abstractNumId w:val="66"/>
  </w:num>
  <w:num w:numId="69">
    <w:abstractNumId w:val="1"/>
  </w:num>
  <w:num w:numId="70">
    <w:abstractNumId w:val="17"/>
  </w:num>
  <w:num w:numId="71">
    <w:abstractNumId w:val="45"/>
  </w:num>
  <w:num w:numId="72">
    <w:abstractNumId w:val="22"/>
  </w:num>
  <w:num w:numId="73">
    <w:abstractNumId w:val="81"/>
  </w:num>
  <w:num w:numId="74">
    <w:abstractNumId w:val="72"/>
  </w:num>
  <w:num w:numId="75">
    <w:abstractNumId w:val="67"/>
  </w:num>
  <w:num w:numId="76">
    <w:abstractNumId w:val="78"/>
  </w:num>
  <w:num w:numId="77">
    <w:abstractNumId w:val="63"/>
  </w:num>
  <w:num w:numId="78">
    <w:abstractNumId w:val="13"/>
  </w:num>
  <w:num w:numId="79">
    <w:abstractNumId w:val="42"/>
  </w:num>
  <w:num w:numId="80">
    <w:abstractNumId w:val="79"/>
  </w:num>
  <w:num w:numId="81">
    <w:abstractNumId w:val="9"/>
  </w:num>
  <w:num w:numId="82">
    <w:abstractNumId w:val="24"/>
  </w:num>
  <w:num w:numId="83">
    <w:abstractNumId w:val="62"/>
  </w:num>
  <w:num w:numId="84">
    <w:abstractNumId w:val="53"/>
  </w:num>
  <w:num w:numId="85">
    <w:abstractNumId w:val="41"/>
  </w:num>
  <w:num w:numId="86">
    <w:abstractNumId w:val="80"/>
  </w:num>
  <w:num w:numId="87">
    <w:abstractNumId w:val="4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E49"/>
    <w:rsid w:val="000042B6"/>
    <w:rsid w:val="0001262C"/>
    <w:rsid w:val="000126BA"/>
    <w:rsid w:val="00021B66"/>
    <w:rsid w:val="000245B2"/>
    <w:rsid w:val="00032FF3"/>
    <w:rsid w:val="0005497D"/>
    <w:rsid w:val="000621B3"/>
    <w:rsid w:val="00065652"/>
    <w:rsid w:val="00066C28"/>
    <w:rsid w:val="00067EB9"/>
    <w:rsid w:val="0008113A"/>
    <w:rsid w:val="000848FB"/>
    <w:rsid w:val="00090D44"/>
    <w:rsid w:val="00090D95"/>
    <w:rsid w:val="0009644E"/>
    <w:rsid w:val="000B1552"/>
    <w:rsid w:val="000D7179"/>
    <w:rsid w:val="000E4008"/>
    <w:rsid w:val="000F236F"/>
    <w:rsid w:val="00115CB7"/>
    <w:rsid w:val="00116513"/>
    <w:rsid w:val="001327B0"/>
    <w:rsid w:val="00134592"/>
    <w:rsid w:val="00134E5B"/>
    <w:rsid w:val="001355E5"/>
    <w:rsid w:val="00156E17"/>
    <w:rsid w:val="0017264A"/>
    <w:rsid w:val="001726E6"/>
    <w:rsid w:val="001A4B47"/>
    <w:rsid w:val="001B569C"/>
    <w:rsid w:val="001B6DF8"/>
    <w:rsid w:val="001C79BB"/>
    <w:rsid w:val="001D6579"/>
    <w:rsid w:val="001D6A62"/>
    <w:rsid w:val="001E1B07"/>
    <w:rsid w:val="001E2FCD"/>
    <w:rsid w:val="001F3547"/>
    <w:rsid w:val="001F5EDF"/>
    <w:rsid w:val="00204EBC"/>
    <w:rsid w:val="00207AAE"/>
    <w:rsid w:val="00222164"/>
    <w:rsid w:val="00234EA0"/>
    <w:rsid w:val="00237FC6"/>
    <w:rsid w:val="0024448F"/>
    <w:rsid w:val="00254E49"/>
    <w:rsid w:val="002566E8"/>
    <w:rsid w:val="00260707"/>
    <w:rsid w:val="00277F14"/>
    <w:rsid w:val="00277F3C"/>
    <w:rsid w:val="00282467"/>
    <w:rsid w:val="0029079A"/>
    <w:rsid w:val="002A0417"/>
    <w:rsid w:val="002A1866"/>
    <w:rsid w:val="002A44FF"/>
    <w:rsid w:val="002A460F"/>
    <w:rsid w:val="002A62D9"/>
    <w:rsid w:val="002B5683"/>
    <w:rsid w:val="002B64F5"/>
    <w:rsid w:val="002B6871"/>
    <w:rsid w:val="002D105B"/>
    <w:rsid w:val="002D6C94"/>
    <w:rsid w:val="002E00CF"/>
    <w:rsid w:val="002E4816"/>
    <w:rsid w:val="002E4FF2"/>
    <w:rsid w:val="002E50C6"/>
    <w:rsid w:val="002E73F4"/>
    <w:rsid w:val="002E746B"/>
    <w:rsid w:val="002E768E"/>
    <w:rsid w:val="002F40C1"/>
    <w:rsid w:val="002F6CF4"/>
    <w:rsid w:val="00304B3F"/>
    <w:rsid w:val="003175AB"/>
    <w:rsid w:val="00362817"/>
    <w:rsid w:val="003701C7"/>
    <w:rsid w:val="00381213"/>
    <w:rsid w:val="003B596E"/>
    <w:rsid w:val="003C0F9D"/>
    <w:rsid w:val="003C1302"/>
    <w:rsid w:val="003C6D56"/>
    <w:rsid w:val="003D249F"/>
    <w:rsid w:val="003E0B25"/>
    <w:rsid w:val="003E3C6A"/>
    <w:rsid w:val="00406543"/>
    <w:rsid w:val="00420E04"/>
    <w:rsid w:val="00431561"/>
    <w:rsid w:val="0043417D"/>
    <w:rsid w:val="00436274"/>
    <w:rsid w:val="00446D51"/>
    <w:rsid w:val="0045692A"/>
    <w:rsid w:val="0046473C"/>
    <w:rsid w:val="0048324F"/>
    <w:rsid w:val="00492773"/>
    <w:rsid w:val="004B3432"/>
    <w:rsid w:val="004C6D87"/>
    <w:rsid w:val="004D3CFD"/>
    <w:rsid w:val="004E527E"/>
    <w:rsid w:val="004F0527"/>
    <w:rsid w:val="004F3C24"/>
    <w:rsid w:val="004F7101"/>
    <w:rsid w:val="0054688F"/>
    <w:rsid w:val="0055203D"/>
    <w:rsid w:val="0055774C"/>
    <w:rsid w:val="00594BF0"/>
    <w:rsid w:val="005975CA"/>
    <w:rsid w:val="005A2965"/>
    <w:rsid w:val="005A479F"/>
    <w:rsid w:val="005B1A3B"/>
    <w:rsid w:val="005D0F1F"/>
    <w:rsid w:val="005D1E03"/>
    <w:rsid w:val="005E56AD"/>
    <w:rsid w:val="005F4236"/>
    <w:rsid w:val="005F7E45"/>
    <w:rsid w:val="00617213"/>
    <w:rsid w:val="006247EA"/>
    <w:rsid w:val="006336DC"/>
    <w:rsid w:val="0063406C"/>
    <w:rsid w:val="00634278"/>
    <w:rsid w:val="00644C17"/>
    <w:rsid w:val="00647137"/>
    <w:rsid w:val="00653E8A"/>
    <w:rsid w:val="006739D1"/>
    <w:rsid w:val="006774BA"/>
    <w:rsid w:val="00680554"/>
    <w:rsid w:val="006910CD"/>
    <w:rsid w:val="0069481E"/>
    <w:rsid w:val="006B01C3"/>
    <w:rsid w:val="006B3029"/>
    <w:rsid w:val="006E103C"/>
    <w:rsid w:val="006E1A1B"/>
    <w:rsid w:val="006F6DC1"/>
    <w:rsid w:val="00721E22"/>
    <w:rsid w:val="00730D65"/>
    <w:rsid w:val="00734845"/>
    <w:rsid w:val="00750108"/>
    <w:rsid w:val="00761C79"/>
    <w:rsid w:val="0076751C"/>
    <w:rsid w:val="00772B1C"/>
    <w:rsid w:val="00774241"/>
    <w:rsid w:val="00777685"/>
    <w:rsid w:val="007828E0"/>
    <w:rsid w:val="0078435B"/>
    <w:rsid w:val="00784B08"/>
    <w:rsid w:val="00794A4D"/>
    <w:rsid w:val="007C5AB3"/>
    <w:rsid w:val="007C5F1A"/>
    <w:rsid w:val="007D135E"/>
    <w:rsid w:val="007E3DA7"/>
    <w:rsid w:val="008130C1"/>
    <w:rsid w:val="00824E30"/>
    <w:rsid w:val="00835641"/>
    <w:rsid w:val="0083683A"/>
    <w:rsid w:val="00842081"/>
    <w:rsid w:val="00855BFC"/>
    <w:rsid w:val="00863318"/>
    <w:rsid w:val="008752B2"/>
    <w:rsid w:val="00891CEE"/>
    <w:rsid w:val="00895CE8"/>
    <w:rsid w:val="008A54C6"/>
    <w:rsid w:val="008B002D"/>
    <w:rsid w:val="008D064E"/>
    <w:rsid w:val="008E0C2E"/>
    <w:rsid w:val="008F0A45"/>
    <w:rsid w:val="008F4655"/>
    <w:rsid w:val="008F76DC"/>
    <w:rsid w:val="009038AE"/>
    <w:rsid w:val="00920996"/>
    <w:rsid w:val="00921609"/>
    <w:rsid w:val="0096066B"/>
    <w:rsid w:val="00972900"/>
    <w:rsid w:val="00972FEB"/>
    <w:rsid w:val="009A267D"/>
    <w:rsid w:val="009B3EAE"/>
    <w:rsid w:val="009B49BB"/>
    <w:rsid w:val="009C5A76"/>
    <w:rsid w:val="009C6089"/>
    <w:rsid w:val="009D640F"/>
    <w:rsid w:val="009E0617"/>
    <w:rsid w:val="009E5457"/>
    <w:rsid w:val="00A07D8A"/>
    <w:rsid w:val="00A267B9"/>
    <w:rsid w:val="00A26C82"/>
    <w:rsid w:val="00A4158E"/>
    <w:rsid w:val="00A622C9"/>
    <w:rsid w:val="00A72F5B"/>
    <w:rsid w:val="00A74D46"/>
    <w:rsid w:val="00A804F4"/>
    <w:rsid w:val="00A8608E"/>
    <w:rsid w:val="00A90CD3"/>
    <w:rsid w:val="00A93BAF"/>
    <w:rsid w:val="00A954F2"/>
    <w:rsid w:val="00A965B2"/>
    <w:rsid w:val="00A974C6"/>
    <w:rsid w:val="00AB1942"/>
    <w:rsid w:val="00AB75C0"/>
    <w:rsid w:val="00AB7C4B"/>
    <w:rsid w:val="00AD403A"/>
    <w:rsid w:val="00AE4966"/>
    <w:rsid w:val="00AE5777"/>
    <w:rsid w:val="00B04202"/>
    <w:rsid w:val="00B07F72"/>
    <w:rsid w:val="00B110BC"/>
    <w:rsid w:val="00B277E7"/>
    <w:rsid w:val="00B37AB8"/>
    <w:rsid w:val="00B420C0"/>
    <w:rsid w:val="00B51746"/>
    <w:rsid w:val="00B57E66"/>
    <w:rsid w:val="00B631BA"/>
    <w:rsid w:val="00B76943"/>
    <w:rsid w:val="00B87AC8"/>
    <w:rsid w:val="00B924B3"/>
    <w:rsid w:val="00BA4A2D"/>
    <w:rsid w:val="00BC026D"/>
    <w:rsid w:val="00BD7424"/>
    <w:rsid w:val="00BE79F1"/>
    <w:rsid w:val="00C169BE"/>
    <w:rsid w:val="00C17FAE"/>
    <w:rsid w:val="00C2314D"/>
    <w:rsid w:val="00C328EA"/>
    <w:rsid w:val="00C478A5"/>
    <w:rsid w:val="00C51A5B"/>
    <w:rsid w:val="00C632A1"/>
    <w:rsid w:val="00C63356"/>
    <w:rsid w:val="00C77288"/>
    <w:rsid w:val="00C932DF"/>
    <w:rsid w:val="00C96377"/>
    <w:rsid w:val="00CA1A28"/>
    <w:rsid w:val="00CA316D"/>
    <w:rsid w:val="00CA72DC"/>
    <w:rsid w:val="00CB0A48"/>
    <w:rsid w:val="00CB2781"/>
    <w:rsid w:val="00CB4A79"/>
    <w:rsid w:val="00CB5CE9"/>
    <w:rsid w:val="00CB5DBF"/>
    <w:rsid w:val="00CC5170"/>
    <w:rsid w:val="00CF1A0A"/>
    <w:rsid w:val="00CF2D2C"/>
    <w:rsid w:val="00CF2E54"/>
    <w:rsid w:val="00D112BA"/>
    <w:rsid w:val="00D14EB2"/>
    <w:rsid w:val="00D15299"/>
    <w:rsid w:val="00D1595C"/>
    <w:rsid w:val="00D2683F"/>
    <w:rsid w:val="00D26B6D"/>
    <w:rsid w:val="00D33D44"/>
    <w:rsid w:val="00D34FE2"/>
    <w:rsid w:val="00D50157"/>
    <w:rsid w:val="00D52255"/>
    <w:rsid w:val="00D565EF"/>
    <w:rsid w:val="00D677A4"/>
    <w:rsid w:val="00D7383F"/>
    <w:rsid w:val="00D80B82"/>
    <w:rsid w:val="00D83B72"/>
    <w:rsid w:val="00D94233"/>
    <w:rsid w:val="00DA10D9"/>
    <w:rsid w:val="00DA141E"/>
    <w:rsid w:val="00DA1F1B"/>
    <w:rsid w:val="00DC1F0B"/>
    <w:rsid w:val="00DC5101"/>
    <w:rsid w:val="00DE7516"/>
    <w:rsid w:val="00DF2F85"/>
    <w:rsid w:val="00DF51EA"/>
    <w:rsid w:val="00E40FC9"/>
    <w:rsid w:val="00E44696"/>
    <w:rsid w:val="00E4573A"/>
    <w:rsid w:val="00E50F12"/>
    <w:rsid w:val="00E570EB"/>
    <w:rsid w:val="00E7151D"/>
    <w:rsid w:val="00E84206"/>
    <w:rsid w:val="00E845AD"/>
    <w:rsid w:val="00E84BD7"/>
    <w:rsid w:val="00E84C75"/>
    <w:rsid w:val="00E930D4"/>
    <w:rsid w:val="00E951BD"/>
    <w:rsid w:val="00EB2CC6"/>
    <w:rsid w:val="00EC4C90"/>
    <w:rsid w:val="00EF0F92"/>
    <w:rsid w:val="00EF465B"/>
    <w:rsid w:val="00F10FC9"/>
    <w:rsid w:val="00F122C5"/>
    <w:rsid w:val="00F17DD1"/>
    <w:rsid w:val="00F21DA0"/>
    <w:rsid w:val="00F47EF5"/>
    <w:rsid w:val="00F60E35"/>
    <w:rsid w:val="00F661F8"/>
    <w:rsid w:val="00F77EE4"/>
    <w:rsid w:val="00F80627"/>
    <w:rsid w:val="00F8102D"/>
    <w:rsid w:val="00F83559"/>
    <w:rsid w:val="00F86132"/>
    <w:rsid w:val="00F9246D"/>
    <w:rsid w:val="00FC149C"/>
    <w:rsid w:val="00FD5304"/>
    <w:rsid w:val="00FE33B7"/>
    <w:rsid w:val="00FF04C1"/>
    <w:rsid w:val="00FF25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E4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D33D4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254E49"/>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254E49"/>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D33D4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D4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54E49"/>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254E49"/>
    <w:rPr>
      <w:rFonts w:ascii=".VnTime" w:eastAsia="Times New Roman" w:hAnsi=".VnTime" w:cs="Times New Roman"/>
      <w:b/>
      <w:bCs/>
      <w:sz w:val="36"/>
      <w:szCs w:val="28"/>
    </w:rPr>
  </w:style>
  <w:style w:type="character" w:customStyle="1" w:styleId="Heading5Char">
    <w:name w:val="Heading 5 Char"/>
    <w:basedOn w:val="DefaultParagraphFont"/>
    <w:link w:val="Heading5"/>
    <w:semiHidden/>
    <w:rsid w:val="00D33D44"/>
    <w:rPr>
      <w:rFonts w:asciiTheme="majorHAnsi" w:eastAsiaTheme="majorEastAsia" w:hAnsiTheme="majorHAnsi" w:cstheme="majorBidi"/>
      <w:color w:val="243F60" w:themeColor="accent1" w:themeShade="7F"/>
      <w:sz w:val="28"/>
      <w:szCs w:val="20"/>
    </w:rPr>
  </w:style>
  <w:style w:type="paragraph" w:styleId="BodyText">
    <w:name w:val="Body Text"/>
    <w:basedOn w:val="Normal"/>
    <w:link w:val="BodyTextChar"/>
    <w:uiPriority w:val="99"/>
    <w:rsid w:val="00254E49"/>
    <w:pPr>
      <w:spacing w:after="120"/>
    </w:pPr>
  </w:style>
  <w:style w:type="character" w:customStyle="1" w:styleId="BodyTextChar">
    <w:name w:val="Body Text Char"/>
    <w:basedOn w:val="DefaultParagraphFont"/>
    <w:link w:val="BodyText"/>
    <w:uiPriority w:val="99"/>
    <w:rsid w:val="00254E49"/>
    <w:rPr>
      <w:rFonts w:ascii=".VnTime" w:eastAsia="Times New Roman" w:hAnsi=".VnTime" w:cs="Times New Roman"/>
      <w:sz w:val="28"/>
      <w:szCs w:val="20"/>
    </w:rPr>
  </w:style>
  <w:style w:type="paragraph" w:styleId="NormalWeb">
    <w:name w:val="Normal (Web)"/>
    <w:basedOn w:val="Normal"/>
    <w:uiPriority w:val="99"/>
    <w:rsid w:val="00254E49"/>
    <w:pPr>
      <w:spacing w:before="100" w:beforeAutospacing="1" w:after="100" w:afterAutospacing="1"/>
    </w:pPr>
    <w:rPr>
      <w:rFonts w:ascii="Times New Roman" w:eastAsia="Batang" w:hAnsi="Times New Roman"/>
      <w:sz w:val="24"/>
      <w:szCs w:val="24"/>
      <w:lang w:eastAsia="ja-JP"/>
    </w:rPr>
  </w:style>
  <w:style w:type="paragraph" w:styleId="ListParagraph">
    <w:name w:val="List Paragraph"/>
    <w:basedOn w:val="Normal"/>
    <w:uiPriority w:val="34"/>
    <w:qFormat/>
    <w:rsid w:val="00254E49"/>
    <w:pPr>
      <w:ind w:left="720"/>
      <w:contextualSpacing/>
    </w:pPr>
    <w:rPr>
      <w:rFonts w:ascii="Times New Roman" w:hAnsi="Times New Roman"/>
      <w:sz w:val="24"/>
      <w:szCs w:val="24"/>
    </w:rPr>
  </w:style>
  <w:style w:type="paragraph" w:styleId="Header">
    <w:name w:val="header"/>
    <w:basedOn w:val="Normal"/>
    <w:link w:val="HeaderChar"/>
    <w:uiPriority w:val="99"/>
    <w:unhideWhenUsed/>
    <w:rsid w:val="00134592"/>
    <w:pPr>
      <w:tabs>
        <w:tab w:val="center" w:pos="4680"/>
        <w:tab w:val="right" w:pos="9360"/>
      </w:tabs>
    </w:pPr>
  </w:style>
  <w:style w:type="character" w:customStyle="1" w:styleId="HeaderChar">
    <w:name w:val="Header Char"/>
    <w:basedOn w:val="DefaultParagraphFont"/>
    <w:link w:val="Header"/>
    <w:uiPriority w:val="99"/>
    <w:rsid w:val="00134592"/>
    <w:rPr>
      <w:rFonts w:ascii=".VnTime" w:eastAsia="Times New Roman" w:hAnsi=".VnTime" w:cs="Times New Roman"/>
      <w:sz w:val="28"/>
      <w:szCs w:val="20"/>
    </w:rPr>
  </w:style>
  <w:style w:type="paragraph" w:styleId="Footer">
    <w:name w:val="footer"/>
    <w:basedOn w:val="Normal"/>
    <w:link w:val="FooterChar"/>
    <w:uiPriority w:val="99"/>
    <w:unhideWhenUsed/>
    <w:rsid w:val="00134592"/>
    <w:pPr>
      <w:tabs>
        <w:tab w:val="center" w:pos="4680"/>
        <w:tab w:val="right" w:pos="9360"/>
      </w:tabs>
    </w:pPr>
  </w:style>
  <w:style w:type="character" w:customStyle="1" w:styleId="FooterChar">
    <w:name w:val="Footer Char"/>
    <w:basedOn w:val="DefaultParagraphFont"/>
    <w:link w:val="Footer"/>
    <w:uiPriority w:val="99"/>
    <w:rsid w:val="00134592"/>
    <w:rPr>
      <w:rFonts w:ascii=".VnTime" w:eastAsia="Times New Roman" w:hAnsi=".VnTime" w:cs="Times New Roman"/>
      <w:sz w:val="28"/>
      <w:szCs w:val="20"/>
    </w:rPr>
  </w:style>
  <w:style w:type="paragraph" w:customStyle="1" w:styleId="normaltext13thuthang">
    <w:name w:val="normaltext13thuthang"/>
    <w:basedOn w:val="Normal"/>
    <w:rsid w:val="00277F14"/>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277F14"/>
    <w:pPr>
      <w:spacing w:before="240" w:after="100" w:afterAutospacing="1" w:line="288" w:lineRule="auto"/>
      <w:ind w:left="120" w:right="120"/>
      <w:jc w:val="both"/>
    </w:pPr>
    <w:rPr>
      <w:rFonts w:ascii="Times New Roman" w:hAnsi="Times New Roman"/>
      <w:sz w:val="26"/>
      <w:szCs w:val="26"/>
    </w:rPr>
  </w:style>
  <w:style w:type="character" w:customStyle="1" w:styleId="BalloonTextChar">
    <w:name w:val="Balloon Text Char"/>
    <w:basedOn w:val="DefaultParagraphFont"/>
    <w:link w:val="BalloonText"/>
    <w:uiPriority w:val="99"/>
    <w:semiHidden/>
    <w:rsid w:val="00D33D44"/>
    <w:rPr>
      <w:rFonts w:ascii="Tahoma" w:eastAsia="Times New Roman" w:hAnsi="Tahoma" w:cs="Tahoma"/>
      <w:sz w:val="16"/>
      <w:szCs w:val="16"/>
    </w:rPr>
  </w:style>
  <w:style w:type="paragraph" w:styleId="BalloonText">
    <w:name w:val="Balloon Text"/>
    <w:basedOn w:val="Normal"/>
    <w:link w:val="BalloonTextChar"/>
    <w:uiPriority w:val="99"/>
    <w:semiHidden/>
    <w:rsid w:val="00D33D44"/>
    <w:rPr>
      <w:rFonts w:ascii="Tahoma" w:hAnsi="Tahoma" w:cs="Tahoma"/>
      <w:sz w:val="16"/>
      <w:szCs w:val="16"/>
    </w:rPr>
  </w:style>
  <w:style w:type="paragraph" w:customStyle="1" w:styleId="Default">
    <w:name w:val="Default"/>
    <w:uiPriority w:val="99"/>
    <w:rsid w:val="00D33D4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uiPriority w:val="99"/>
    <w:semiHidden/>
    <w:unhideWhenUsed/>
    <w:rsid w:val="00D33D44"/>
    <w:rPr>
      <w:sz w:val="16"/>
      <w:szCs w:val="16"/>
    </w:rPr>
  </w:style>
  <w:style w:type="paragraph" w:styleId="CommentText">
    <w:name w:val="annotation text"/>
    <w:basedOn w:val="Normal"/>
    <w:link w:val="CommentTextChar"/>
    <w:uiPriority w:val="99"/>
    <w:semiHidden/>
    <w:unhideWhenUsed/>
    <w:rsid w:val="00D33D44"/>
    <w:rPr>
      <w:sz w:val="20"/>
    </w:rPr>
  </w:style>
  <w:style w:type="character" w:customStyle="1" w:styleId="CommentTextChar">
    <w:name w:val="Comment Text Char"/>
    <w:basedOn w:val="DefaultParagraphFont"/>
    <w:link w:val="CommentText"/>
    <w:uiPriority w:val="99"/>
    <w:semiHidden/>
    <w:rsid w:val="00D33D44"/>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rsid w:val="00D33D44"/>
    <w:rPr>
      <w:rFonts w:ascii=".VnTime" w:eastAsia="Times New Roman" w:hAnsi=".VnTime" w:cs="Times New Roman"/>
      <w:b/>
      <w:bCs/>
      <w:sz w:val="20"/>
      <w:szCs w:val="20"/>
    </w:rPr>
  </w:style>
  <w:style w:type="paragraph" w:styleId="CommentSubject">
    <w:name w:val="annotation subject"/>
    <w:basedOn w:val="CommentText"/>
    <w:next w:val="CommentText"/>
    <w:link w:val="CommentSubjectChar"/>
    <w:uiPriority w:val="99"/>
    <w:semiHidden/>
    <w:unhideWhenUsed/>
    <w:rsid w:val="00D33D44"/>
    <w:rPr>
      <w:b/>
      <w:bCs/>
    </w:rPr>
  </w:style>
  <w:style w:type="paragraph" w:customStyle="1" w:styleId="TableParagraph">
    <w:name w:val="Table Paragraph"/>
    <w:basedOn w:val="Normal"/>
    <w:qFormat/>
    <w:rsid w:val="00D33D44"/>
    <w:pPr>
      <w:widowControl w:val="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E4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D33D4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254E49"/>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254E49"/>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D33D4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D4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54E49"/>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254E49"/>
    <w:rPr>
      <w:rFonts w:ascii=".VnTime" w:eastAsia="Times New Roman" w:hAnsi=".VnTime" w:cs="Times New Roman"/>
      <w:b/>
      <w:bCs/>
      <w:sz w:val="36"/>
      <w:szCs w:val="28"/>
    </w:rPr>
  </w:style>
  <w:style w:type="character" w:customStyle="1" w:styleId="Heading5Char">
    <w:name w:val="Heading 5 Char"/>
    <w:basedOn w:val="DefaultParagraphFont"/>
    <w:link w:val="Heading5"/>
    <w:semiHidden/>
    <w:rsid w:val="00D33D44"/>
    <w:rPr>
      <w:rFonts w:asciiTheme="majorHAnsi" w:eastAsiaTheme="majorEastAsia" w:hAnsiTheme="majorHAnsi" w:cstheme="majorBidi"/>
      <w:color w:val="243F60" w:themeColor="accent1" w:themeShade="7F"/>
      <w:sz w:val="28"/>
      <w:szCs w:val="20"/>
    </w:rPr>
  </w:style>
  <w:style w:type="paragraph" w:styleId="BodyText">
    <w:name w:val="Body Text"/>
    <w:basedOn w:val="Normal"/>
    <w:link w:val="BodyTextChar"/>
    <w:uiPriority w:val="99"/>
    <w:rsid w:val="00254E49"/>
    <w:pPr>
      <w:spacing w:after="120"/>
    </w:pPr>
  </w:style>
  <w:style w:type="character" w:customStyle="1" w:styleId="BodyTextChar">
    <w:name w:val="Body Text Char"/>
    <w:basedOn w:val="DefaultParagraphFont"/>
    <w:link w:val="BodyText"/>
    <w:uiPriority w:val="99"/>
    <w:rsid w:val="00254E49"/>
    <w:rPr>
      <w:rFonts w:ascii=".VnTime" w:eastAsia="Times New Roman" w:hAnsi=".VnTime" w:cs="Times New Roman"/>
      <w:sz w:val="28"/>
      <w:szCs w:val="20"/>
    </w:rPr>
  </w:style>
  <w:style w:type="paragraph" w:styleId="NormalWeb">
    <w:name w:val="Normal (Web)"/>
    <w:basedOn w:val="Normal"/>
    <w:uiPriority w:val="99"/>
    <w:rsid w:val="00254E49"/>
    <w:pPr>
      <w:spacing w:before="100" w:beforeAutospacing="1" w:after="100" w:afterAutospacing="1"/>
    </w:pPr>
    <w:rPr>
      <w:rFonts w:ascii="Times New Roman" w:eastAsia="Batang" w:hAnsi="Times New Roman"/>
      <w:sz w:val="24"/>
      <w:szCs w:val="24"/>
      <w:lang w:eastAsia="ja-JP"/>
    </w:rPr>
  </w:style>
  <w:style w:type="paragraph" w:styleId="ListParagraph">
    <w:name w:val="List Paragraph"/>
    <w:basedOn w:val="Normal"/>
    <w:uiPriority w:val="34"/>
    <w:qFormat/>
    <w:rsid w:val="00254E49"/>
    <w:pPr>
      <w:ind w:left="720"/>
      <w:contextualSpacing/>
    </w:pPr>
    <w:rPr>
      <w:rFonts w:ascii="Times New Roman" w:hAnsi="Times New Roman"/>
      <w:sz w:val="24"/>
      <w:szCs w:val="24"/>
    </w:rPr>
  </w:style>
  <w:style w:type="paragraph" w:styleId="Header">
    <w:name w:val="header"/>
    <w:basedOn w:val="Normal"/>
    <w:link w:val="HeaderChar"/>
    <w:uiPriority w:val="99"/>
    <w:unhideWhenUsed/>
    <w:rsid w:val="00134592"/>
    <w:pPr>
      <w:tabs>
        <w:tab w:val="center" w:pos="4680"/>
        <w:tab w:val="right" w:pos="9360"/>
      </w:tabs>
    </w:pPr>
  </w:style>
  <w:style w:type="character" w:customStyle="1" w:styleId="HeaderChar">
    <w:name w:val="Header Char"/>
    <w:basedOn w:val="DefaultParagraphFont"/>
    <w:link w:val="Header"/>
    <w:uiPriority w:val="99"/>
    <w:rsid w:val="00134592"/>
    <w:rPr>
      <w:rFonts w:ascii=".VnTime" w:eastAsia="Times New Roman" w:hAnsi=".VnTime" w:cs="Times New Roman"/>
      <w:sz w:val="28"/>
      <w:szCs w:val="20"/>
    </w:rPr>
  </w:style>
  <w:style w:type="paragraph" w:styleId="Footer">
    <w:name w:val="footer"/>
    <w:basedOn w:val="Normal"/>
    <w:link w:val="FooterChar"/>
    <w:uiPriority w:val="99"/>
    <w:unhideWhenUsed/>
    <w:rsid w:val="00134592"/>
    <w:pPr>
      <w:tabs>
        <w:tab w:val="center" w:pos="4680"/>
        <w:tab w:val="right" w:pos="9360"/>
      </w:tabs>
    </w:pPr>
  </w:style>
  <w:style w:type="character" w:customStyle="1" w:styleId="FooterChar">
    <w:name w:val="Footer Char"/>
    <w:basedOn w:val="DefaultParagraphFont"/>
    <w:link w:val="Footer"/>
    <w:uiPriority w:val="99"/>
    <w:rsid w:val="00134592"/>
    <w:rPr>
      <w:rFonts w:ascii=".VnTime" w:eastAsia="Times New Roman" w:hAnsi=".VnTime" w:cs="Times New Roman"/>
      <w:sz w:val="28"/>
      <w:szCs w:val="20"/>
    </w:rPr>
  </w:style>
  <w:style w:type="paragraph" w:customStyle="1" w:styleId="normaltext13thuthang">
    <w:name w:val="normaltext13thuthang"/>
    <w:basedOn w:val="Normal"/>
    <w:rsid w:val="00277F14"/>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277F14"/>
    <w:pPr>
      <w:spacing w:before="240" w:after="100" w:afterAutospacing="1" w:line="288" w:lineRule="auto"/>
      <w:ind w:left="120" w:right="120"/>
      <w:jc w:val="both"/>
    </w:pPr>
    <w:rPr>
      <w:rFonts w:ascii="Times New Roman" w:hAnsi="Times New Roman"/>
      <w:sz w:val="26"/>
      <w:szCs w:val="26"/>
    </w:rPr>
  </w:style>
  <w:style w:type="character" w:customStyle="1" w:styleId="BalloonTextChar">
    <w:name w:val="Balloon Text Char"/>
    <w:basedOn w:val="DefaultParagraphFont"/>
    <w:link w:val="BalloonText"/>
    <w:uiPriority w:val="99"/>
    <w:semiHidden/>
    <w:rsid w:val="00D33D44"/>
    <w:rPr>
      <w:rFonts w:ascii="Tahoma" w:eastAsia="Times New Roman" w:hAnsi="Tahoma" w:cs="Tahoma"/>
      <w:sz w:val="16"/>
      <w:szCs w:val="16"/>
    </w:rPr>
  </w:style>
  <w:style w:type="paragraph" w:styleId="BalloonText">
    <w:name w:val="Balloon Text"/>
    <w:basedOn w:val="Normal"/>
    <w:link w:val="BalloonTextChar"/>
    <w:uiPriority w:val="99"/>
    <w:semiHidden/>
    <w:rsid w:val="00D33D44"/>
    <w:rPr>
      <w:rFonts w:ascii="Tahoma" w:hAnsi="Tahoma" w:cs="Tahoma"/>
      <w:sz w:val="16"/>
      <w:szCs w:val="16"/>
    </w:rPr>
  </w:style>
  <w:style w:type="paragraph" w:customStyle="1" w:styleId="Default">
    <w:name w:val="Default"/>
    <w:uiPriority w:val="99"/>
    <w:rsid w:val="00D33D4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uiPriority w:val="99"/>
    <w:semiHidden/>
    <w:unhideWhenUsed/>
    <w:rsid w:val="00D33D44"/>
    <w:rPr>
      <w:sz w:val="16"/>
      <w:szCs w:val="16"/>
    </w:rPr>
  </w:style>
  <w:style w:type="paragraph" w:styleId="CommentText">
    <w:name w:val="annotation text"/>
    <w:basedOn w:val="Normal"/>
    <w:link w:val="CommentTextChar"/>
    <w:uiPriority w:val="99"/>
    <w:semiHidden/>
    <w:unhideWhenUsed/>
    <w:rsid w:val="00D33D44"/>
    <w:rPr>
      <w:sz w:val="20"/>
    </w:rPr>
  </w:style>
  <w:style w:type="character" w:customStyle="1" w:styleId="CommentTextChar">
    <w:name w:val="Comment Text Char"/>
    <w:basedOn w:val="DefaultParagraphFont"/>
    <w:link w:val="CommentText"/>
    <w:uiPriority w:val="99"/>
    <w:semiHidden/>
    <w:rsid w:val="00D33D44"/>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rsid w:val="00D33D44"/>
    <w:rPr>
      <w:rFonts w:ascii=".VnTime" w:eastAsia="Times New Roman" w:hAnsi=".VnTime" w:cs="Times New Roman"/>
      <w:b/>
      <w:bCs/>
      <w:sz w:val="20"/>
      <w:szCs w:val="20"/>
    </w:rPr>
  </w:style>
  <w:style w:type="paragraph" w:styleId="CommentSubject">
    <w:name w:val="annotation subject"/>
    <w:basedOn w:val="CommentText"/>
    <w:next w:val="CommentText"/>
    <w:link w:val="CommentSubjectChar"/>
    <w:uiPriority w:val="99"/>
    <w:semiHidden/>
    <w:unhideWhenUsed/>
    <w:rsid w:val="00D33D44"/>
    <w:rPr>
      <w:b/>
      <w:bCs/>
    </w:rPr>
  </w:style>
  <w:style w:type="paragraph" w:customStyle="1" w:styleId="TableParagraph">
    <w:name w:val="Table Paragraph"/>
    <w:basedOn w:val="Normal"/>
    <w:qFormat/>
    <w:rsid w:val="00D33D44"/>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F1928-C76C-4E10-A8C4-988B1710B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131</Pages>
  <Words>26870</Words>
  <Characters>153163</Characters>
  <Application>Microsoft Office Word</Application>
  <DocSecurity>0</DocSecurity>
  <Lines>1276</Lines>
  <Paragraphs>359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VAN-DUAN</dc:creator>
  <cp:lastModifiedBy>user</cp:lastModifiedBy>
  <cp:revision>515</cp:revision>
  <cp:lastPrinted>2019-01-04T02:44:00Z</cp:lastPrinted>
  <dcterms:created xsi:type="dcterms:W3CDTF">2019-01-03T06:04:00Z</dcterms:created>
  <dcterms:modified xsi:type="dcterms:W3CDTF">2019-01-05T03:32:00Z</dcterms:modified>
</cp:coreProperties>
</file>